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8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A2244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color w:val="000000"/>
          <w:spacing w:val="28"/>
          <w:sz w:val="28"/>
          <w:szCs w:val="28"/>
        </w:rPr>
        <w:t>ИРКУТСКАЯ ОБЛАСТЬ</w:t>
      </w:r>
    </w:p>
    <w:p w:rsidR="00A22449" w:rsidRPr="00A22449" w:rsidRDefault="00A22449" w:rsidP="00A22449">
      <w:pPr>
        <w:pStyle w:val="a3"/>
        <w:jc w:val="center"/>
        <w:rPr>
          <w:sz w:val="28"/>
          <w:szCs w:val="28"/>
        </w:rPr>
      </w:pPr>
      <w:r w:rsidRPr="00A22449">
        <w:rPr>
          <w:color w:val="000000"/>
          <w:sz w:val="28"/>
          <w:szCs w:val="28"/>
        </w:rPr>
        <w:t>АЛАРСКИЙ РАЙОН</w:t>
      </w:r>
    </w:p>
    <w:p w:rsidR="00A22449" w:rsidRDefault="00A22449" w:rsidP="00A22449">
      <w:pPr>
        <w:pStyle w:val="a3"/>
        <w:jc w:val="center"/>
        <w:rPr>
          <w:b/>
          <w:spacing w:val="20"/>
          <w:sz w:val="28"/>
          <w:szCs w:val="28"/>
        </w:rPr>
      </w:pPr>
      <w:r w:rsidRPr="00A22449">
        <w:rPr>
          <w:b/>
          <w:spacing w:val="20"/>
          <w:sz w:val="28"/>
          <w:szCs w:val="28"/>
        </w:rPr>
        <w:t>МУНИЦИПАЛЬНОЕ ОБРАЗОВАНИЕ «КУТУЛИК»</w:t>
      </w:r>
    </w:p>
    <w:p w:rsidR="00A22449" w:rsidRPr="00A22449" w:rsidRDefault="00A22449" w:rsidP="00A22449">
      <w:pPr>
        <w:pStyle w:val="a3"/>
        <w:jc w:val="center"/>
        <w:rPr>
          <w:b/>
          <w:spacing w:val="20"/>
          <w:sz w:val="28"/>
          <w:szCs w:val="28"/>
        </w:rPr>
      </w:pPr>
    </w:p>
    <w:p w:rsidR="00A22449" w:rsidRPr="00A22449" w:rsidRDefault="00A22449" w:rsidP="00A22449">
      <w:pPr>
        <w:pStyle w:val="a3"/>
        <w:jc w:val="center"/>
        <w:rPr>
          <w:b/>
          <w:spacing w:val="20"/>
          <w:sz w:val="32"/>
          <w:szCs w:val="32"/>
        </w:rPr>
      </w:pPr>
      <w:r w:rsidRPr="00A22449">
        <w:rPr>
          <w:b/>
          <w:spacing w:val="20"/>
          <w:sz w:val="32"/>
          <w:szCs w:val="32"/>
        </w:rPr>
        <w:t>ПОСТАНОВЛЕНИЕ</w:t>
      </w:r>
    </w:p>
    <w:p w:rsidR="00A22449" w:rsidRPr="00A22449" w:rsidRDefault="00BC2481" w:rsidP="00A22449">
      <w:pPr>
        <w:pStyle w:val="a3"/>
        <w:jc w:val="center"/>
        <w:rPr>
          <w:b/>
          <w:spacing w:val="20"/>
          <w:sz w:val="28"/>
          <w:szCs w:val="28"/>
        </w:rPr>
      </w:pPr>
      <w:r w:rsidRPr="00BC2481">
        <w:rPr>
          <w:sz w:val="28"/>
          <w:szCs w:val="28"/>
        </w:rPr>
        <w:pict>
          <v:line id="_x0000_s1026" style="position:absolute;left:0;text-align:left;z-index:251658240;mso-position-vertical-relative:page" from="-26.9pt,164.05pt" to="491.5pt,164.05pt" strokeweight="4.5pt">
            <v:stroke linestyle="thinThick"/>
            <w10:wrap anchory="page"/>
          </v:line>
        </w:pic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  <w:r w:rsidRPr="00A22449">
        <w:rPr>
          <w:spacing w:val="20"/>
          <w:sz w:val="28"/>
          <w:szCs w:val="28"/>
        </w:rPr>
        <w:t xml:space="preserve">от 17 февраля </w:t>
      </w:r>
      <w:smartTag w:uri="urn:schemas-microsoft-com:office:smarttags" w:element="metricconverter">
        <w:smartTagPr>
          <w:attr w:name="ProductID" w:val="2014 г"/>
        </w:smartTagPr>
        <w:r w:rsidRPr="00A22449">
          <w:rPr>
            <w:spacing w:val="20"/>
            <w:sz w:val="28"/>
            <w:szCs w:val="28"/>
          </w:rPr>
          <w:t>2014 г</w:t>
        </w:r>
      </w:smartTag>
      <w:r w:rsidRPr="00A22449">
        <w:rPr>
          <w:spacing w:val="20"/>
          <w:sz w:val="28"/>
          <w:szCs w:val="28"/>
        </w:rPr>
        <w:t>.  № 18                                         п. Кутулик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>Об       административном       регламенте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>предоставления   муниципальной   услуги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 xml:space="preserve">«Предоставление  информации  о порядке 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 xml:space="preserve">предоставления  </w:t>
      </w:r>
      <w:proofErr w:type="gramStart"/>
      <w:r w:rsidRPr="00A22449">
        <w:rPr>
          <w:sz w:val="28"/>
          <w:szCs w:val="28"/>
        </w:rPr>
        <w:t>жилищно-коммунальных</w:t>
      </w:r>
      <w:proofErr w:type="gramEnd"/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>услуг населению»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В   целях реализации Федерального закона от 27.07.2010 г. № 210-ФЗ «Об организации предоставления государственных и муниципальных услуг»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 xml:space="preserve"> 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center"/>
        <w:rPr>
          <w:sz w:val="28"/>
          <w:szCs w:val="28"/>
        </w:rPr>
      </w:pPr>
      <w:r w:rsidRPr="00A22449">
        <w:rPr>
          <w:sz w:val="28"/>
          <w:szCs w:val="28"/>
        </w:rPr>
        <w:t>ПОСТАНОВЛЯЮ: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center"/>
        <w:rPr>
          <w:sz w:val="28"/>
          <w:szCs w:val="28"/>
        </w:rPr>
      </w:pP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населению».  (Приложение).</w:t>
      </w:r>
    </w:p>
    <w:p w:rsidR="00A22449" w:rsidRPr="00A22449" w:rsidRDefault="00A22449" w:rsidP="00A22449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A22449">
        <w:rPr>
          <w:sz w:val="28"/>
          <w:szCs w:val="28"/>
        </w:rPr>
        <w:t xml:space="preserve">         2. Данное постановление подлежит официальному опубликованию.</w:t>
      </w:r>
    </w:p>
    <w:p w:rsidR="00A22449" w:rsidRPr="00A22449" w:rsidRDefault="00A22449" w:rsidP="00A2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49" w:rsidRPr="00A22449" w:rsidRDefault="00A22449" w:rsidP="00A2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49" w:rsidRPr="00A22449" w:rsidRDefault="00A22449" w:rsidP="00A22449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образования «Кутулик»                                                                  П.П. </w:t>
      </w:r>
      <w:proofErr w:type="spellStart"/>
      <w:r w:rsidRPr="00A22449">
        <w:rPr>
          <w:rFonts w:ascii="Times New Roman" w:hAnsi="Times New Roman" w:cs="Times New Roman"/>
          <w:sz w:val="28"/>
          <w:szCs w:val="28"/>
        </w:rPr>
        <w:t>Заусаев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24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главы МО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«Кутулик» № 18 от 17.02.2014 г.                                                                                                                                         </w:t>
      </w:r>
      <w:r w:rsidRPr="00A22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24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49" w:rsidRPr="00A22449" w:rsidRDefault="00A22449" w:rsidP="00A22449">
      <w:pPr>
        <w:tabs>
          <w:tab w:val="left" w:pos="833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24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</w:t>
      </w:r>
    </w:p>
    <w:p w:rsidR="00A22449" w:rsidRPr="00A22449" w:rsidRDefault="00A22449" w:rsidP="00A22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22449" w:rsidRPr="00A22449" w:rsidRDefault="00A22449" w:rsidP="00A22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 «Предоставление информации о порядке предоставления </w:t>
      </w:r>
      <w:proofErr w:type="gramStart"/>
      <w:r w:rsidRPr="00A22449">
        <w:rPr>
          <w:rFonts w:ascii="Times New Roman" w:hAnsi="Times New Roman" w:cs="Times New Roman"/>
          <w:b/>
          <w:sz w:val="28"/>
          <w:szCs w:val="28"/>
        </w:rPr>
        <w:t>жилищно-коммунальных</w:t>
      </w:r>
      <w:proofErr w:type="gramEnd"/>
      <w:r w:rsidRPr="00A22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449" w:rsidRDefault="00A22449" w:rsidP="00A22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услуг населению»</w:t>
      </w:r>
    </w:p>
    <w:p w:rsidR="006E13B6" w:rsidRDefault="006E13B6" w:rsidP="00A22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B6" w:rsidRPr="006E13B6" w:rsidRDefault="006E13B6" w:rsidP="00A224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изменениями, внесенными постановлением от 06.06.2016 г. № 117)</w:t>
      </w:r>
    </w:p>
    <w:p w:rsidR="00A22449" w:rsidRPr="00A22449" w:rsidRDefault="00A22449" w:rsidP="00A2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1.1.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процедур, порядок взаимодействия между структурными подразделениями администрации муниципального образования «Кутулик», их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муниципальной услуги.</w:t>
      </w:r>
      <w:proofErr w:type="gramEnd"/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1.2. Нормативные правовые акты, регулирующие  предоставление муниципальной услуги: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Конституция Российской Федерации, принята всенародным голосованием 12 декабря 1993 года;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 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 Федеральный закон от 2 мая 2006 года № 59-ФЗ «О порядке рассмотрения обращений граждан Российской Федерации»; </w:t>
      </w:r>
    </w:p>
    <w:p w:rsidR="00A22449" w:rsidRPr="00A22449" w:rsidRDefault="00A22449" w:rsidP="00A2244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- Федеральный закон от 27.07.2010 № 210-ФЗ «Об организации предоставления государственных и муниципальных услуг»;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Федеральный закон от 24.12.2004 № 210-ФЗ «Об основах  регулирования  тарифов организаций  коммунального комплекса»;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Постановление Правительства Российской Федерации от 23.05.2006 № 307 «О порядке предоставления коммунальных услуг гражданам»;</w:t>
      </w:r>
    </w:p>
    <w:p w:rsidR="00A22449" w:rsidRPr="00A22449" w:rsidRDefault="00A22449" w:rsidP="00A2244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</w:t>
      </w:r>
      <w:r w:rsidRPr="00A22449">
        <w:rPr>
          <w:rFonts w:ascii="Times New Roman" w:hAnsi="Times New Roman" w:cs="Times New Roman"/>
          <w:sz w:val="28"/>
          <w:szCs w:val="28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22449" w:rsidRPr="00A22449" w:rsidRDefault="00A22449" w:rsidP="00A2244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Постановление Государственного комитета Российской Федерации по строительству и жилищно-коммунальному комплексу от 27.09.2003 №  170  «Об утверждении правил и норм технической эксплуатации жилищного фонда»;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 Иные нормативные правовые акты Российской Федерации, Иркутской области, муниципальные правовые акты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1.3. Получателями муниципальной услуги являются заявители - физические или юридические лица, либо их уполномоченные представители, обратившиеся в администрацию  муниципального образования «Кутулик» с запросом о предоставлении муниципальной услуги, выраженным в устной, письменной или электронной форме.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1.4. Предоставление муниципальной услуги по предоставлению информации о порядке предоставления жилищно-коммунальных услуг населению носит заявительный характер.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1.5.  Информацию о порядке предоставления муниципальной услуги заявитель может получить в администрации муниципального образования «Кутулик», в средствах массовой информации, в сети Интернет на официальном сайте муниципального образования «</w:t>
      </w:r>
      <w:proofErr w:type="spellStart"/>
      <w:r w:rsidRPr="00A22449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 xml:space="preserve"> район», на информационных стендах администрации. 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1.6. Сведения о местонахождении, графике работы: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«Кутулик» </w:t>
      </w:r>
      <w:proofErr w:type="spellStart"/>
      <w:r w:rsidRPr="00A22449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 xml:space="preserve">Адрес: 669452, Иркутская область, </w:t>
      </w:r>
      <w:proofErr w:type="spellStart"/>
      <w:r w:rsidRPr="00A22449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 xml:space="preserve"> район, п. Кутулик, ул. Матвеева, 2.</w:t>
      </w:r>
      <w:proofErr w:type="gramEnd"/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Режим работы администрации: понедельник-четверг с 08.30 до 17.00 часов, пятница с 08.30 до 16.00 часов. Обеденный перерыв с 13.00. до 14.00 часов. Выходные дни: суббота, воскресенье.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Справочные телефоны: 8 (39564) 37-1-54</w:t>
      </w:r>
    </w:p>
    <w:p w:rsidR="00A22449" w:rsidRPr="00A22449" w:rsidRDefault="00A22449" w:rsidP="00A22449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 администрации муниципального образования «Кутулик» - </w:t>
      </w:r>
      <w:proofErr w:type="spellStart"/>
      <w:r w:rsidRPr="00A2244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449">
        <w:rPr>
          <w:rFonts w:ascii="Times New Roman" w:hAnsi="Times New Roman" w:cs="Times New Roman"/>
          <w:sz w:val="28"/>
          <w:szCs w:val="28"/>
          <w:lang w:val="en-US"/>
        </w:rPr>
        <w:t>kutulik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>@</w:t>
      </w:r>
      <w:r w:rsidRPr="00A22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24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4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1.7. Порядок получения информации заявителями по вопросам предоставления муниципальной услуги, в том числе о ходе предоставления муниципальной услуги:</w:t>
      </w:r>
    </w:p>
    <w:p w:rsidR="00A22449" w:rsidRPr="00A22449" w:rsidRDefault="00A22449" w:rsidP="00A2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связи в администрацию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ab/>
        <w:t xml:space="preserve">б) При личном приеме заявителей, либо при обращении заявителя посредством телефонной связи специалисты местной администрации, в чьи </w:t>
      </w:r>
      <w:r w:rsidRPr="00A22449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входит исполнение данной обязанности, подробно, в вежливой (корректной) форме информирует заявителей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ab/>
        <w:t>в) Специалисты местной администрации предоставляют информацию по следующим вопросам: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о порядке обжалования решений и действий (бездействия) органа, предоставляющего муниципальную услугу и муниципальных служащих.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ab/>
        <w:t>г) Основными требованиями к информированию заявителей являются: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информации,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1.8. Информирование заявителя осуществляется также на основании письменного заявления или заявления, направленного посредством электронной почты на имя  главы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1.9. Заявление подлежит регистрации специалистом приемной администрации  муниципального образования «Кутулик» в течение 1 дня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 его поступления в администрацию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1.10.  Заявление  рассматривается в течение 15 дней со дня его регистрации.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1.11.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указанного в поданном им заявлении.</w:t>
      </w:r>
      <w:proofErr w:type="gramEnd"/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2. СТАНДАРТ ПРЕДОСТАВЛЕНИЯ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2.1. Наименование муниципальной услуги: предоставление информации о порядке предоставления жилищно-коммунальных услуг населению.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2.2. Муниципальная услуга предоставляется администрацией муниципального образования «Кутулик» </w:t>
      </w:r>
      <w:proofErr w:type="spellStart"/>
      <w:r w:rsidRPr="00A22449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A22449"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2.3. Результатом предоставления муниципальной услуги является предоставление информации о порядке предоставления жилищно-коммунальных услуг населению.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lastRenderedPageBreak/>
        <w:t xml:space="preserve">         2.4. Срок предоставления муниципальной услуги -  15 дней 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2.5. Срок выдачи (направления) документов, являющихся результатом предоставления муниципальной услуги - 1 день.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2.6. Правовыми основаниями для предоставления муниципальной услуги являются: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- Федеральный закон от 27.06.2010 № 210 – ФЗ  «Об организации предоставления государственных и муниципальных услуг»;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- Постановление главы муниципального образования «Кутулик» от 03.11.2011 г.   № 157 "Об утверждении  Порядка разработки и утверждения административных регламентов предоставления муниципальных услуг»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- Постановление главы муниципального образования «Кутулик» от 27.10.2010 г.  № 88  "О переходе администрации муниципального образования «Кутулик» на предоставление муниципальных услуг в электронном виде».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2.7. Для заявителей, обратившихся за получением услуги, форма обращения является произвольной, но должна содержать следующую информацию:</w:t>
      </w:r>
    </w:p>
    <w:p w:rsidR="00A22449" w:rsidRPr="00A22449" w:rsidRDefault="00A22449" w:rsidP="00A2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личную подпись с указанием даты обращения. При личном обращении с устным запросом о предоставлении муниципальной услуги гражданин предъявляет документ, удостоверяющий личность.</w:t>
      </w:r>
    </w:p>
    <w:p w:rsidR="00A22449" w:rsidRPr="00A22449" w:rsidRDefault="00A22449" w:rsidP="00A2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449">
        <w:rPr>
          <w:rFonts w:ascii="Times New Roman" w:hAnsi="Times New Roman" w:cs="Times New Roman"/>
          <w:sz w:val="28"/>
          <w:szCs w:val="28"/>
        </w:rPr>
        <w:t xml:space="preserve">- 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 с печатью организации (в случае, если письменное обращение представлено не на бланке организации), с указанием даты обращения. </w:t>
      </w:r>
      <w:proofErr w:type="gramEnd"/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2.8. В письменном обращении за предоставлением услуги, в том числе, направленном по электронной почте, заявителями  указывается адресат (администрация муниципального образования «Кутулик»).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2.9. Письменное обращение может быть  написано от руки или оформлено в печатном виде. Представления других документов не требуется.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2.10.  Документы, являющиеся основанием для получения муниципальной услуги, представляются в администрацию  муниципального образования «Кутулик» по выбору заявителя посредством личного обращения, либо направления документов по почте, либо в электронном виде.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2.11. Факт подтверждения направления документов по почте лежит на заявителе. В случае подачи документов в электронном виде специалист  администрации  муниципального образования «Кутулик», ответственный за прием и регистрацию документов, подтверждает факт их получения </w:t>
      </w:r>
      <w:r w:rsidRPr="00A22449">
        <w:rPr>
          <w:rFonts w:ascii="Times New Roman" w:hAnsi="Times New Roman" w:cs="Times New Roman"/>
          <w:sz w:val="28"/>
          <w:szCs w:val="28"/>
        </w:rPr>
        <w:lastRenderedPageBreak/>
        <w:t>ответным сообщением в электронном виде с указанием даты и регистрационного номера, присвоенного запросу.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2.12. Датой обращения и предоставления документов является день поступления и регистрации документов специалистом администрации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2.13. Основаниями для отказа в принятии заявления является: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а) в заявлении имеются подчистки, приписки, зачеркнутые слова, не оговоренные исправления.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2.14. Основаниями для отказа в предоставлении информации о порядке предоставления жилищно-коммунальных услуг населению являются: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а) из содержания запроса невозможно установить, какая именно информация запрашивается;</w:t>
      </w:r>
    </w:p>
    <w:p w:rsidR="00A22449" w:rsidRPr="00A22449" w:rsidRDefault="00A22449" w:rsidP="00A2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б) информация, за предоставлением которой обратился заявитель, не относится к информации, определенной настоящим административным регламентом (не относится к информации о порядке предоставления жилищно-коммунальных услуг населению);</w:t>
      </w:r>
    </w:p>
    <w:p w:rsidR="00A22449" w:rsidRPr="00A22449" w:rsidRDefault="00A22449" w:rsidP="00A2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в) текст  запроса не поддается прочтению (возвращается заявителю также, если его реквизиты или контактная информация не поддаются прочтению).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2.15. 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2.16.  Предоставление муниципальной услуги местной администрацией осуществляется бесплатно.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2.17.  Максимальное время ожидания в очереди при подаче заявления о предоставлении муниципальной услуги составляет не более 15 минут.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2.18. Максимальное время ожидания в очереди при получении результата предоставления муниципальной услуги составляет  не более 15 минут.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2.19. Заявление о предоставлении муниципальной услуги со всеми необходимыми документами регистрируется в течени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рабочего дня с момента его поступления или представления в администрацию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2.20. Требования к помещениям, в которых предоставляются муниципальные услуги: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2.21.  Требования к  местам для заполнения заявления о предоставлении муниципальной услуги: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приемная администрации  муниципального образования «Кутулик» оборудуется стульями, столами, заявителям предоставляются необходимые канцелярские принадлежности.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lastRenderedPageBreak/>
        <w:t xml:space="preserve">         2.22.  Требования к местам ожидания: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2.23.  Требования к информационным стендам: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На информационном стенде размещаются: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график приема граждан.</w:t>
      </w:r>
    </w:p>
    <w:p w:rsidR="006E13B6" w:rsidRDefault="006E13B6" w:rsidP="006E13B6">
      <w:pPr>
        <w:pStyle w:val="a3"/>
        <w:tabs>
          <w:tab w:val="clear" w:pos="4153"/>
          <w:tab w:val="center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2.23.1. Администрация муниципального образования «Кутулик»    осуществляет меры по обеспечению условий для беспрепятственного получения  инвалидами муниципальных услуг, включая доступ к объектам, передвижение,  сопровождение, информирование, возможность предоставления услуг по месту жительства или в дистанционном режиме, в соответствии с законодательством Российской Федерации о социальной защите инвалидов.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2.24. Показателями доступности предоставления муниципальной услуги являются: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- доступность обращения за предоставлением муниципальной услуги, в том числе лиц с ограниченными возможностями здоровья;  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и достоверная информацию о порядке предоставления муниципальной услуги, в том числе в электронной форме;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2.25. Показателями качества предоставления муниципальной услуги являются: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- отсутствие  жалоб на действия (бездействие) должностных лиц, уполномоченных на предоставление муниципальной услуги.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3.1. Ответственными за предоставление муниципальной услуги являются специалисты по жилищным, архитектурно-строительным вопросам, оказанию услуг ЖКХ администрации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3.2. Предоставление муниципальной услуги по предоставлению информации о порядке предоставления жилищно-коммунальных услуг населению включает в себя следующие административные процедуры: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а) прием и регистрацию документов, необходимых для оказания муниципальной услуги;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б) рассмотрение заявления об оказании муниципальной услуги;</w:t>
      </w:r>
    </w:p>
    <w:p w:rsidR="00A22449" w:rsidRPr="00A22449" w:rsidRDefault="00A22449" w:rsidP="00A22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lastRenderedPageBreak/>
        <w:t xml:space="preserve"> в) подготовку ответа заявителю.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3.3. Основанием для начала исполнения административной процедуры является предоставление заявителем или его представителем в  приемную администрации муниципального образования «Кутулик» заявления.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3.3.1. Ответственным за прием и регистрацию заявления  является специалист приемной администрации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3.3.2. Специалист приемной администрации муниципального образования «Кутулик» проводит проверку заявления, по результатам которой документы принимаются,  либо  заявителю отказывается в их приеме по основанию, предусмотренному 2.13 настоящего административного регламента.</w:t>
      </w:r>
    </w:p>
    <w:p w:rsidR="00A22449" w:rsidRPr="00A22449" w:rsidRDefault="00A22449" w:rsidP="00A224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3.3.3. Заявление подлежит регистрации специалистом приемной  в течение рабочего дня с момента его поступления в администрацию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3.3.4. Результатом административной процедуры является регистрация специалистом приемной администрации муниципального образования «Кутулик» поступившего  заявления.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одного дня.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 Рассмотрение заявления о предоставлении информации о порядке предоставления жилищно-коммунальных услуг населению.</w:t>
      </w:r>
    </w:p>
    <w:p w:rsidR="00A22449" w:rsidRPr="00A22449" w:rsidRDefault="00A22449" w:rsidP="00A224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3.4.1. Основанием для начала исполнения административной процедуры является регистрация заявления с прилагаемыми к нему документами специалистом приемной администрации муниципального образования «Кутулик» и передачей заявления с резолюцией главы муниципального образования специалистам по жилищным, архитектурно-строительным вопросам, оказанию услуг ЖКХ администрации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3.4.2. Ответственными за выполнение административной процедуры являются специалисты по жилищным, архитектурно-строительным вопросам, оказанию услуг ЖКХ администрации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3.4.3. Специалисты  по жилищным, архитектурно-строительным вопросам, оказанию услуг ЖКХ администрации  муниципального образования «Кутулик», в чьи должностные обязанности входит рассмотрение вопроса о предоставлении информации о порядке предоставления жилищно-коммунальных услуг населению, в течение 14 дней со дня поступления заявления о предоставлении информации о порядке предоставления жилищно-коммунальных услуг населению подготавливают письменный ответ заявителю.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3.4.4. Письменный ответ заявителю направляется на подпись главе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3.4.5.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специалисты по жилищным, архитектурно-строительным вопросам, оказанию услуг ЖКХ администрации  </w:t>
      </w:r>
      <w:r w:rsidRPr="00A2244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«Кутулик», в чьи должностные обязанности входит рассмотрение вопроса о предоставлении информации о порядке предоставления жилищно-коммунальных услуг населению, подготавливают письменное уведомление об отказе в предоставлении муниципальной услуги (с указанием причин отказа) и направляют его с приложением всех материалов главе  муниципального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образования «Кутулик» для подписания.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3.4.6. Результатом административной процедуры является подписание главой  муниципального образования «Кутулик» письменного ответа заявителю либо уведомления об отказе в предоставлении муниципальной услуги.</w:t>
      </w:r>
    </w:p>
    <w:p w:rsidR="00A22449" w:rsidRPr="00A22449" w:rsidRDefault="00A22449" w:rsidP="00A22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 14 дней.    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3.5. Информирование заявителя о принятом решении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3.5.1. Специалист приемной администрации муниципального образования «Кутулик» в течение 1 рабочего дня со дня подписания  письменного ответа заявителю или уведомления об отказе в предоставлении муниципальной услуги выдает заявителю или его представителю под личную подпись  или направляет ответ почтовым отправлением. </w:t>
      </w:r>
    </w:p>
    <w:p w:rsidR="00A22449" w:rsidRPr="00A22449" w:rsidRDefault="00A22449" w:rsidP="00A2244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2449">
        <w:rPr>
          <w:rFonts w:ascii="Times New Roman" w:hAnsi="Times New Roman" w:cs="Times New Roman"/>
          <w:bCs/>
          <w:sz w:val="28"/>
          <w:szCs w:val="28"/>
        </w:rPr>
        <w:t xml:space="preserve">         3.6. Порядок осуществления административных процедур в электронной форме: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3.6.1. Информация об осуществляемых административных процедурах (этапах их совершения) доводится до заявителей в электронном виде с использованием  электронной почты.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3.6.2. Заявителем может быть подано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и иные документы в электронном виде на электронную почту администрации 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3.6.3.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3.6.4. Администрацией  муниципального образования «Кутулик»  обеспечивается возможность информирования о ходе рассмотрения  заявления, о результатах  его рассмотрения на  электронную почту заявителя.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3.6.5.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22449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A2244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22449" w:rsidRPr="00A22449" w:rsidRDefault="00A22449" w:rsidP="00A2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4.1. Основные задачи контроля: 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lastRenderedPageBreak/>
        <w:t xml:space="preserve">         - Обеспечение своевременного и качественного предоставления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Выявление нарушений в сроках и качестве предоставления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Выявление и устранение причин, способствующих ненадлежащему предоставлению муниципальной услуги;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- Принятие мер по надлежащему предоставлению муниципальной услуги.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4.2. Текущий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муниципальной услуги, осуществляется главой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4.3.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предоставлении муниципальной услуги, принятие по ним решений и подготовку на них ответов.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4.4.  Плановые проверки полноты и качества исполнения регламента проводятся  с периодичностью не реже двух раз в год.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4.5.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4.6.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49" w:rsidRPr="00A22449" w:rsidRDefault="00A22449" w:rsidP="00A2244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A22449" w:rsidRPr="00A22449" w:rsidRDefault="00A22449" w:rsidP="00A2244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9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A22449" w:rsidRPr="00A22449" w:rsidRDefault="00A22449" w:rsidP="00A2244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449" w:rsidRPr="00A22449" w:rsidRDefault="00A22449" w:rsidP="00A22449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5.1. Заявители имеют право на обжалование действий или бездействия, решений должностных лиц, осуществляемых в ходе предоставления муниципальной услуги в досудебном 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A22449" w:rsidRPr="00A22449" w:rsidRDefault="00A22449" w:rsidP="00A22449">
      <w:pPr>
        <w:tabs>
          <w:tab w:val="left" w:pos="-2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(устно) на личном приеме или направить письменное предложение (в том числе и по электронной почте), заявление или жалобу главе муниципального образования «Кутулик».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5.2. Основанием для начала процедуры досудебного (внесудебного) обжалования является жалоба (обращение), поступившая лично от заявителя </w:t>
      </w:r>
      <w:r w:rsidRPr="00A22449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 или направленная в виде почтового отправления либо в электронной форме.</w:t>
      </w:r>
    </w:p>
    <w:p w:rsidR="00A22449" w:rsidRPr="00A22449" w:rsidRDefault="00A22449" w:rsidP="00A2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5.3. </w:t>
      </w:r>
      <w:proofErr w:type="gramStart"/>
      <w:r w:rsidRPr="00A22449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A22449" w:rsidRPr="00A22449" w:rsidRDefault="00A22449" w:rsidP="00A22449">
      <w:pPr>
        <w:tabs>
          <w:tab w:val="num" w:pos="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A22449" w:rsidRPr="00A22449" w:rsidRDefault="00A22449" w:rsidP="00A22449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A22449" w:rsidRPr="00A22449" w:rsidRDefault="00A22449" w:rsidP="00A22449">
      <w:pPr>
        <w:numPr>
          <w:ilvl w:val="1"/>
          <w:numId w:val="1"/>
        </w:numPr>
        <w:tabs>
          <w:tab w:val="left" w:pos="1620"/>
          <w:tab w:val="left" w:pos="1800"/>
        </w:tabs>
        <w:autoSpaceDN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15 рабочих  дней с момента ее регистрации.</w:t>
      </w:r>
    </w:p>
    <w:p w:rsidR="00A22449" w:rsidRPr="00A22449" w:rsidRDefault="00A22449" w:rsidP="00A22449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5.5. По результатам рассмотрения жалобы должностное лицо, ответственное за рассмотрение жалобы,</w:t>
      </w:r>
      <w:r w:rsidRPr="00A224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22449">
        <w:rPr>
          <w:rFonts w:ascii="Times New Roman" w:hAnsi="Times New Roman" w:cs="Times New Roman"/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:rsidR="00A22449" w:rsidRPr="00A22449" w:rsidRDefault="00A22449" w:rsidP="00A224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5.6. Если в результате рассмотрения жалоба  гражданина на действие (бездействие) или решение должностного лица признается обоснованным, принимается решение о применении мер ответственности, установленных законодательством Российской Федерации, к должностному лицу, допустившему нарушения в исполнении муниципальной функции. </w:t>
      </w:r>
    </w:p>
    <w:p w:rsidR="00A22449" w:rsidRPr="00A22449" w:rsidRDefault="00A22449" w:rsidP="00A22449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A22449" w:rsidRPr="00A22449" w:rsidRDefault="00A22449" w:rsidP="00A22449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 xml:space="preserve">         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При этом заявителю сообщается о недопустимости злоупотребления правом.</w:t>
      </w:r>
    </w:p>
    <w:p w:rsidR="00A22449" w:rsidRPr="00A22449" w:rsidRDefault="00A22449" w:rsidP="00A22449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A22449" w:rsidRPr="00A22449" w:rsidRDefault="00A22449" w:rsidP="00A22449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449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22449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 в письменном виде.</w:t>
      </w:r>
    </w:p>
    <w:p w:rsidR="00A22449" w:rsidRDefault="00A22449" w:rsidP="00A22449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03488" w:rsidRDefault="00A22449">
      <w:r>
        <w:t xml:space="preserve"> </w:t>
      </w:r>
    </w:p>
    <w:sectPr w:rsidR="00603488" w:rsidSect="00F8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56D"/>
    <w:multiLevelType w:val="multilevel"/>
    <w:tmpl w:val="34727CD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</w:lvl>
  </w:abstractNum>
  <w:num w:numId="1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22449"/>
    <w:rsid w:val="001E37B6"/>
    <w:rsid w:val="002300E0"/>
    <w:rsid w:val="004D1B47"/>
    <w:rsid w:val="00603488"/>
    <w:rsid w:val="006E13B6"/>
    <w:rsid w:val="00A22449"/>
    <w:rsid w:val="00BC2481"/>
    <w:rsid w:val="00F8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224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224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A2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3885</Words>
  <Characters>22147</Characters>
  <Application>Microsoft Office Word</Application>
  <DocSecurity>0</DocSecurity>
  <Lines>184</Lines>
  <Paragraphs>51</Paragraphs>
  <ScaleCrop>false</ScaleCrop>
  <Company>Microsoft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2015-10-23T06:28:00Z</dcterms:created>
  <dcterms:modified xsi:type="dcterms:W3CDTF">2020-05-21T23:46:00Z</dcterms:modified>
</cp:coreProperties>
</file>