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D3" w:rsidRPr="00F074AB" w:rsidRDefault="00055ED3" w:rsidP="00055ED3">
      <w:pPr>
        <w:pStyle w:val="Normal"/>
        <w:tabs>
          <w:tab w:val="left" w:pos="0"/>
        </w:tabs>
        <w:jc w:val="center"/>
      </w:pPr>
      <w:r w:rsidRPr="00F074AB">
        <w:t>ИРКУТСКАЯ ОБЛАСТЬ</w:t>
      </w:r>
    </w:p>
    <w:p w:rsidR="00055ED3" w:rsidRPr="00F074AB" w:rsidRDefault="00055ED3" w:rsidP="00055ED3">
      <w:pPr>
        <w:pStyle w:val="Normal"/>
        <w:jc w:val="center"/>
      </w:pPr>
      <w:r w:rsidRPr="00F074AB">
        <w:t>АЛАРСКИЙ РАЙОН</w:t>
      </w:r>
    </w:p>
    <w:p w:rsidR="00055ED3" w:rsidRPr="00F074AB" w:rsidRDefault="00055ED3" w:rsidP="00055ED3">
      <w:pPr>
        <w:pStyle w:val="Normal"/>
        <w:jc w:val="center"/>
      </w:pPr>
      <w:r w:rsidRPr="00F074AB">
        <w:t xml:space="preserve">ДУМА    </w:t>
      </w:r>
      <w:r>
        <w:t>МУНИЦИПАЛЬНОГО ОБРАЗОВАНИЯ «КУТУЛИК»</w:t>
      </w:r>
    </w:p>
    <w:p w:rsidR="00055ED3" w:rsidRPr="00F074AB" w:rsidRDefault="00055ED3" w:rsidP="00055ED3">
      <w:pPr>
        <w:pStyle w:val="Normal"/>
        <w:jc w:val="center"/>
      </w:pPr>
      <w:r w:rsidRPr="00F074AB">
        <w:t>третий созыв</w:t>
      </w:r>
    </w:p>
    <w:p w:rsidR="00055ED3" w:rsidRPr="00F074AB" w:rsidRDefault="00055ED3" w:rsidP="00055ED3">
      <w:pPr>
        <w:pStyle w:val="Normal"/>
        <w:jc w:val="center"/>
        <w:rPr>
          <w:sz w:val="24"/>
          <w:szCs w:val="24"/>
        </w:rPr>
      </w:pPr>
      <w:r w:rsidRPr="00F074AB">
        <w:rPr>
          <w:sz w:val="24"/>
          <w:szCs w:val="24"/>
        </w:rPr>
        <w:t>Р Е Ш Е Н И Е</w:t>
      </w:r>
    </w:p>
    <w:p w:rsidR="00055ED3" w:rsidRPr="00F074AB" w:rsidRDefault="00055ED3" w:rsidP="00055ED3">
      <w:pPr>
        <w:pStyle w:val="heading2"/>
        <w:tabs>
          <w:tab w:val="left" w:pos="5960"/>
        </w:tabs>
        <w:ind w:right="0"/>
        <w:outlineLvl w:val="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47625</wp:posOffset>
                </wp:positionV>
                <wp:extent cx="5852160" cy="0"/>
                <wp:effectExtent l="36830" t="30480" r="35560" b="361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3.75pt" to="463.3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" o:allowincell="f" strokeweight="4.5pt">
                <v:stroke linestyle="thickThin"/>
              </v:line>
            </w:pict>
          </mc:Fallback>
        </mc:AlternateContent>
      </w:r>
      <w:r w:rsidRPr="00F074AB">
        <w:rPr>
          <w:sz w:val="20"/>
        </w:rPr>
        <w:tab/>
      </w:r>
    </w:p>
    <w:p w:rsidR="00055ED3" w:rsidRPr="00F074AB" w:rsidRDefault="00055ED3" w:rsidP="00055ED3">
      <w:pPr>
        <w:pStyle w:val="Normal"/>
      </w:pPr>
      <w:r>
        <w:t xml:space="preserve">от    26 декабря </w:t>
      </w:r>
      <w:r w:rsidRPr="00F074AB"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F074AB">
          <w:t>2016 г</w:t>
        </w:r>
      </w:smartTag>
      <w:r>
        <w:t xml:space="preserve">  № 3/123-дмо                         </w:t>
      </w:r>
      <w:r w:rsidRPr="00F074AB">
        <w:tab/>
        <w:t xml:space="preserve">                                                           п. Кутулик</w:t>
      </w:r>
    </w:p>
    <w:p w:rsidR="00055ED3" w:rsidRPr="00F074AB" w:rsidRDefault="00055ED3" w:rsidP="00055ED3">
      <w:pPr>
        <w:pStyle w:val="Normal"/>
        <w:jc w:val="both"/>
      </w:pPr>
    </w:p>
    <w:p w:rsidR="00055ED3" w:rsidRDefault="00055ED3" w:rsidP="00055ED3">
      <w:pPr>
        <w:keepNext/>
        <w:widowControl w:val="0"/>
        <w:tabs>
          <w:tab w:val="left" w:pos="5040"/>
          <w:tab w:val="left" w:pos="5220"/>
        </w:tabs>
        <w:suppressAutoHyphens/>
        <w:jc w:val="both"/>
        <w:outlineLvl w:val="1"/>
        <w:rPr>
          <w:sz w:val="20"/>
          <w:szCs w:val="20"/>
        </w:rPr>
      </w:pPr>
      <w:r w:rsidRPr="00F074AB">
        <w:rPr>
          <w:sz w:val="20"/>
          <w:szCs w:val="20"/>
        </w:rPr>
        <w:t xml:space="preserve">Об утверждении Программы комплексного </w:t>
      </w:r>
    </w:p>
    <w:p w:rsidR="00055ED3" w:rsidRDefault="00055ED3" w:rsidP="00055ED3">
      <w:pPr>
        <w:keepNext/>
        <w:widowControl w:val="0"/>
        <w:tabs>
          <w:tab w:val="left" w:pos="5040"/>
          <w:tab w:val="left" w:pos="5220"/>
        </w:tabs>
        <w:suppressAutoHyphens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с</w:t>
      </w:r>
      <w:r w:rsidRPr="00F074AB">
        <w:rPr>
          <w:sz w:val="20"/>
          <w:szCs w:val="20"/>
        </w:rPr>
        <w:t>оциально</w:t>
      </w:r>
      <w:r>
        <w:rPr>
          <w:sz w:val="20"/>
          <w:szCs w:val="20"/>
        </w:rPr>
        <w:t xml:space="preserve"> </w:t>
      </w:r>
      <w:r w:rsidRPr="00F074AB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F074AB">
        <w:rPr>
          <w:sz w:val="20"/>
          <w:szCs w:val="20"/>
        </w:rPr>
        <w:t>экономического</w:t>
      </w:r>
      <w:r>
        <w:rPr>
          <w:sz w:val="20"/>
          <w:szCs w:val="20"/>
        </w:rPr>
        <w:t xml:space="preserve">   </w:t>
      </w:r>
      <w:r w:rsidRPr="00F074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F074AB">
        <w:rPr>
          <w:sz w:val="20"/>
          <w:szCs w:val="20"/>
        </w:rPr>
        <w:t>развития</w:t>
      </w:r>
    </w:p>
    <w:p w:rsidR="00055ED3" w:rsidRDefault="00055ED3" w:rsidP="00055ED3">
      <w:pPr>
        <w:keepNext/>
        <w:widowControl w:val="0"/>
        <w:tabs>
          <w:tab w:val="left" w:pos="5040"/>
          <w:tab w:val="left" w:pos="5220"/>
        </w:tabs>
        <w:suppressAutoHyphens/>
        <w:jc w:val="both"/>
        <w:outlineLvl w:val="1"/>
        <w:rPr>
          <w:sz w:val="20"/>
          <w:szCs w:val="20"/>
        </w:rPr>
      </w:pPr>
      <w:r w:rsidRPr="00F074AB">
        <w:rPr>
          <w:sz w:val="20"/>
          <w:szCs w:val="20"/>
        </w:rPr>
        <w:t>муниципального</w:t>
      </w:r>
      <w:r>
        <w:rPr>
          <w:sz w:val="20"/>
          <w:szCs w:val="20"/>
        </w:rPr>
        <w:t xml:space="preserve"> </w:t>
      </w:r>
      <w:r w:rsidRPr="00F074AB">
        <w:rPr>
          <w:sz w:val="20"/>
          <w:szCs w:val="20"/>
        </w:rPr>
        <w:t xml:space="preserve"> образования</w:t>
      </w:r>
      <w:r>
        <w:rPr>
          <w:sz w:val="20"/>
          <w:szCs w:val="20"/>
        </w:rPr>
        <w:t xml:space="preserve">  </w:t>
      </w:r>
      <w:r w:rsidRPr="00F074AB">
        <w:rPr>
          <w:sz w:val="20"/>
          <w:szCs w:val="20"/>
        </w:rPr>
        <w:t xml:space="preserve"> «Кутулик»</w:t>
      </w:r>
    </w:p>
    <w:p w:rsidR="00055ED3" w:rsidRPr="00F074AB" w:rsidRDefault="00055ED3" w:rsidP="00055ED3">
      <w:pPr>
        <w:keepNext/>
        <w:widowControl w:val="0"/>
        <w:tabs>
          <w:tab w:val="left" w:pos="5040"/>
          <w:tab w:val="left" w:pos="5220"/>
        </w:tabs>
        <w:suppressAutoHyphens/>
        <w:jc w:val="both"/>
        <w:outlineLvl w:val="1"/>
        <w:rPr>
          <w:sz w:val="20"/>
          <w:szCs w:val="20"/>
        </w:rPr>
      </w:pPr>
      <w:r w:rsidRPr="00F074AB">
        <w:rPr>
          <w:sz w:val="20"/>
          <w:szCs w:val="20"/>
        </w:rPr>
        <w:t xml:space="preserve"> на 2017 -2022 гг.</w:t>
      </w:r>
    </w:p>
    <w:p w:rsidR="00055ED3" w:rsidRPr="00F074AB" w:rsidRDefault="00055ED3" w:rsidP="00055ED3">
      <w:pPr>
        <w:pStyle w:val="Normal"/>
        <w:jc w:val="both"/>
      </w:pPr>
    </w:p>
    <w:p w:rsidR="00055ED3" w:rsidRPr="00F074AB" w:rsidRDefault="00055ED3" w:rsidP="00055ED3">
      <w:pPr>
        <w:pStyle w:val="Normal"/>
        <w:jc w:val="both"/>
      </w:pPr>
      <w:r w:rsidRPr="00F074AB">
        <w:tab/>
        <w:t xml:space="preserve">В целях развития муниципального образования «Кутулик», руководствуясь ст. 17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F074AB">
          <w:t>2003 г</w:t>
        </w:r>
      </w:smartTag>
      <w:r w:rsidRPr="00F074AB">
        <w:t>. № 131 – ФЗ «Об общих принципах организации местного самоуправления в Российской Федерации», Уставом муниципального образования «Кутулик»,</w:t>
      </w:r>
    </w:p>
    <w:p w:rsidR="00055ED3" w:rsidRPr="00F074AB" w:rsidRDefault="00055ED3" w:rsidP="00055ED3">
      <w:pPr>
        <w:pStyle w:val="Normal"/>
        <w:jc w:val="both"/>
      </w:pPr>
      <w:r w:rsidRPr="00F074AB">
        <w:t xml:space="preserve"> </w:t>
      </w:r>
    </w:p>
    <w:p w:rsidR="00055ED3" w:rsidRDefault="00055ED3" w:rsidP="00055ED3">
      <w:pPr>
        <w:pStyle w:val="Normal"/>
        <w:jc w:val="center"/>
      </w:pPr>
      <w:r w:rsidRPr="00F074AB">
        <w:t>Дума муниципального образования «Кутулик»</w:t>
      </w:r>
    </w:p>
    <w:p w:rsidR="00055ED3" w:rsidRPr="00F074AB" w:rsidRDefault="00055ED3" w:rsidP="00055ED3">
      <w:pPr>
        <w:pStyle w:val="Normal"/>
        <w:jc w:val="center"/>
      </w:pPr>
      <w:r w:rsidRPr="00F074AB">
        <w:t>РЕШИЛА:</w:t>
      </w:r>
    </w:p>
    <w:p w:rsidR="00055ED3" w:rsidRPr="00F074AB" w:rsidRDefault="00055ED3" w:rsidP="00055ED3">
      <w:pPr>
        <w:pStyle w:val="Normal"/>
        <w:jc w:val="both"/>
      </w:pPr>
    </w:p>
    <w:p w:rsidR="00055ED3" w:rsidRPr="00F074AB" w:rsidRDefault="00055ED3" w:rsidP="00055ED3">
      <w:pPr>
        <w:pStyle w:val="Normal"/>
        <w:jc w:val="both"/>
      </w:pPr>
      <w:r w:rsidRPr="00F074AB">
        <w:t xml:space="preserve">       </w:t>
      </w:r>
      <w:r w:rsidRPr="00F074AB">
        <w:tab/>
        <w:t>1. Утвердить программу комплексного    социально - экономического развития   муниципального образования  «Кутулик» на  2017 - 2022 гг. согласно приложению.</w:t>
      </w:r>
    </w:p>
    <w:p w:rsidR="00055ED3" w:rsidRDefault="00055ED3" w:rsidP="00055ED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074AB">
        <w:rPr>
          <w:sz w:val="20"/>
          <w:szCs w:val="20"/>
        </w:rPr>
        <w:tab/>
        <w:t xml:space="preserve">2. Опубликовать настоящее решение в «Кутуликском вестнике». </w:t>
      </w:r>
    </w:p>
    <w:p w:rsidR="00055ED3" w:rsidRPr="00F074AB" w:rsidRDefault="00055ED3" w:rsidP="00055ED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55ED3" w:rsidRPr="00F074AB" w:rsidRDefault="00055ED3" w:rsidP="00055ED3">
      <w:pPr>
        <w:tabs>
          <w:tab w:val="left" w:pos="8720"/>
        </w:tabs>
        <w:jc w:val="both"/>
        <w:rPr>
          <w:sz w:val="20"/>
          <w:szCs w:val="20"/>
        </w:rPr>
      </w:pPr>
    </w:p>
    <w:p w:rsidR="00055ED3" w:rsidRPr="00F074AB" w:rsidRDefault="00055ED3" w:rsidP="00055ED3">
      <w:pPr>
        <w:tabs>
          <w:tab w:val="left" w:pos="8720"/>
        </w:tabs>
        <w:rPr>
          <w:sz w:val="20"/>
          <w:szCs w:val="20"/>
        </w:rPr>
      </w:pPr>
      <w:r w:rsidRPr="00F074AB">
        <w:rPr>
          <w:sz w:val="20"/>
          <w:szCs w:val="20"/>
        </w:rPr>
        <w:t xml:space="preserve">          Председатель Думы</w:t>
      </w:r>
    </w:p>
    <w:p w:rsidR="00055ED3" w:rsidRDefault="00055ED3" w:rsidP="00055ED3">
      <w:pPr>
        <w:tabs>
          <w:tab w:val="left" w:pos="8720"/>
        </w:tabs>
        <w:rPr>
          <w:sz w:val="20"/>
          <w:szCs w:val="20"/>
        </w:rPr>
      </w:pPr>
      <w:r w:rsidRPr="00F074AB">
        <w:rPr>
          <w:sz w:val="20"/>
          <w:szCs w:val="20"/>
        </w:rPr>
        <w:t xml:space="preserve">           Глава МО «Кутулик»         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F074AB">
        <w:rPr>
          <w:sz w:val="20"/>
          <w:szCs w:val="20"/>
        </w:rPr>
        <w:t xml:space="preserve">  П.П. Заусаев</w:t>
      </w:r>
    </w:p>
    <w:p w:rsidR="00055ED3" w:rsidRDefault="00055ED3" w:rsidP="00055ED3">
      <w:pPr>
        <w:tabs>
          <w:tab w:val="left" w:pos="8720"/>
        </w:tabs>
        <w:rPr>
          <w:sz w:val="20"/>
          <w:szCs w:val="20"/>
        </w:rPr>
      </w:pPr>
    </w:p>
    <w:p w:rsidR="00055ED3" w:rsidRDefault="00055ED3" w:rsidP="00055ED3">
      <w:pPr>
        <w:jc w:val="both"/>
        <w:rPr>
          <w:b/>
          <w:color w:val="000000"/>
          <w:sz w:val="20"/>
          <w:szCs w:val="20"/>
        </w:rPr>
      </w:pPr>
      <w:r w:rsidRPr="00471B21">
        <w:rPr>
          <w:b/>
          <w:color w:val="000000"/>
          <w:sz w:val="20"/>
          <w:szCs w:val="20"/>
        </w:rPr>
        <w:tab/>
      </w:r>
      <w:r w:rsidRPr="00471B21">
        <w:rPr>
          <w:b/>
          <w:color w:val="000000"/>
          <w:sz w:val="20"/>
          <w:szCs w:val="20"/>
        </w:rPr>
        <w:tab/>
      </w:r>
      <w:r w:rsidRPr="00471B21">
        <w:rPr>
          <w:b/>
          <w:color w:val="000000"/>
          <w:sz w:val="20"/>
          <w:szCs w:val="20"/>
        </w:rPr>
        <w:tab/>
      </w:r>
    </w:p>
    <w:p w:rsidR="00055ED3" w:rsidRDefault="00055ED3" w:rsidP="00055ED3">
      <w:pPr>
        <w:jc w:val="both"/>
        <w:rPr>
          <w:b/>
          <w:color w:val="000000"/>
          <w:sz w:val="20"/>
          <w:szCs w:val="20"/>
        </w:rPr>
      </w:pPr>
    </w:p>
    <w:p w:rsidR="00055ED3" w:rsidRDefault="00055ED3" w:rsidP="00055ED3">
      <w:pPr>
        <w:jc w:val="both"/>
        <w:rPr>
          <w:b/>
          <w:color w:val="000000"/>
          <w:sz w:val="20"/>
          <w:szCs w:val="20"/>
        </w:rPr>
      </w:pPr>
    </w:p>
    <w:p w:rsidR="00055ED3" w:rsidRDefault="00055ED3" w:rsidP="00055ED3">
      <w:pPr>
        <w:jc w:val="both"/>
        <w:rPr>
          <w:b/>
          <w:color w:val="000000"/>
          <w:sz w:val="20"/>
          <w:szCs w:val="20"/>
        </w:rPr>
      </w:pPr>
    </w:p>
    <w:p w:rsidR="00055ED3" w:rsidRDefault="00055ED3" w:rsidP="00055ED3">
      <w:pPr>
        <w:jc w:val="both"/>
        <w:rPr>
          <w:b/>
          <w:color w:val="000000"/>
          <w:sz w:val="20"/>
          <w:szCs w:val="20"/>
        </w:rPr>
      </w:pPr>
    </w:p>
    <w:p w:rsidR="00055ED3" w:rsidRDefault="00055ED3" w:rsidP="00055ED3">
      <w:pPr>
        <w:jc w:val="both"/>
        <w:rPr>
          <w:b/>
          <w:color w:val="000000"/>
          <w:sz w:val="20"/>
          <w:szCs w:val="20"/>
        </w:rPr>
      </w:pPr>
    </w:p>
    <w:p w:rsidR="00055ED3" w:rsidRPr="00471B21" w:rsidRDefault="00055ED3" w:rsidP="00055ED3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471B21">
        <w:rPr>
          <w:color w:val="000000"/>
          <w:sz w:val="20"/>
          <w:szCs w:val="20"/>
        </w:rPr>
        <w:t xml:space="preserve">Приложение </w:t>
      </w:r>
    </w:p>
    <w:p w:rsidR="00055ED3" w:rsidRPr="00471B21" w:rsidRDefault="00055ED3" w:rsidP="00055ED3">
      <w:pPr>
        <w:jc w:val="both"/>
        <w:rPr>
          <w:color w:val="000000"/>
          <w:sz w:val="20"/>
          <w:szCs w:val="20"/>
        </w:rPr>
      </w:pPr>
      <w:r w:rsidRPr="00471B21">
        <w:rPr>
          <w:color w:val="000000"/>
          <w:sz w:val="20"/>
          <w:szCs w:val="20"/>
        </w:rPr>
        <w:t xml:space="preserve">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    </w:t>
      </w:r>
      <w:r w:rsidRPr="00471B21">
        <w:rPr>
          <w:color w:val="000000"/>
          <w:sz w:val="20"/>
          <w:szCs w:val="20"/>
        </w:rPr>
        <w:t xml:space="preserve"> к решению Думы</w:t>
      </w:r>
      <w:r>
        <w:rPr>
          <w:color w:val="000000"/>
          <w:sz w:val="20"/>
          <w:szCs w:val="20"/>
        </w:rPr>
        <w:t xml:space="preserve"> МО </w:t>
      </w:r>
      <w:r w:rsidRPr="00471B21">
        <w:rPr>
          <w:color w:val="000000"/>
          <w:sz w:val="20"/>
          <w:szCs w:val="20"/>
        </w:rPr>
        <w:t xml:space="preserve"> «Кутулик»</w:t>
      </w:r>
    </w:p>
    <w:p w:rsidR="00055ED3" w:rsidRPr="00471B21" w:rsidRDefault="00055ED3" w:rsidP="00055ED3">
      <w:pPr>
        <w:jc w:val="both"/>
        <w:rPr>
          <w:color w:val="000000"/>
          <w:sz w:val="20"/>
          <w:szCs w:val="20"/>
        </w:rPr>
      </w:pPr>
      <w:r w:rsidRPr="00471B21">
        <w:rPr>
          <w:color w:val="000000"/>
          <w:sz w:val="20"/>
          <w:szCs w:val="20"/>
        </w:rPr>
        <w:t xml:space="preserve">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      от 26.12.2016 г. № 3/123-дмо</w:t>
      </w:r>
    </w:p>
    <w:p w:rsidR="00055ED3" w:rsidRDefault="00055ED3" w:rsidP="00055ED3">
      <w:pPr>
        <w:jc w:val="both"/>
        <w:rPr>
          <w:b/>
          <w:color w:val="000000"/>
          <w:spacing w:val="13"/>
          <w:sz w:val="20"/>
          <w:szCs w:val="20"/>
        </w:rPr>
      </w:pPr>
      <w:r w:rsidRPr="00471B21">
        <w:rPr>
          <w:color w:val="000000"/>
          <w:sz w:val="20"/>
          <w:szCs w:val="20"/>
        </w:rPr>
        <w:t xml:space="preserve">                                         </w:t>
      </w:r>
      <w:r>
        <w:rPr>
          <w:color w:val="000000"/>
          <w:sz w:val="20"/>
          <w:szCs w:val="20"/>
        </w:rPr>
        <w:t xml:space="preserve">                         </w:t>
      </w:r>
    </w:p>
    <w:p w:rsidR="00055ED3" w:rsidRDefault="00055ED3" w:rsidP="00055ED3">
      <w:pPr>
        <w:jc w:val="center"/>
        <w:rPr>
          <w:b/>
          <w:color w:val="000000"/>
          <w:spacing w:val="13"/>
          <w:sz w:val="20"/>
          <w:szCs w:val="20"/>
        </w:rPr>
      </w:pPr>
    </w:p>
    <w:p w:rsidR="00055ED3" w:rsidRDefault="00055ED3" w:rsidP="00055ED3">
      <w:pPr>
        <w:jc w:val="center"/>
        <w:rPr>
          <w:b/>
          <w:color w:val="000000"/>
          <w:spacing w:val="13"/>
          <w:sz w:val="20"/>
          <w:szCs w:val="20"/>
        </w:rPr>
      </w:pPr>
    </w:p>
    <w:p w:rsidR="00055ED3" w:rsidRDefault="00055ED3" w:rsidP="00055ED3">
      <w:pPr>
        <w:jc w:val="center"/>
        <w:rPr>
          <w:b/>
          <w:color w:val="000000"/>
          <w:spacing w:val="13"/>
          <w:sz w:val="20"/>
          <w:szCs w:val="20"/>
        </w:rPr>
      </w:pPr>
    </w:p>
    <w:p w:rsidR="00055ED3" w:rsidRPr="00471B21" w:rsidRDefault="00055ED3" w:rsidP="00055ED3">
      <w:pPr>
        <w:jc w:val="center"/>
        <w:rPr>
          <w:b/>
          <w:color w:val="000000"/>
          <w:spacing w:val="13"/>
          <w:sz w:val="20"/>
          <w:szCs w:val="20"/>
        </w:rPr>
      </w:pPr>
      <w:r w:rsidRPr="00471B21">
        <w:rPr>
          <w:b/>
          <w:color w:val="000000"/>
          <w:spacing w:val="13"/>
          <w:sz w:val="20"/>
          <w:szCs w:val="20"/>
        </w:rPr>
        <w:t>Администрация</w:t>
      </w:r>
    </w:p>
    <w:p w:rsidR="00055ED3" w:rsidRPr="00471B21" w:rsidRDefault="00055ED3" w:rsidP="00055ED3">
      <w:pPr>
        <w:jc w:val="center"/>
        <w:rPr>
          <w:b/>
          <w:color w:val="000000"/>
          <w:spacing w:val="8"/>
          <w:sz w:val="20"/>
          <w:szCs w:val="20"/>
        </w:rPr>
      </w:pPr>
      <w:r w:rsidRPr="00471B21">
        <w:rPr>
          <w:b/>
          <w:color w:val="000000"/>
          <w:spacing w:val="8"/>
          <w:sz w:val="20"/>
          <w:szCs w:val="20"/>
        </w:rPr>
        <w:t>муниципального образования «КУТУЛИК»</w:t>
      </w:r>
    </w:p>
    <w:p w:rsidR="00055ED3" w:rsidRPr="00471B21" w:rsidRDefault="00055ED3" w:rsidP="00055ED3">
      <w:pPr>
        <w:jc w:val="both"/>
        <w:rPr>
          <w:b/>
          <w:color w:val="000000"/>
          <w:spacing w:val="8"/>
          <w:sz w:val="20"/>
          <w:szCs w:val="20"/>
        </w:rPr>
      </w:pPr>
    </w:p>
    <w:p w:rsidR="00055ED3" w:rsidRDefault="00055ED3" w:rsidP="00055ED3">
      <w:pPr>
        <w:jc w:val="center"/>
        <w:rPr>
          <w:b/>
          <w:color w:val="000000"/>
          <w:spacing w:val="26"/>
          <w:sz w:val="20"/>
          <w:szCs w:val="20"/>
        </w:rPr>
      </w:pPr>
    </w:p>
    <w:p w:rsidR="00055ED3" w:rsidRPr="00471B21" w:rsidRDefault="00055ED3" w:rsidP="00055ED3">
      <w:pPr>
        <w:jc w:val="center"/>
        <w:rPr>
          <w:b/>
          <w:color w:val="000000"/>
          <w:spacing w:val="26"/>
          <w:sz w:val="20"/>
          <w:szCs w:val="20"/>
        </w:rPr>
      </w:pPr>
      <w:r w:rsidRPr="00471B21">
        <w:rPr>
          <w:b/>
          <w:color w:val="000000"/>
          <w:spacing w:val="26"/>
          <w:sz w:val="20"/>
          <w:szCs w:val="20"/>
        </w:rPr>
        <w:t>ПРОГРАММА</w:t>
      </w:r>
    </w:p>
    <w:p w:rsidR="00055ED3" w:rsidRPr="00471B21" w:rsidRDefault="00055ED3" w:rsidP="00055ED3">
      <w:pPr>
        <w:jc w:val="center"/>
        <w:rPr>
          <w:b/>
          <w:color w:val="000000"/>
          <w:spacing w:val="15"/>
          <w:sz w:val="20"/>
          <w:szCs w:val="20"/>
        </w:rPr>
      </w:pPr>
      <w:r w:rsidRPr="00471B21">
        <w:rPr>
          <w:b/>
          <w:color w:val="000000"/>
          <w:spacing w:val="26"/>
          <w:sz w:val="20"/>
          <w:szCs w:val="20"/>
        </w:rPr>
        <w:t>КОМПЛЕКСНОГО СОЦИАЛЬНО-Э</w:t>
      </w:r>
      <w:r w:rsidRPr="00471B21">
        <w:rPr>
          <w:b/>
          <w:color w:val="000000"/>
          <w:spacing w:val="23"/>
          <w:sz w:val="20"/>
          <w:szCs w:val="20"/>
        </w:rPr>
        <w:t xml:space="preserve">КОНОМИЧЕСКОГО </w:t>
      </w:r>
      <w:r w:rsidRPr="00471B21">
        <w:rPr>
          <w:b/>
          <w:color w:val="000000"/>
          <w:spacing w:val="15"/>
          <w:sz w:val="20"/>
          <w:szCs w:val="20"/>
        </w:rPr>
        <w:t>РАЗВИТИЯ</w:t>
      </w:r>
    </w:p>
    <w:p w:rsidR="00055ED3" w:rsidRPr="00471B21" w:rsidRDefault="00055ED3" w:rsidP="00055ED3">
      <w:pPr>
        <w:jc w:val="center"/>
        <w:rPr>
          <w:b/>
          <w:sz w:val="20"/>
          <w:szCs w:val="20"/>
        </w:rPr>
      </w:pPr>
      <w:r w:rsidRPr="00471B21">
        <w:rPr>
          <w:b/>
          <w:sz w:val="20"/>
          <w:szCs w:val="20"/>
        </w:rPr>
        <w:t>МУНИЦИПАЛЬНОГО ОБРАЗОВАНИЯ «КУТУЛИК»</w:t>
      </w:r>
    </w:p>
    <w:p w:rsidR="00055ED3" w:rsidRPr="00471B21" w:rsidRDefault="00055ED3" w:rsidP="00055ED3">
      <w:pPr>
        <w:jc w:val="center"/>
        <w:rPr>
          <w:b/>
          <w:sz w:val="20"/>
          <w:szCs w:val="20"/>
        </w:rPr>
      </w:pPr>
      <w:r w:rsidRPr="00471B21">
        <w:rPr>
          <w:b/>
          <w:sz w:val="20"/>
          <w:szCs w:val="20"/>
        </w:rPr>
        <w:t>НА 2017-2022 ГГ.</w:t>
      </w:r>
    </w:p>
    <w:p w:rsidR="00055ED3" w:rsidRPr="00471B21" w:rsidRDefault="00055ED3" w:rsidP="00055ED3">
      <w:pPr>
        <w:jc w:val="center"/>
        <w:rPr>
          <w:b/>
          <w:sz w:val="20"/>
          <w:szCs w:val="20"/>
        </w:rPr>
      </w:pPr>
    </w:p>
    <w:p w:rsidR="00055ED3" w:rsidRPr="00471B21" w:rsidRDefault="00055ED3" w:rsidP="00055ED3">
      <w:pPr>
        <w:jc w:val="center"/>
        <w:rPr>
          <w:sz w:val="20"/>
          <w:szCs w:val="20"/>
        </w:rPr>
      </w:pPr>
      <w:r w:rsidRPr="00471B21">
        <w:rPr>
          <w:sz w:val="20"/>
          <w:szCs w:val="20"/>
        </w:rPr>
        <w:t>КУТУЛИК</w:t>
      </w:r>
    </w:p>
    <w:p w:rsidR="00055ED3" w:rsidRPr="00471B21" w:rsidRDefault="00055ED3" w:rsidP="00055ED3">
      <w:pPr>
        <w:jc w:val="center"/>
        <w:rPr>
          <w:sz w:val="20"/>
          <w:szCs w:val="20"/>
        </w:rPr>
      </w:pPr>
      <w:r w:rsidRPr="00471B21">
        <w:rPr>
          <w:sz w:val="20"/>
          <w:szCs w:val="20"/>
        </w:rPr>
        <w:t>2016 ГОД</w:t>
      </w:r>
    </w:p>
    <w:p w:rsidR="00055ED3" w:rsidRPr="00471B21" w:rsidRDefault="00055ED3" w:rsidP="00055ED3">
      <w:pPr>
        <w:jc w:val="both"/>
        <w:rPr>
          <w:b/>
          <w:sz w:val="20"/>
          <w:szCs w:val="20"/>
        </w:rPr>
      </w:pPr>
    </w:p>
    <w:p w:rsidR="00055ED3" w:rsidRDefault="00055ED3" w:rsidP="00055ED3">
      <w:pPr>
        <w:jc w:val="center"/>
        <w:rPr>
          <w:b/>
          <w:sz w:val="20"/>
          <w:szCs w:val="20"/>
        </w:rPr>
      </w:pPr>
    </w:p>
    <w:p w:rsidR="00055ED3" w:rsidRPr="00471B21" w:rsidRDefault="00055ED3" w:rsidP="00055ED3">
      <w:pPr>
        <w:jc w:val="center"/>
        <w:rPr>
          <w:b/>
          <w:sz w:val="20"/>
          <w:szCs w:val="20"/>
        </w:rPr>
      </w:pPr>
      <w:r w:rsidRPr="00471B21">
        <w:rPr>
          <w:b/>
          <w:sz w:val="20"/>
          <w:szCs w:val="20"/>
        </w:rPr>
        <w:t>ПАСПОРТ</w:t>
      </w:r>
    </w:p>
    <w:p w:rsidR="00055ED3" w:rsidRPr="00471B21" w:rsidRDefault="00055ED3" w:rsidP="00055ED3">
      <w:pPr>
        <w:jc w:val="center"/>
        <w:rPr>
          <w:b/>
          <w:sz w:val="20"/>
          <w:szCs w:val="20"/>
        </w:rPr>
      </w:pPr>
      <w:r w:rsidRPr="00471B21">
        <w:rPr>
          <w:b/>
          <w:sz w:val="20"/>
          <w:szCs w:val="20"/>
        </w:rPr>
        <w:t>Программы комплексного социально-экономического развития муниципального</w:t>
      </w:r>
    </w:p>
    <w:p w:rsidR="00055ED3" w:rsidRPr="00471B21" w:rsidRDefault="00055ED3" w:rsidP="00055ED3">
      <w:pPr>
        <w:jc w:val="center"/>
        <w:rPr>
          <w:b/>
          <w:sz w:val="20"/>
          <w:szCs w:val="20"/>
        </w:rPr>
      </w:pPr>
      <w:r w:rsidRPr="00471B21">
        <w:rPr>
          <w:b/>
          <w:sz w:val="20"/>
          <w:szCs w:val="20"/>
        </w:rPr>
        <w:t>образования «Кутулик» на 2017-2022 гг.</w:t>
      </w:r>
    </w:p>
    <w:p w:rsidR="00055ED3" w:rsidRPr="00471B21" w:rsidRDefault="00055ED3" w:rsidP="00055ED3">
      <w:pPr>
        <w:jc w:val="center"/>
        <w:rPr>
          <w:b/>
          <w:sz w:val="20"/>
          <w:szCs w:val="20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8"/>
        <w:gridCol w:w="6901"/>
      </w:tblGrid>
      <w:tr w:rsidR="00055ED3" w:rsidRPr="00471B21" w:rsidTr="009B55DE">
        <w:trPr>
          <w:trHeight w:val="600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Наименование</w:t>
            </w:r>
          </w:p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программы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Программа комплексного социально-экономического развития муниципального образования «Кутулик»</w:t>
            </w:r>
            <w:r w:rsidRPr="00471B21">
              <w:rPr>
                <w:b/>
                <w:sz w:val="20"/>
                <w:szCs w:val="20"/>
              </w:rPr>
              <w:t xml:space="preserve"> </w:t>
            </w:r>
            <w:r w:rsidRPr="00471B21">
              <w:rPr>
                <w:sz w:val="20"/>
                <w:szCs w:val="20"/>
              </w:rPr>
              <w:t>на 2017-2022 гг.</w:t>
            </w:r>
          </w:p>
        </w:tc>
      </w:tr>
      <w:tr w:rsidR="00055ED3" w:rsidRPr="00471B21" w:rsidTr="009B55DE">
        <w:trPr>
          <w:trHeight w:val="1162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Основание для разработки</w:t>
            </w:r>
          </w:p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программы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1. Федеральный закон от 06.10.2003г. №131-ФЗ «Об общих принципах организации местного самоуправления в Российской Федерации».</w:t>
            </w:r>
          </w:p>
          <w:p w:rsidR="00055ED3" w:rsidRPr="00471B21" w:rsidRDefault="00055ED3" w:rsidP="009B55DE">
            <w:pPr>
              <w:jc w:val="center"/>
              <w:rPr>
                <w:sz w:val="20"/>
                <w:szCs w:val="20"/>
                <w:highlight w:val="yellow"/>
              </w:rPr>
            </w:pPr>
            <w:r w:rsidRPr="00471B21">
              <w:rPr>
                <w:sz w:val="20"/>
                <w:szCs w:val="20"/>
              </w:rPr>
              <w:t xml:space="preserve">2. Федеральный закон от 28 июня </w:t>
            </w:r>
            <w:smartTag w:uri="urn:schemas-microsoft-com:office:smarttags" w:element="metricconverter">
              <w:smartTagPr>
                <w:attr w:name="ProductID" w:val="2014 г"/>
              </w:smartTagPr>
              <w:r w:rsidRPr="00471B21">
                <w:rPr>
                  <w:sz w:val="20"/>
                  <w:szCs w:val="20"/>
                </w:rPr>
                <w:t>2014 г</w:t>
              </w:r>
            </w:smartTag>
            <w:r w:rsidRPr="00471B21">
              <w:rPr>
                <w:sz w:val="20"/>
                <w:szCs w:val="20"/>
              </w:rPr>
              <w:t>. № </w:t>
            </w:r>
            <w:r w:rsidRPr="00471B21">
              <w:rPr>
                <w:rStyle w:val="afa"/>
                <w:i w:val="0"/>
                <w:sz w:val="20"/>
                <w:szCs w:val="20"/>
              </w:rPr>
              <w:t>172</w:t>
            </w:r>
            <w:r w:rsidRPr="00471B21">
              <w:rPr>
                <w:i/>
                <w:sz w:val="20"/>
                <w:szCs w:val="20"/>
              </w:rPr>
              <w:t>-</w:t>
            </w:r>
            <w:r w:rsidRPr="00471B21">
              <w:rPr>
                <w:rStyle w:val="afa"/>
                <w:i w:val="0"/>
                <w:sz w:val="20"/>
                <w:szCs w:val="20"/>
              </w:rPr>
              <w:t>ФЗ</w:t>
            </w:r>
            <w:r w:rsidRPr="00471B21">
              <w:rPr>
                <w:sz w:val="20"/>
                <w:szCs w:val="20"/>
              </w:rPr>
              <w:br/>
              <w:t xml:space="preserve"> «О стратегическом планировании в Российской Федерации».</w:t>
            </w:r>
          </w:p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3. Устав муниципального образования «Кутулик».</w:t>
            </w:r>
          </w:p>
        </w:tc>
      </w:tr>
      <w:tr w:rsidR="00055ED3" w:rsidRPr="00471B21" w:rsidTr="009B55DE">
        <w:trPr>
          <w:trHeight w:val="272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Заказчик программы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Администрация МО «Кутулик»</w:t>
            </w:r>
          </w:p>
        </w:tc>
      </w:tr>
      <w:tr w:rsidR="00055ED3" w:rsidRPr="00471B21" w:rsidTr="009B55DE">
        <w:trPr>
          <w:trHeight w:val="417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lastRenderedPageBreak/>
              <w:t>Основные разработчики</w:t>
            </w:r>
          </w:p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программы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Администрация МО «Кутулик»</w:t>
            </w:r>
          </w:p>
        </w:tc>
      </w:tr>
      <w:tr w:rsidR="00055ED3" w:rsidRPr="00471B21" w:rsidTr="009B55DE">
        <w:trPr>
          <w:trHeight w:val="509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</w:p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Обеспечение реального роста уровня жизни населения на основе устойчивого экономического развития</w:t>
            </w:r>
          </w:p>
        </w:tc>
      </w:tr>
      <w:tr w:rsidR="00055ED3" w:rsidRPr="00471B21" w:rsidTr="009B55DE">
        <w:trPr>
          <w:trHeight w:val="1126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- создание  предпосылок для роста производства, повышения производительности труда;</w:t>
            </w:r>
          </w:p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- создание  на территории муниципального образования благоприятного инвестиционного климата;</w:t>
            </w:r>
          </w:p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- повышение уровня и качества жизни населения.</w:t>
            </w:r>
          </w:p>
        </w:tc>
      </w:tr>
      <w:tr w:rsidR="00055ED3" w:rsidRPr="00471B21" w:rsidTr="009B55DE">
        <w:trPr>
          <w:trHeight w:val="958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Основные направления</w:t>
            </w:r>
          </w:p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программы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- обеспечение роста денежных доходов населения;</w:t>
            </w:r>
          </w:p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- обеспечение доступности и общественно приемлемого качества комплекса важнейших социальных благ, который влияет на степень инвестиционной привлекательности муниципального образования;</w:t>
            </w:r>
          </w:p>
        </w:tc>
      </w:tr>
      <w:tr w:rsidR="00055ED3" w:rsidRPr="00471B21" w:rsidTr="009B55DE">
        <w:trPr>
          <w:trHeight w:val="278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2017-2022 гг.</w:t>
            </w:r>
          </w:p>
        </w:tc>
      </w:tr>
      <w:tr w:rsidR="00055ED3" w:rsidRPr="00471B21" w:rsidTr="009B55DE">
        <w:trPr>
          <w:trHeight w:val="1274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Объемы и источники</w:t>
            </w:r>
          </w:p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финансирования</w:t>
            </w:r>
          </w:p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программы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Общий объем финансирования –531,33 млн. рублей.</w:t>
            </w:r>
          </w:p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Федеральный бюджет-80,3 млн. рублей.</w:t>
            </w:r>
          </w:p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Областной бюджет- 392,12 млн. рублей.</w:t>
            </w:r>
          </w:p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Местный бюджет – 49,91 млн. рублей.</w:t>
            </w:r>
          </w:p>
          <w:p w:rsidR="00055ED3" w:rsidRPr="00471B21" w:rsidRDefault="00055ED3" w:rsidP="009B55DE">
            <w:pPr>
              <w:jc w:val="center"/>
              <w:rPr>
                <w:sz w:val="20"/>
                <w:szCs w:val="20"/>
                <w:highlight w:val="yellow"/>
              </w:rPr>
            </w:pPr>
            <w:r w:rsidRPr="00471B21">
              <w:rPr>
                <w:sz w:val="20"/>
                <w:szCs w:val="20"/>
              </w:rPr>
              <w:t>Привлеченные средства- 9,0 млн. рублей.</w:t>
            </w:r>
          </w:p>
        </w:tc>
      </w:tr>
      <w:tr w:rsidR="00055ED3" w:rsidRPr="00471B21" w:rsidTr="009B55DE">
        <w:trPr>
          <w:trHeight w:val="683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Ожидаемые конечные</w:t>
            </w:r>
          </w:p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результаты реализации</w:t>
            </w:r>
          </w:p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программы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Реализация мероприятий программы позволит повысить уровень жизни населения и сохранить социально-экономическую стабильность в муниципальном образовании.</w:t>
            </w:r>
          </w:p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</w:p>
        </w:tc>
      </w:tr>
      <w:tr w:rsidR="00055ED3" w:rsidRPr="00471B21" w:rsidTr="009B55DE">
        <w:trPr>
          <w:trHeight w:val="615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Система управления</w:t>
            </w:r>
          </w:p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и контроля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- Глава муниципального образования</w:t>
            </w:r>
          </w:p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- Дума муниципального образования</w:t>
            </w:r>
          </w:p>
        </w:tc>
      </w:tr>
    </w:tbl>
    <w:p w:rsidR="00055ED3" w:rsidRPr="00471B21" w:rsidRDefault="00055ED3" w:rsidP="00055ED3">
      <w:pPr>
        <w:jc w:val="center"/>
        <w:rPr>
          <w:sz w:val="20"/>
          <w:szCs w:val="20"/>
        </w:rPr>
      </w:pPr>
    </w:p>
    <w:p w:rsidR="00055ED3" w:rsidRPr="00471B21" w:rsidRDefault="00055ED3" w:rsidP="00055ED3">
      <w:pPr>
        <w:jc w:val="center"/>
        <w:rPr>
          <w:sz w:val="20"/>
          <w:szCs w:val="20"/>
        </w:rPr>
      </w:pPr>
    </w:p>
    <w:p w:rsidR="00055ED3" w:rsidRPr="00471B21" w:rsidRDefault="00055ED3" w:rsidP="00055ED3">
      <w:pPr>
        <w:jc w:val="center"/>
        <w:rPr>
          <w:sz w:val="20"/>
          <w:szCs w:val="20"/>
        </w:rPr>
      </w:pPr>
    </w:p>
    <w:p w:rsidR="00055ED3" w:rsidRPr="00471B21" w:rsidRDefault="00055ED3" w:rsidP="00055ED3">
      <w:pPr>
        <w:jc w:val="center"/>
        <w:rPr>
          <w:sz w:val="20"/>
          <w:szCs w:val="20"/>
        </w:rPr>
      </w:pPr>
    </w:p>
    <w:p w:rsidR="00055ED3" w:rsidRPr="00471B21" w:rsidRDefault="00055ED3" w:rsidP="00055ED3">
      <w:pPr>
        <w:jc w:val="center"/>
        <w:rPr>
          <w:sz w:val="20"/>
          <w:szCs w:val="20"/>
        </w:rPr>
      </w:pPr>
    </w:p>
    <w:p w:rsidR="00055ED3" w:rsidRPr="00471B21" w:rsidRDefault="00055ED3" w:rsidP="00055ED3">
      <w:pPr>
        <w:jc w:val="both"/>
        <w:rPr>
          <w:sz w:val="20"/>
          <w:szCs w:val="20"/>
        </w:rPr>
      </w:pPr>
    </w:p>
    <w:p w:rsidR="00055ED3" w:rsidRPr="00471B21" w:rsidRDefault="00055ED3" w:rsidP="00055ED3">
      <w:pPr>
        <w:jc w:val="both"/>
        <w:rPr>
          <w:sz w:val="20"/>
          <w:szCs w:val="20"/>
        </w:rPr>
      </w:pPr>
    </w:p>
    <w:p w:rsidR="00055ED3" w:rsidRPr="00471B21" w:rsidRDefault="00055ED3" w:rsidP="00055ED3">
      <w:pPr>
        <w:jc w:val="both"/>
        <w:rPr>
          <w:b/>
          <w:sz w:val="20"/>
          <w:szCs w:val="20"/>
        </w:rPr>
      </w:pPr>
    </w:p>
    <w:p w:rsidR="00055ED3" w:rsidRPr="00471B21" w:rsidRDefault="00055ED3" w:rsidP="00055ED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Pr="00471B21">
        <w:rPr>
          <w:b/>
          <w:sz w:val="20"/>
          <w:szCs w:val="20"/>
        </w:rPr>
        <w:t>Общая информация о муниципальном образовании</w:t>
      </w:r>
    </w:p>
    <w:p w:rsidR="00055ED3" w:rsidRPr="00471B21" w:rsidRDefault="00055ED3" w:rsidP="00055ED3">
      <w:pPr>
        <w:jc w:val="both"/>
        <w:rPr>
          <w:b/>
          <w:sz w:val="20"/>
          <w:szCs w:val="20"/>
        </w:rPr>
      </w:pPr>
    </w:p>
    <w:p w:rsidR="00055ED3" w:rsidRPr="00471B21" w:rsidRDefault="00055ED3" w:rsidP="00055ED3">
      <w:pPr>
        <w:jc w:val="both"/>
        <w:rPr>
          <w:sz w:val="20"/>
          <w:szCs w:val="20"/>
        </w:rPr>
      </w:pPr>
      <w:r w:rsidRPr="00471B21">
        <w:rPr>
          <w:sz w:val="20"/>
          <w:szCs w:val="20"/>
        </w:rPr>
        <w:tab/>
        <w:t>Муниципальное образование «Кутулик» наделено статусом сельского поселения Законом Иркутской области от 30 декабря 2004 года № 67-ОЗ «О статусе и границах муниципальных образований Аларского, Баяндаевского, Боханского, Нукутского, Осинского и Эхирит-Булагатского районов Усть-Ордынского Бурятского округа».</w:t>
      </w:r>
    </w:p>
    <w:p w:rsidR="00055ED3" w:rsidRPr="00471B21" w:rsidRDefault="00055ED3" w:rsidP="00055ED3">
      <w:pPr>
        <w:pStyle w:val="2"/>
        <w:spacing w:before="0" w:after="0"/>
        <w:ind w:firstLine="741"/>
        <w:jc w:val="both"/>
        <w:rPr>
          <w:b w:val="0"/>
          <w:sz w:val="20"/>
          <w:szCs w:val="20"/>
          <w:highlight w:val="yellow"/>
        </w:rPr>
      </w:pPr>
      <w:r w:rsidRPr="00471B21">
        <w:rPr>
          <w:b w:val="0"/>
          <w:sz w:val="20"/>
          <w:szCs w:val="20"/>
        </w:rPr>
        <w:t>Муниципальное образование «Кутулик» расположено в центральной части Аларского района Иркутской области. Общая его площадь 20,53 кв. км. На севере граничит с МО «Маниловск», на северо-востоке - с МО «Табарсук», на востоке – с МО «Могоенок», на юго-западе – с МО «Александровск», на юго-западе – с МО «Забитуй».</w:t>
      </w:r>
    </w:p>
    <w:p w:rsidR="00055ED3" w:rsidRPr="00471B21" w:rsidRDefault="00055ED3" w:rsidP="00055ED3">
      <w:pPr>
        <w:pStyle w:val="af8"/>
        <w:ind w:firstLine="284"/>
        <w:jc w:val="both"/>
        <w:rPr>
          <w:rFonts w:ascii="Times New Roman" w:hAnsi="Times New Roman"/>
          <w:sz w:val="20"/>
          <w:szCs w:val="20"/>
        </w:rPr>
      </w:pPr>
      <w:r w:rsidRPr="00471B21">
        <w:rPr>
          <w:rFonts w:ascii="Times New Roman" w:hAnsi="Times New Roman"/>
          <w:sz w:val="20"/>
          <w:szCs w:val="20"/>
        </w:rPr>
        <w:tab/>
        <w:t xml:space="preserve">Расстояние от областного центра (по степени удаленности от центра субъекта Федерации) составляет </w:t>
      </w:r>
      <w:smartTag w:uri="urn:schemas-microsoft-com:office:smarttags" w:element="metricconverter">
        <w:smartTagPr>
          <w:attr w:name="ProductID" w:val="200 км"/>
        </w:smartTagPr>
        <w:r w:rsidRPr="00471B21">
          <w:rPr>
            <w:rFonts w:ascii="Times New Roman" w:hAnsi="Times New Roman"/>
            <w:sz w:val="20"/>
            <w:szCs w:val="20"/>
          </w:rPr>
          <w:t>200 км</w:t>
        </w:r>
      </w:smartTag>
      <w:r w:rsidRPr="00471B21">
        <w:rPr>
          <w:rFonts w:ascii="Times New Roman" w:hAnsi="Times New Roman"/>
          <w:sz w:val="20"/>
          <w:szCs w:val="20"/>
        </w:rPr>
        <w:t>.</w:t>
      </w:r>
    </w:p>
    <w:p w:rsidR="00055ED3" w:rsidRPr="00471B21" w:rsidRDefault="00055ED3" w:rsidP="00055ED3">
      <w:pPr>
        <w:pStyle w:val="af8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B21">
        <w:rPr>
          <w:rFonts w:ascii="Times New Roman" w:hAnsi="Times New Roman" w:cs="Times New Roman"/>
          <w:sz w:val="20"/>
          <w:szCs w:val="20"/>
        </w:rPr>
        <w:tab/>
        <w:t>Климат  резко – континентальный, средняя температура декабря -24,  июля  +25 + 30 С. Преобладающее направление ветров в течение года северо-западное, при средней скорости 3-5 м\сек. Гидрографическая сеть представлена рекой Кутулик и другими мелкими водотоками и водоемами.</w:t>
      </w:r>
    </w:p>
    <w:p w:rsidR="00055ED3" w:rsidRPr="00471B21" w:rsidRDefault="00055ED3" w:rsidP="00055ED3">
      <w:pPr>
        <w:pStyle w:val="af8"/>
        <w:jc w:val="both"/>
        <w:rPr>
          <w:rFonts w:ascii="Times New Roman" w:hAnsi="Times New Roman" w:cs="Times New Roman"/>
          <w:sz w:val="20"/>
          <w:szCs w:val="20"/>
        </w:rPr>
      </w:pPr>
      <w:r w:rsidRPr="00471B21">
        <w:rPr>
          <w:rFonts w:ascii="Times New Roman" w:hAnsi="Times New Roman"/>
          <w:sz w:val="20"/>
          <w:szCs w:val="20"/>
        </w:rPr>
        <w:tab/>
      </w:r>
      <w:r w:rsidRPr="00471B21">
        <w:rPr>
          <w:rFonts w:ascii="Times New Roman" w:hAnsi="Times New Roman" w:cs="Times New Roman"/>
          <w:sz w:val="20"/>
          <w:szCs w:val="20"/>
        </w:rPr>
        <w:t>В состав территории МО «Кутулик» входят земли следующих населенных пунктов:</w:t>
      </w:r>
    </w:p>
    <w:p w:rsidR="00055ED3" w:rsidRPr="00471B21" w:rsidRDefault="00055ED3" w:rsidP="00055ED3">
      <w:pPr>
        <w:pStyle w:val="af8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B21">
        <w:rPr>
          <w:rFonts w:ascii="Times New Roman" w:hAnsi="Times New Roman" w:cs="Times New Roman"/>
          <w:sz w:val="20"/>
          <w:szCs w:val="20"/>
        </w:rPr>
        <w:tab/>
        <w:t xml:space="preserve">- поселок Кутулик </w:t>
      </w:r>
      <w:r w:rsidRPr="00471B21">
        <w:rPr>
          <w:rFonts w:ascii="Times New Roman" w:hAnsi="Times New Roman" w:cs="Times New Roman"/>
          <w:color w:val="000000"/>
          <w:spacing w:val="2"/>
          <w:sz w:val="20"/>
          <w:szCs w:val="20"/>
        </w:rPr>
        <w:t>- центр поселения;</w:t>
      </w:r>
    </w:p>
    <w:p w:rsidR="00055ED3" w:rsidRPr="00471B21" w:rsidRDefault="00055ED3" w:rsidP="00055ED3">
      <w:pPr>
        <w:pStyle w:val="af8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B21">
        <w:rPr>
          <w:rFonts w:ascii="Times New Roman" w:hAnsi="Times New Roman" w:cs="Times New Roman"/>
          <w:sz w:val="20"/>
          <w:szCs w:val="20"/>
        </w:rPr>
        <w:tab/>
        <w:t>- село Головинское;</w:t>
      </w:r>
    </w:p>
    <w:p w:rsidR="00055ED3" w:rsidRPr="00471B21" w:rsidRDefault="00055ED3" w:rsidP="00055ED3">
      <w:pPr>
        <w:pStyle w:val="af8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B21">
        <w:rPr>
          <w:rFonts w:ascii="Times New Roman" w:hAnsi="Times New Roman" w:cs="Times New Roman"/>
          <w:sz w:val="20"/>
          <w:szCs w:val="20"/>
        </w:rPr>
        <w:tab/>
        <w:t>- деревня Шелемина.</w:t>
      </w:r>
    </w:p>
    <w:p w:rsidR="00055ED3" w:rsidRPr="00471B21" w:rsidRDefault="00055ED3" w:rsidP="00055ED3">
      <w:pPr>
        <w:pStyle w:val="af8"/>
        <w:ind w:firstLine="284"/>
        <w:jc w:val="both"/>
        <w:rPr>
          <w:sz w:val="20"/>
          <w:szCs w:val="20"/>
        </w:rPr>
      </w:pPr>
      <w:r w:rsidRPr="00471B21">
        <w:rPr>
          <w:rFonts w:ascii="Times New Roman" w:hAnsi="Times New Roman" w:cs="Times New Roman"/>
          <w:sz w:val="20"/>
          <w:szCs w:val="20"/>
        </w:rPr>
        <w:tab/>
        <w:t xml:space="preserve">МО «Кутулик» входит в состав муниципального образования «Аларский район», центром которого является п. Кутулик. </w:t>
      </w:r>
      <w:r w:rsidRPr="00471B21">
        <w:rPr>
          <w:rFonts w:ascii="Times New Roman" w:hAnsi="Times New Roman" w:cs="Times New Roman"/>
          <w:sz w:val="20"/>
          <w:szCs w:val="20"/>
        </w:rPr>
        <w:tab/>
      </w:r>
    </w:p>
    <w:p w:rsidR="00055ED3" w:rsidRPr="00471B21" w:rsidRDefault="00055ED3" w:rsidP="00055ED3">
      <w:pPr>
        <w:pStyle w:val="af8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B21">
        <w:rPr>
          <w:rFonts w:ascii="Times New Roman" w:hAnsi="Times New Roman" w:cs="Times New Roman"/>
          <w:color w:val="000000"/>
          <w:spacing w:val="2"/>
          <w:sz w:val="20"/>
          <w:szCs w:val="20"/>
        </w:rPr>
        <w:tab/>
      </w:r>
      <w:r w:rsidRPr="00471B21">
        <w:rPr>
          <w:rFonts w:ascii="Times New Roman" w:hAnsi="Times New Roman" w:cs="Times New Roman"/>
          <w:sz w:val="20"/>
          <w:szCs w:val="20"/>
        </w:rPr>
        <w:t>МО «Кутулик» занимает 17 место по площади территории. Поселок Кутулик является районным центром.</w:t>
      </w:r>
    </w:p>
    <w:p w:rsidR="00055ED3" w:rsidRPr="00471B21" w:rsidRDefault="00055ED3" w:rsidP="00055ED3">
      <w:pPr>
        <w:pStyle w:val="af8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B21">
        <w:rPr>
          <w:rFonts w:ascii="Times New Roman" w:hAnsi="Times New Roman" w:cs="Times New Roman"/>
          <w:sz w:val="20"/>
          <w:szCs w:val="20"/>
        </w:rPr>
        <w:tab/>
        <w:t>По данным текущего статистического учета постоянное население поселения на 01.01.2016 – 5664 человека.</w:t>
      </w:r>
    </w:p>
    <w:p w:rsidR="00055ED3" w:rsidRPr="00471B21" w:rsidRDefault="00055ED3" w:rsidP="00055ED3">
      <w:pPr>
        <w:pStyle w:val="af8"/>
        <w:ind w:firstLine="284"/>
        <w:jc w:val="both"/>
        <w:rPr>
          <w:rFonts w:ascii="Times New Roman" w:hAnsi="Times New Roman"/>
          <w:sz w:val="20"/>
          <w:szCs w:val="20"/>
        </w:rPr>
      </w:pPr>
      <w:r w:rsidRPr="00471B21">
        <w:rPr>
          <w:rFonts w:ascii="Times New Roman" w:hAnsi="Times New Roman"/>
          <w:sz w:val="20"/>
          <w:szCs w:val="20"/>
        </w:rPr>
        <w:tab/>
        <w:t xml:space="preserve">Общая площадь территории составляет </w:t>
      </w:r>
      <w:smartTag w:uri="urn:schemas-microsoft-com:office:smarttags" w:element="metricconverter">
        <w:smartTagPr>
          <w:attr w:name="ProductID" w:val="2909,802 га"/>
        </w:smartTagPr>
        <w:r w:rsidRPr="00471B21">
          <w:rPr>
            <w:rFonts w:ascii="Times New Roman" w:hAnsi="Times New Roman" w:cs="Times New Roman"/>
            <w:sz w:val="20"/>
            <w:szCs w:val="20"/>
          </w:rPr>
          <w:t>2909,802</w:t>
        </w:r>
        <w:r w:rsidRPr="00471B21">
          <w:rPr>
            <w:rFonts w:ascii="Times New Roman" w:hAnsi="Times New Roman"/>
            <w:sz w:val="20"/>
            <w:szCs w:val="20"/>
          </w:rPr>
          <w:t xml:space="preserve"> га</w:t>
        </w:r>
      </w:smartTag>
      <w:r w:rsidRPr="00471B21">
        <w:rPr>
          <w:rFonts w:ascii="Times New Roman" w:hAnsi="Times New Roman"/>
          <w:sz w:val="20"/>
          <w:szCs w:val="20"/>
        </w:rPr>
        <w:t xml:space="preserve">. </w:t>
      </w:r>
    </w:p>
    <w:p w:rsidR="00055ED3" w:rsidRPr="00471B21" w:rsidRDefault="00055ED3" w:rsidP="00055ED3">
      <w:pPr>
        <w:pStyle w:val="af8"/>
        <w:ind w:firstLine="284"/>
        <w:jc w:val="both"/>
        <w:rPr>
          <w:rFonts w:ascii="Times New Roman" w:hAnsi="Times New Roman"/>
          <w:sz w:val="20"/>
          <w:szCs w:val="20"/>
        </w:rPr>
      </w:pPr>
      <w:r w:rsidRPr="00471B21">
        <w:rPr>
          <w:rFonts w:ascii="Times New Roman" w:hAnsi="Times New Roman"/>
          <w:sz w:val="20"/>
          <w:szCs w:val="20"/>
        </w:rPr>
        <w:tab/>
        <w:t>Застройкой занято 378,315га, что составляет 13% всех земель муниципального образования. Природные территории занимают небольшую часть площади в границах муниципального образования (25,25%).</w:t>
      </w:r>
    </w:p>
    <w:p w:rsidR="00055ED3" w:rsidRPr="00471B21" w:rsidRDefault="00055ED3" w:rsidP="00055ED3">
      <w:pPr>
        <w:pStyle w:val="af8"/>
        <w:ind w:firstLine="284"/>
        <w:jc w:val="both"/>
        <w:rPr>
          <w:rFonts w:ascii="Times New Roman" w:hAnsi="Times New Roman"/>
          <w:sz w:val="20"/>
          <w:szCs w:val="20"/>
        </w:rPr>
      </w:pPr>
      <w:r w:rsidRPr="00471B21">
        <w:rPr>
          <w:rFonts w:ascii="Times New Roman" w:hAnsi="Times New Roman"/>
          <w:sz w:val="20"/>
          <w:szCs w:val="20"/>
        </w:rPr>
        <w:tab/>
        <w:t xml:space="preserve">На долю жилой застройки приходится 341,609га, или 11,7% территории. Площадь жилой территории в расчете на одного жителя составляет </w:t>
      </w:r>
      <w:smartTag w:uri="urn:schemas-microsoft-com:office:smarttags" w:element="metricconverter">
        <w:smartTagPr>
          <w:attr w:name="ProductID" w:val="665,9 м²"/>
        </w:smartTagPr>
        <w:r w:rsidRPr="00471B21">
          <w:rPr>
            <w:rFonts w:ascii="Times New Roman" w:hAnsi="Times New Roman"/>
            <w:sz w:val="20"/>
            <w:szCs w:val="20"/>
          </w:rPr>
          <w:t>665,9 м²</w:t>
        </w:r>
      </w:smartTag>
      <w:r w:rsidRPr="00471B21">
        <w:rPr>
          <w:rFonts w:ascii="Times New Roman" w:hAnsi="Times New Roman"/>
          <w:sz w:val="20"/>
          <w:szCs w:val="20"/>
        </w:rPr>
        <w:t xml:space="preserve">. Значительная часть застройки населенных пунктов – 98,2% жилой зоны, приходится на застройку индивидуальными жилыми домами. </w:t>
      </w:r>
    </w:p>
    <w:p w:rsidR="00055ED3" w:rsidRPr="00471B21" w:rsidRDefault="00055ED3" w:rsidP="00055ED3">
      <w:pPr>
        <w:pStyle w:val="af8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B21">
        <w:rPr>
          <w:rFonts w:ascii="Times New Roman" w:hAnsi="Times New Roman" w:cs="Times New Roman"/>
          <w:sz w:val="20"/>
          <w:szCs w:val="20"/>
        </w:rPr>
        <w:lastRenderedPageBreak/>
        <w:tab/>
        <w:t>Жилищный фонд поселения отличается низким уровнем благоустройства. По предоставленным данным обеспеченность жилищного фонда основными видами инженерного оборудования составляет:</w:t>
      </w:r>
    </w:p>
    <w:p w:rsidR="00055ED3" w:rsidRPr="00471B21" w:rsidRDefault="00055ED3" w:rsidP="00055ED3">
      <w:pPr>
        <w:pStyle w:val="af8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B21">
        <w:rPr>
          <w:rFonts w:ascii="Times New Roman" w:hAnsi="Times New Roman" w:cs="Times New Roman"/>
          <w:sz w:val="20"/>
          <w:szCs w:val="20"/>
        </w:rPr>
        <w:t>водопроводом                             – 5,7%</w:t>
      </w:r>
    </w:p>
    <w:p w:rsidR="00055ED3" w:rsidRPr="00471B21" w:rsidRDefault="00055ED3" w:rsidP="00055ED3">
      <w:pPr>
        <w:pStyle w:val="af8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B21">
        <w:rPr>
          <w:rFonts w:ascii="Times New Roman" w:hAnsi="Times New Roman" w:cs="Times New Roman"/>
          <w:sz w:val="20"/>
          <w:szCs w:val="20"/>
        </w:rPr>
        <w:t>канализацией                              – 5,7%</w:t>
      </w:r>
    </w:p>
    <w:p w:rsidR="00055ED3" w:rsidRPr="00471B21" w:rsidRDefault="00055ED3" w:rsidP="00055ED3">
      <w:pPr>
        <w:pStyle w:val="af8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B21">
        <w:rPr>
          <w:rFonts w:ascii="Times New Roman" w:hAnsi="Times New Roman" w:cs="Times New Roman"/>
          <w:sz w:val="20"/>
          <w:szCs w:val="20"/>
        </w:rPr>
        <w:t>центральным отоплением          – 5,7%</w:t>
      </w:r>
    </w:p>
    <w:p w:rsidR="00055ED3" w:rsidRPr="00471B21" w:rsidRDefault="00055ED3" w:rsidP="00055ED3">
      <w:pPr>
        <w:pStyle w:val="af8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B21">
        <w:rPr>
          <w:rFonts w:ascii="Times New Roman" w:hAnsi="Times New Roman" w:cs="Times New Roman"/>
          <w:sz w:val="20"/>
          <w:szCs w:val="20"/>
        </w:rPr>
        <w:t>горячим водоснабжением          – 0%</w:t>
      </w:r>
    </w:p>
    <w:p w:rsidR="00055ED3" w:rsidRPr="00471B21" w:rsidRDefault="00055ED3" w:rsidP="00055ED3">
      <w:pPr>
        <w:pStyle w:val="af8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B21">
        <w:rPr>
          <w:rFonts w:ascii="Times New Roman" w:hAnsi="Times New Roman" w:cs="Times New Roman"/>
          <w:sz w:val="20"/>
          <w:szCs w:val="20"/>
        </w:rPr>
        <w:t>газоснабжением                          – 4,7%</w:t>
      </w:r>
    </w:p>
    <w:p w:rsidR="00055ED3" w:rsidRPr="00471B21" w:rsidRDefault="00055ED3" w:rsidP="00055ED3">
      <w:pPr>
        <w:pStyle w:val="af8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B21">
        <w:rPr>
          <w:rFonts w:ascii="Times New Roman" w:hAnsi="Times New Roman" w:cs="Times New Roman"/>
          <w:sz w:val="20"/>
          <w:szCs w:val="20"/>
        </w:rPr>
        <w:t>напольными электроплитами    – 80,9%.</w:t>
      </w:r>
    </w:p>
    <w:p w:rsidR="00055ED3" w:rsidRPr="00471B21" w:rsidRDefault="00055ED3" w:rsidP="00055ED3">
      <w:pPr>
        <w:jc w:val="both"/>
        <w:rPr>
          <w:sz w:val="20"/>
          <w:szCs w:val="20"/>
        </w:rPr>
      </w:pPr>
    </w:p>
    <w:p w:rsidR="00055ED3" w:rsidRPr="00471B21" w:rsidRDefault="00055ED3" w:rsidP="00055ED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Pr="00471B21">
        <w:rPr>
          <w:b/>
          <w:sz w:val="20"/>
          <w:szCs w:val="20"/>
        </w:rPr>
        <w:t>Оценка социально-экономического развития муниципального образования</w:t>
      </w:r>
    </w:p>
    <w:p w:rsidR="00055ED3" w:rsidRPr="00471B21" w:rsidRDefault="00055ED3" w:rsidP="00055ED3">
      <w:pPr>
        <w:pStyle w:val="af8"/>
        <w:jc w:val="center"/>
        <w:rPr>
          <w:sz w:val="20"/>
          <w:szCs w:val="20"/>
        </w:rPr>
      </w:pPr>
      <w:r w:rsidRPr="00471B21">
        <w:rPr>
          <w:rFonts w:ascii="Times New Roman" w:hAnsi="Times New Roman" w:cs="Times New Roman"/>
          <w:b/>
          <w:sz w:val="20"/>
          <w:szCs w:val="20"/>
        </w:rPr>
        <w:t>2.1. Демографическая ситуация</w:t>
      </w:r>
    </w:p>
    <w:p w:rsidR="00055ED3" w:rsidRPr="00471B21" w:rsidRDefault="00055ED3" w:rsidP="00055ED3">
      <w:pPr>
        <w:pStyle w:val="af8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71B21">
        <w:rPr>
          <w:rFonts w:ascii="Times New Roman" w:hAnsi="Times New Roman" w:cs="Times New Roman"/>
          <w:sz w:val="20"/>
          <w:szCs w:val="20"/>
        </w:rPr>
        <w:tab/>
        <w:t>За последние 5 лет наблюдается устойчивый рост численности населения МО «Кутулик». По численности населения МО занимает 1 место из 17 поселений Аларского района.</w:t>
      </w:r>
    </w:p>
    <w:p w:rsidR="00055ED3" w:rsidRPr="00471B21" w:rsidRDefault="00055ED3" w:rsidP="00055ED3">
      <w:pPr>
        <w:pStyle w:val="af8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B21">
        <w:rPr>
          <w:rFonts w:ascii="Times New Roman" w:hAnsi="Times New Roman" w:cs="Times New Roman"/>
          <w:sz w:val="20"/>
          <w:szCs w:val="20"/>
        </w:rPr>
        <w:t>Численность населения МО «Кутулик», человек на начало года.</w:t>
      </w:r>
    </w:p>
    <w:tbl>
      <w:tblPr>
        <w:tblW w:w="4852" w:type="pct"/>
        <w:jc w:val="center"/>
        <w:tblInd w:w="516" w:type="dxa"/>
        <w:tblLook w:val="04A0" w:firstRow="1" w:lastRow="0" w:firstColumn="1" w:lastColumn="0" w:noHBand="0" w:noVBand="1"/>
      </w:tblPr>
      <w:tblGrid>
        <w:gridCol w:w="777"/>
        <w:gridCol w:w="2697"/>
        <w:gridCol w:w="2248"/>
        <w:gridCol w:w="1960"/>
        <w:gridCol w:w="1880"/>
      </w:tblGrid>
      <w:tr w:rsidR="00055ED3" w:rsidRPr="00471B21" w:rsidTr="009B55DE">
        <w:trPr>
          <w:trHeight w:val="90"/>
          <w:jc w:val="center"/>
        </w:trPr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2013г</w:t>
            </w:r>
          </w:p>
        </w:tc>
        <w:tc>
          <w:tcPr>
            <w:tcW w:w="10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2014г</w:t>
            </w:r>
          </w:p>
        </w:tc>
        <w:tc>
          <w:tcPr>
            <w:tcW w:w="9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2015г</w:t>
            </w:r>
          </w:p>
        </w:tc>
      </w:tr>
      <w:tr w:rsidR="00055ED3" w:rsidRPr="00471B21" w:rsidTr="009B55DE">
        <w:trPr>
          <w:trHeight w:val="60"/>
          <w:jc w:val="center"/>
        </w:trPr>
        <w:tc>
          <w:tcPr>
            <w:tcW w:w="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Кутулик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5280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5356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5410</w:t>
            </w:r>
          </w:p>
        </w:tc>
      </w:tr>
      <w:tr w:rsidR="00055ED3" w:rsidRPr="00471B21" w:rsidTr="009B55DE">
        <w:trPr>
          <w:trHeight w:val="60"/>
          <w:jc w:val="center"/>
        </w:trPr>
        <w:tc>
          <w:tcPr>
            <w:tcW w:w="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Головинское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</w:tr>
      <w:tr w:rsidR="00055ED3" w:rsidRPr="00471B21" w:rsidTr="009B55DE">
        <w:trPr>
          <w:trHeight w:val="60"/>
          <w:jc w:val="center"/>
        </w:trPr>
        <w:tc>
          <w:tcPr>
            <w:tcW w:w="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Шелемина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055ED3" w:rsidRPr="00471B21" w:rsidTr="009B55DE">
        <w:trPr>
          <w:trHeight w:val="60"/>
          <w:jc w:val="center"/>
        </w:trPr>
        <w:tc>
          <w:tcPr>
            <w:tcW w:w="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5538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5664</w:t>
            </w:r>
          </w:p>
        </w:tc>
      </w:tr>
    </w:tbl>
    <w:p w:rsidR="00055ED3" w:rsidRPr="00471B21" w:rsidRDefault="00055ED3" w:rsidP="00055ED3">
      <w:pPr>
        <w:pStyle w:val="af8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055ED3" w:rsidRPr="00471B21" w:rsidRDefault="00055ED3" w:rsidP="00055ED3">
      <w:pPr>
        <w:pStyle w:val="af8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B21">
        <w:rPr>
          <w:rFonts w:ascii="Times New Roman" w:hAnsi="Times New Roman" w:cs="Times New Roman"/>
          <w:sz w:val="20"/>
          <w:szCs w:val="20"/>
        </w:rPr>
        <w:tab/>
        <w:t>Естественный прирост населения связан как с превышением рождаемости над смертностью, так и с превышением количества прибывших над количеством убывших.</w:t>
      </w:r>
    </w:p>
    <w:p w:rsidR="00055ED3" w:rsidRPr="00471B21" w:rsidRDefault="00055ED3" w:rsidP="00055ED3">
      <w:pPr>
        <w:pStyle w:val="af8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B21">
        <w:rPr>
          <w:rFonts w:ascii="Times New Roman" w:hAnsi="Times New Roman" w:cs="Times New Roman"/>
          <w:sz w:val="20"/>
          <w:szCs w:val="20"/>
        </w:rPr>
        <w:t>Изменение численности населения МО «Кутулик», человек.</w:t>
      </w:r>
    </w:p>
    <w:tbl>
      <w:tblPr>
        <w:tblW w:w="4852" w:type="pct"/>
        <w:jc w:val="center"/>
        <w:tblInd w:w="516" w:type="dxa"/>
        <w:tblLook w:val="04A0" w:firstRow="1" w:lastRow="0" w:firstColumn="1" w:lastColumn="0" w:noHBand="0" w:noVBand="1"/>
      </w:tblPr>
      <w:tblGrid>
        <w:gridCol w:w="777"/>
        <w:gridCol w:w="2697"/>
        <w:gridCol w:w="2248"/>
        <w:gridCol w:w="1960"/>
        <w:gridCol w:w="1880"/>
      </w:tblGrid>
      <w:tr w:rsidR="00055ED3" w:rsidRPr="00471B21" w:rsidTr="009B55DE">
        <w:trPr>
          <w:trHeight w:val="90"/>
          <w:jc w:val="center"/>
        </w:trPr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2013г</w:t>
            </w:r>
          </w:p>
        </w:tc>
        <w:tc>
          <w:tcPr>
            <w:tcW w:w="10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2014г</w:t>
            </w:r>
          </w:p>
        </w:tc>
        <w:tc>
          <w:tcPr>
            <w:tcW w:w="9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2015г</w:t>
            </w:r>
          </w:p>
        </w:tc>
      </w:tr>
      <w:tr w:rsidR="00055ED3" w:rsidRPr="00471B21" w:rsidTr="009B55DE">
        <w:trPr>
          <w:trHeight w:val="60"/>
          <w:jc w:val="center"/>
        </w:trPr>
        <w:tc>
          <w:tcPr>
            <w:tcW w:w="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Родилось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</w:tr>
      <w:tr w:rsidR="00055ED3" w:rsidRPr="00471B21" w:rsidTr="009B55DE">
        <w:trPr>
          <w:trHeight w:val="60"/>
          <w:jc w:val="center"/>
        </w:trPr>
        <w:tc>
          <w:tcPr>
            <w:tcW w:w="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Умерло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055ED3" w:rsidRPr="00471B21" w:rsidTr="009B55DE">
        <w:trPr>
          <w:trHeight w:val="60"/>
          <w:jc w:val="center"/>
        </w:trPr>
        <w:tc>
          <w:tcPr>
            <w:tcW w:w="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Прибыло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</w:tr>
      <w:tr w:rsidR="00055ED3" w:rsidRPr="00471B21" w:rsidTr="009B55DE">
        <w:trPr>
          <w:trHeight w:val="60"/>
          <w:jc w:val="center"/>
        </w:trPr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Убыло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</w:tr>
      <w:tr w:rsidR="00055ED3" w:rsidRPr="00471B21" w:rsidTr="009B55DE">
        <w:trPr>
          <w:trHeight w:val="60"/>
          <w:jc w:val="center"/>
        </w:trPr>
        <w:tc>
          <w:tcPr>
            <w:tcW w:w="4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Естественный прирост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</w:tbl>
    <w:p w:rsidR="00055ED3" w:rsidRPr="00471B21" w:rsidRDefault="00055ED3" w:rsidP="00055ED3">
      <w:pPr>
        <w:pStyle w:val="af8"/>
        <w:ind w:firstLine="284"/>
        <w:jc w:val="both"/>
        <w:rPr>
          <w:sz w:val="20"/>
          <w:szCs w:val="20"/>
        </w:rPr>
      </w:pPr>
      <w:r w:rsidRPr="00471B21">
        <w:rPr>
          <w:sz w:val="20"/>
          <w:szCs w:val="20"/>
        </w:rPr>
        <w:tab/>
      </w:r>
    </w:p>
    <w:p w:rsidR="00055ED3" w:rsidRPr="00471B21" w:rsidRDefault="00055ED3" w:rsidP="00055ED3">
      <w:pPr>
        <w:ind w:firstLine="720"/>
        <w:jc w:val="center"/>
        <w:rPr>
          <w:b/>
          <w:sz w:val="20"/>
          <w:szCs w:val="20"/>
        </w:rPr>
      </w:pPr>
      <w:r w:rsidRPr="00471B21">
        <w:rPr>
          <w:b/>
          <w:sz w:val="20"/>
          <w:szCs w:val="20"/>
        </w:rPr>
        <w:t>2.2. Развитие образования</w:t>
      </w:r>
    </w:p>
    <w:p w:rsidR="00055ED3" w:rsidRPr="00471B21" w:rsidRDefault="00055ED3" w:rsidP="00055ED3">
      <w:pPr>
        <w:pStyle w:val="af8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B21">
        <w:rPr>
          <w:rFonts w:ascii="Times New Roman" w:hAnsi="Times New Roman" w:cs="Times New Roman"/>
          <w:sz w:val="20"/>
          <w:szCs w:val="20"/>
        </w:rPr>
        <w:tab/>
        <w:t>На 01.01.2016г. в МО «Кутулик» действует 2 муниципальных общеобразовательных учреждения: Кутуликская общеобразовательная школа п. Кутулик (проектная численность учащихся - 1140 человек), МОУ Головинская основная общеобразовательная школа в с. Головинское (проектная численность - 80 человек).</w:t>
      </w:r>
    </w:p>
    <w:p w:rsidR="00055ED3" w:rsidRPr="00471B21" w:rsidRDefault="00055ED3" w:rsidP="00055ED3">
      <w:pPr>
        <w:pStyle w:val="af8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B21">
        <w:rPr>
          <w:rFonts w:ascii="Times New Roman" w:hAnsi="Times New Roman" w:cs="Times New Roman"/>
          <w:sz w:val="20"/>
          <w:szCs w:val="20"/>
        </w:rPr>
        <w:tab/>
        <w:t xml:space="preserve">Учреждений дополнительного детского образования на территории поселения представлены районным домом детского творчества и детской художественной школой. </w:t>
      </w:r>
    </w:p>
    <w:p w:rsidR="00055ED3" w:rsidRPr="00471B21" w:rsidRDefault="00055ED3" w:rsidP="00055ED3">
      <w:pPr>
        <w:pStyle w:val="af8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B21">
        <w:rPr>
          <w:rFonts w:ascii="Times New Roman" w:hAnsi="Times New Roman" w:cs="Times New Roman"/>
          <w:sz w:val="20"/>
          <w:szCs w:val="20"/>
        </w:rPr>
        <w:tab/>
        <w:t>Дошкольное образование представлено 4 детскими садами в п. Кутулик. Общая проектная вместимость детских садов - 330 детей.</w:t>
      </w:r>
    </w:p>
    <w:p w:rsidR="00055ED3" w:rsidRPr="00471B21" w:rsidRDefault="00055ED3" w:rsidP="00055ED3">
      <w:pPr>
        <w:ind w:firstLine="720"/>
        <w:jc w:val="both"/>
        <w:rPr>
          <w:b/>
          <w:sz w:val="20"/>
          <w:szCs w:val="20"/>
        </w:rPr>
      </w:pPr>
    </w:p>
    <w:p w:rsidR="00055ED3" w:rsidRPr="00471B21" w:rsidRDefault="00055ED3" w:rsidP="00055ED3">
      <w:pPr>
        <w:ind w:firstLine="720"/>
        <w:jc w:val="center"/>
        <w:rPr>
          <w:b/>
          <w:sz w:val="20"/>
          <w:szCs w:val="20"/>
        </w:rPr>
      </w:pPr>
      <w:r w:rsidRPr="00471B21">
        <w:rPr>
          <w:b/>
          <w:sz w:val="20"/>
          <w:szCs w:val="20"/>
        </w:rPr>
        <w:t>2.3. Развитие здравоохранения.</w:t>
      </w:r>
    </w:p>
    <w:p w:rsidR="00055ED3" w:rsidRPr="00471B21" w:rsidRDefault="00055ED3" w:rsidP="00055ED3">
      <w:pPr>
        <w:pStyle w:val="af8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B21">
        <w:rPr>
          <w:rFonts w:ascii="Times New Roman" w:hAnsi="Times New Roman" w:cs="Times New Roman"/>
          <w:sz w:val="20"/>
          <w:szCs w:val="20"/>
        </w:rPr>
        <w:tab/>
        <w:t>Здравоохранение МО «Кутулик» представлено ОГБУЗ Аларская РБ.</w:t>
      </w:r>
    </w:p>
    <w:p w:rsidR="00055ED3" w:rsidRPr="00471B21" w:rsidRDefault="00055ED3" w:rsidP="00055ED3">
      <w:pPr>
        <w:ind w:firstLine="720"/>
        <w:jc w:val="both"/>
        <w:rPr>
          <w:b/>
          <w:sz w:val="20"/>
          <w:szCs w:val="20"/>
        </w:rPr>
      </w:pPr>
    </w:p>
    <w:p w:rsidR="00055ED3" w:rsidRPr="00471B21" w:rsidRDefault="00055ED3" w:rsidP="00055ED3">
      <w:pPr>
        <w:ind w:firstLine="720"/>
        <w:jc w:val="center"/>
        <w:rPr>
          <w:b/>
          <w:sz w:val="20"/>
          <w:szCs w:val="20"/>
        </w:rPr>
      </w:pPr>
      <w:r w:rsidRPr="00471B21">
        <w:rPr>
          <w:b/>
          <w:sz w:val="20"/>
          <w:szCs w:val="20"/>
        </w:rPr>
        <w:t>2.4. Развитие культуры</w:t>
      </w:r>
    </w:p>
    <w:p w:rsidR="00055ED3" w:rsidRPr="00471B21" w:rsidRDefault="00055ED3" w:rsidP="00055ED3">
      <w:pPr>
        <w:pStyle w:val="af8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B21">
        <w:rPr>
          <w:rFonts w:ascii="Times New Roman" w:hAnsi="Times New Roman" w:cs="Times New Roman"/>
          <w:sz w:val="20"/>
          <w:szCs w:val="20"/>
        </w:rPr>
        <w:tab/>
        <w:t xml:space="preserve">В МО «Кутулик» действует Дом культуры в п. Кутулик на 300 посадочных мест, библиотека им. Вампилова в п. Кутулик на 48,8 тыс. единиц хранения, детская библиотека в п. Кутулик на 23,05 тыс. единиц хранения. </w:t>
      </w:r>
    </w:p>
    <w:p w:rsidR="00055ED3" w:rsidRPr="00471B21" w:rsidRDefault="00055ED3" w:rsidP="00055ED3">
      <w:pPr>
        <w:ind w:firstLine="720"/>
        <w:jc w:val="both"/>
        <w:rPr>
          <w:b/>
          <w:sz w:val="20"/>
          <w:szCs w:val="20"/>
        </w:rPr>
      </w:pPr>
    </w:p>
    <w:p w:rsidR="00055ED3" w:rsidRPr="00471B21" w:rsidRDefault="00055ED3" w:rsidP="00055ED3">
      <w:pPr>
        <w:ind w:firstLine="720"/>
        <w:jc w:val="center"/>
        <w:rPr>
          <w:b/>
          <w:sz w:val="20"/>
          <w:szCs w:val="20"/>
        </w:rPr>
      </w:pPr>
      <w:r w:rsidRPr="00471B21">
        <w:rPr>
          <w:b/>
          <w:sz w:val="20"/>
          <w:szCs w:val="20"/>
        </w:rPr>
        <w:t>2.5. Развитие молодежной политики, физкультуры и спорта.</w:t>
      </w:r>
    </w:p>
    <w:p w:rsidR="00055ED3" w:rsidRPr="00471B21" w:rsidRDefault="00055ED3" w:rsidP="00055ED3">
      <w:pPr>
        <w:pStyle w:val="af8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B21">
        <w:rPr>
          <w:rFonts w:ascii="Times New Roman" w:hAnsi="Times New Roman" w:cs="Times New Roman"/>
          <w:sz w:val="20"/>
          <w:szCs w:val="20"/>
        </w:rPr>
        <w:tab/>
        <w:t xml:space="preserve">В данный момент на территории поселения имеются условия для занятий физической культурой и спортом. В поселке Кутулик функционируют: стадион, физкультурно-оздоровительный комплекс, спортзал Кутуликской СОШ, хоккейный корт. </w:t>
      </w:r>
    </w:p>
    <w:p w:rsidR="00055ED3" w:rsidRPr="00471B21" w:rsidRDefault="00055ED3" w:rsidP="00055ED3">
      <w:pPr>
        <w:ind w:firstLine="720"/>
        <w:jc w:val="center"/>
        <w:rPr>
          <w:b/>
          <w:sz w:val="20"/>
          <w:szCs w:val="20"/>
        </w:rPr>
      </w:pPr>
      <w:r w:rsidRPr="00471B21">
        <w:rPr>
          <w:b/>
          <w:sz w:val="20"/>
          <w:szCs w:val="20"/>
        </w:rPr>
        <w:t>2.6. Трудовые ресурсы, занятость населения.</w:t>
      </w:r>
    </w:p>
    <w:p w:rsidR="00055ED3" w:rsidRPr="00471B21" w:rsidRDefault="00055ED3" w:rsidP="00055ED3">
      <w:pPr>
        <w:jc w:val="both"/>
        <w:rPr>
          <w:sz w:val="20"/>
          <w:szCs w:val="20"/>
        </w:rPr>
      </w:pPr>
      <w:r w:rsidRPr="00471B21">
        <w:rPr>
          <w:sz w:val="20"/>
          <w:szCs w:val="20"/>
        </w:rPr>
        <w:tab/>
        <w:t xml:space="preserve">Трудоспособное население, проживающее на территории муниципального образования, составляло на 1.01.2016 года  3026 человек.                                                                          </w:t>
      </w:r>
    </w:p>
    <w:p w:rsidR="00055ED3" w:rsidRPr="00471B21" w:rsidRDefault="00055ED3" w:rsidP="00055ED3">
      <w:pPr>
        <w:jc w:val="both"/>
        <w:rPr>
          <w:sz w:val="20"/>
          <w:szCs w:val="20"/>
        </w:rPr>
      </w:pPr>
      <w:r w:rsidRPr="00471B21">
        <w:rPr>
          <w:sz w:val="20"/>
          <w:szCs w:val="20"/>
        </w:rPr>
        <w:t xml:space="preserve">                                                                                          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5751"/>
        <w:gridCol w:w="1134"/>
        <w:gridCol w:w="1134"/>
        <w:gridCol w:w="1276"/>
      </w:tblGrid>
      <w:tr w:rsidR="00055ED3" w:rsidRPr="00471B21" w:rsidTr="009B55DE">
        <w:trPr>
          <w:trHeight w:val="36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both"/>
              <w:rPr>
                <w:sz w:val="20"/>
                <w:szCs w:val="20"/>
              </w:rPr>
            </w:pPr>
            <w:r w:rsidRPr="00471B21">
              <w:rPr>
                <w:color w:val="000000"/>
                <w:spacing w:val="-9"/>
                <w:sz w:val="20"/>
                <w:szCs w:val="20"/>
              </w:rPr>
              <w:t xml:space="preserve">№№ </w:t>
            </w:r>
            <w:r w:rsidRPr="00471B21">
              <w:rPr>
                <w:color w:val="000000"/>
                <w:spacing w:val="-10"/>
                <w:sz w:val="20"/>
                <w:szCs w:val="20"/>
              </w:rPr>
              <w:t>п/п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both"/>
              <w:rPr>
                <w:sz w:val="20"/>
                <w:szCs w:val="20"/>
              </w:rPr>
            </w:pPr>
            <w:r w:rsidRPr="00471B21">
              <w:rPr>
                <w:color w:val="000000"/>
                <w:spacing w:val="-4"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  <w:lang w:val="en-US"/>
              </w:rPr>
            </w:pPr>
            <w:r w:rsidRPr="00471B21">
              <w:rPr>
                <w:sz w:val="20"/>
                <w:szCs w:val="20"/>
                <w:lang w:val="en-US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  <w:lang w:val="en-US"/>
              </w:rPr>
            </w:pPr>
            <w:r w:rsidRPr="00471B21">
              <w:rPr>
                <w:sz w:val="20"/>
                <w:szCs w:val="20"/>
              </w:rPr>
              <w:t>2</w:t>
            </w:r>
            <w:r w:rsidRPr="00471B21">
              <w:rPr>
                <w:sz w:val="20"/>
                <w:szCs w:val="20"/>
                <w:lang w:val="en-US"/>
              </w:rPr>
              <w:t>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2015</w:t>
            </w:r>
          </w:p>
        </w:tc>
      </w:tr>
      <w:tr w:rsidR="00055ED3" w:rsidRPr="00471B21" w:rsidTr="009B55DE">
        <w:trPr>
          <w:trHeight w:val="5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both"/>
              <w:rPr>
                <w:sz w:val="20"/>
                <w:szCs w:val="20"/>
              </w:rPr>
            </w:pPr>
            <w:r w:rsidRPr="00471B2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both"/>
              <w:rPr>
                <w:sz w:val="20"/>
                <w:szCs w:val="20"/>
              </w:rPr>
            </w:pPr>
            <w:r w:rsidRPr="00471B21">
              <w:rPr>
                <w:color w:val="000000"/>
                <w:spacing w:val="-3"/>
                <w:sz w:val="20"/>
                <w:szCs w:val="20"/>
              </w:rPr>
              <w:t xml:space="preserve">Численность трудоспособного </w:t>
            </w:r>
            <w:r w:rsidRPr="00471B21">
              <w:rPr>
                <w:color w:val="000000"/>
                <w:spacing w:val="-2"/>
                <w:sz w:val="20"/>
                <w:szCs w:val="20"/>
              </w:rPr>
              <w:t>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2911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3012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3026</w:t>
            </w:r>
          </w:p>
        </w:tc>
      </w:tr>
      <w:tr w:rsidR="00055ED3" w:rsidRPr="00471B21" w:rsidTr="009B55DE">
        <w:trPr>
          <w:trHeight w:val="54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both"/>
              <w:rPr>
                <w:sz w:val="20"/>
                <w:szCs w:val="20"/>
              </w:rPr>
            </w:pPr>
            <w:r w:rsidRPr="00471B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both"/>
              <w:rPr>
                <w:sz w:val="20"/>
                <w:szCs w:val="20"/>
              </w:rPr>
            </w:pPr>
            <w:r w:rsidRPr="00471B21">
              <w:rPr>
                <w:color w:val="000000"/>
                <w:spacing w:val="-3"/>
                <w:sz w:val="20"/>
                <w:szCs w:val="20"/>
              </w:rPr>
              <w:t>Численность работающих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2107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2269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2283</w:t>
            </w:r>
          </w:p>
        </w:tc>
      </w:tr>
      <w:tr w:rsidR="00055ED3" w:rsidRPr="00471B21" w:rsidTr="009B55DE">
        <w:trPr>
          <w:trHeight w:val="5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both"/>
              <w:rPr>
                <w:sz w:val="20"/>
                <w:szCs w:val="20"/>
              </w:rPr>
            </w:pPr>
            <w:r w:rsidRPr="00471B2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both"/>
              <w:rPr>
                <w:sz w:val="20"/>
                <w:szCs w:val="20"/>
              </w:rPr>
            </w:pPr>
            <w:r w:rsidRPr="00471B21">
              <w:rPr>
                <w:color w:val="000000"/>
                <w:spacing w:val="-3"/>
                <w:sz w:val="20"/>
                <w:szCs w:val="20"/>
              </w:rPr>
              <w:t xml:space="preserve">Численность занятых в подсобном </w:t>
            </w:r>
            <w:r w:rsidRPr="00471B21">
              <w:rPr>
                <w:color w:val="000000"/>
                <w:spacing w:val="-2"/>
                <w:sz w:val="20"/>
                <w:szCs w:val="20"/>
              </w:rPr>
              <w:t>хозяйстве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  <w:lang w:val="en-US"/>
              </w:rPr>
            </w:pPr>
            <w:r w:rsidRPr="00471B21">
              <w:rPr>
                <w:sz w:val="20"/>
                <w:szCs w:val="20"/>
                <w:lang w:val="en-US"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  <w:lang w:val="en-US"/>
              </w:rPr>
            </w:pPr>
            <w:r w:rsidRPr="00471B21">
              <w:rPr>
                <w:sz w:val="20"/>
                <w:szCs w:val="20"/>
                <w:lang w:val="en-US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ind w:firstLine="108"/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262</w:t>
            </w:r>
          </w:p>
        </w:tc>
      </w:tr>
      <w:tr w:rsidR="00055ED3" w:rsidRPr="00471B21" w:rsidTr="009B55DE">
        <w:trPr>
          <w:trHeight w:val="5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both"/>
              <w:rPr>
                <w:sz w:val="20"/>
                <w:szCs w:val="20"/>
              </w:rPr>
            </w:pPr>
            <w:r w:rsidRPr="00471B2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both"/>
              <w:rPr>
                <w:sz w:val="20"/>
                <w:szCs w:val="20"/>
              </w:rPr>
            </w:pPr>
            <w:r w:rsidRPr="00471B21">
              <w:rPr>
                <w:color w:val="000000"/>
                <w:spacing w:val="-3"/>
                <w:sz w:val="20"/>
                <w:szCs w:val="20"/>
              </w:rPr>
              <w:t>Численность безработных, состоящих на учете в ЦЗН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66</w:t>
            </w:r>
          </w:p>
        </w:tc>
      </w:tr>
      <w:tr w:rsidR="00055ED3" w:rsidRPr="00471B21" w:rsidTr="009B55DE">
        <w:trPr>
          <w:trHeight w:val="63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both"/>
              <w:rPr>
                <w:sz w:val="20"/>
                <w:szCs w:val="20"/>
              </w:rPr>
            </w:pPr>
            <w:r w:rsidRPr="00471B21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both"/>
              <w:rPr>
                <w:sz w:val="20"/>
                <w:szCs w:val="20"/>
              </w:rPr>
            </w:pPr>
            <w:r w:rsidRPr="00471B21">
              <w:rPr>
                <w:color w:val="000000"/>
                <w:spacing w:val="-3"/>
                <w:sz w:val="20"/>
                <w:szCs w:val="20"/>
              </w:rPr>
              <w:t>Количество пенсионеров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  <w:lang w:val="en-US"/>
              </w:rPr>
              <w:t>1</w:t>
            </w:r>
            <w:r w:rsidRPr="00471B21">
              <w:rPr>
                <w:sz w:val="20"/>
                <w:szCs w:val="20"/>
              </w:rPr>
              <w:t>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1340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1344</w:t>
            </w:r>
          </w:p>
        </w:tc>
      </w:tr>
      <w:tr w:rsidR="00055ED3" w:rsidRPr="00471B21" w:rsidTr="009B55DE">
        <w:trPr>
          <w:trHeight w:val="9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both"/>
              <w:rPr>
                <w:sz w:val="20"/>
                <w:szCs w:val="20"/>
              </w:rPr>
            </w:pPr>
            <w:r w:rsidRPr="00471B2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both"/>
              <w:rPr>
                <w:sz w:val="20"/>
                <w:szCs w:val="20"/>
              </w:rPr>
            </w:pPr>
            <w:r w:rsidRPr="00471B21">
              <w:rPr>
                <w:color w:val="000000"/>
                <w:spacing w:val="-1"/>
                <w:sz w:val="20"/>
                <w:szCs w:val="20"/>
              </w:rPr>
              <w:t xml:space="preserve">Коэффициент пенсионной нагрузки (отношение численности пенсионеров к численности </w:t>
            </w:r>
            <w:r w:rsidRPr="00471B21">
              <w:rPr>
                <w:color w:val="000000"/>
                <w:sz w:val="20"/>
                <w:szCs w:val="20"/>
              </w:rPr>
              <w:t>работающих в расчете на 1000 чел)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0,59</w:t>
            </w:r>
          </w:p>
        </w:tc>
      </w:tr>
    </w:tbl>
    <w:p w:rsidR="00055ED3" w:rsidRPr="00471B21" w:rsidRDefault="00055ED3" w:rsidP="00055ED3">
      <w:pPr>
        <w:jc w:val="both"/>
        <w:rPr>
          <w:sz w:val="20"/>
          <w:szCs w:val="20"/>
        </w:rPr>
      </w:pPr>
    </w:p>
    <w:p w:rsidR="00055ED3" w:rsidRPr="00471B21" w:rsidRDefault="00055ED3" w:rsidP="00055ED3">
      <w:pPr>
        <w:jc w:val="both"/>
        <w:rPr>
          <w:sz w:val="20"/>
          <w:szCs w:val="20"/>
        </w:rPr>
      </w:pPr>
      <w:r w:rsidRPr="00471B21">
        <w:rPr>
          <w:sz w:val="20"/>
          <w:szCs w:val="20"/>
        </w:rPr>
        <w:t xml:space="preserve">         В структуре занятости населения ведущее положение занимают занятые в бюджетной сфере 89%, промышленном производстве 3%, торговле и общественном питании  7,1%.</w:t>
      </w:r>
    </w:p>
    <w:p w:rsidR="00055ED3" w:rsidRPr="00471B21" w:rsidRDefault="00055ED3" w:rsidP="00055ED3">
      <w:pPr>
        <w:jc w:val="both"/>
        <w:rPr>
          <w:sz w:val="20"/>
          <w:szCs w:val="20"/>
        </w:rPr>
      </w:pPr>
      <w:r w:rsidRPr="00471B21">
        <w:rPr>
          <w:sz w:val="20"/>
          <w:szCs w:val="20"/>
        </w:rPr>
        <w:t xml:space="preserve">        </w:t>
      </w:r>
      <w:r w:rsidRPr="00471B21">
        <w:rPr>
          <w:sz w:val="20"/>
          <w:szCs w:val="20"/>
        </w:rPr>
        <w:tab/>
        <w:t>Относительно сведений о занятости населения, следует отметить, что в большинстве это скрытая занятость в личном подсобном хозяйстве.</w:t>
      </w:r>
    </w:p>
    <w:p w:rsidR="00055ED3" w:rsidRPr="00471B21" w:rsidRDefault="00055ED3" w:rsidP="00055ED3">
      <w:pPr>
        <w:jc w:val="both"/>
        <w:rPr>
          <w:sz w:val="20"/>
          <w:szCs w:val="20"/>
        </w:rPr>
      </w:pPr>
      <w:r w:rsidRPr="00471B21">
        <w:rPr>
          <w:sz w:val="20"/>
          <w:szCs w:val="20"/>
        </w:rPr>
        <w:t xml:space="preserve">   </w:t>
      </w:r>
      <w:r w:rsidRPr="00471B21">
        <w:rPr>
          <w:sz w:val="20"/>
          <w:szCs w:val="20"/>
        </w:rPr>
        <w:tab/>
        <w:t>Уровень безработицы - один из самых высоких в районе, так численность безработных состоящих на учете в ЦНЗ составляет 66 человек - это 2,1 % от численности трудоспособного населения,  уровень скрытой безработицы составляет 24,6 % .</w:t>
      </w:r>
    </w:p>
    <w:p w:rsidR="00055ED3" w:rsidRPr="00471B21" w:rsidRDefault="00055ED3" w:rsidP="00055ED3">
      <w:pPr>
        <w:jc w:val="both"/>
        <w:rPr>
          <w:sz w:val="20"/>
          <w:szCs w:val="20"/>
        </w:rPr>
      </w:pPr>
    </w:p>
    <w:p w:rsidR="00055ED3" w:rsidRPr="00471B21" w:rsidRDefault="00055ED3" w:rsidP="00055ED3">
      <w:pPr>
        <w:ind w:firstLine="720"/>
        <w:jc w:val="center"/>
        <w:rPr>
          <w:b/>
          <w:sz w:val="20"/>
          <w:szCs w:val="20"/>
        </w:rPr>
      </w:pPr>
      <w:r w:rsidRPr="00471B21">
        <w:rPr>
          <w:b/>
          <w:sz w:val="20"/>
          <w:szCs w:val="20"/>
        </w:rPr>
        <w:t>2.7. Оценка финансового состояния</w:t>
      </w:r>
    </w:p>
    <w:p w:rsidR="00055ED3" w:rsidRPr="00471B21" w:rsidRDefault="00055ED3" w:rsidP="00055ED3">
      <w:pPr>
        <w:ind w:firstLine="180"/>
        <w:jc w:val="both"/>
        <w:rPr>
          <w:sz w:val="20"/>
          <w:szCs w:val="20"/>
        </w:rPr>
      </w:pPr>
      <w:r w:rsidRPr="00471B21"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559"/>
        <w:gridCol w:w="1418"/>
        <w:gridCol w:w="1559"/>
      </w:tblGrid>
      <w:tr w:rsidR="00055ED3" w:rsidRPr="00471B21" w:rsidTr="009B55D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Доходы бюджета, тыс. руб.</w:t>
            </w:r>
          </w:p>
        </w:tc>
      </w:tr>
      <w:tr w:rsidR="00055ED3" w:rsidRPr="00471B21" w:rsidTr="009B55D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2015</w:t>
            </w:r>
          </w:p>
        </w:tc>
      </w:tr>
      <w:tr w:rsidR="00055ED3" w:rsidRPr="00471B21" w:rsidTr="009B55D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  <w:lang w:val="en-US"/>
              </w:rPr>
              <w:t>I</w:t>
            </w:r>
            <w:r w:rsidRPr="00471B21">
              <w:rPr>
                <w:sz w:val="20"/>
                <w:szCs w:val="20"/>
              </w:rPr>
              <w:t>. Доходы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19966,3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23798,9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26547,7</w:t>
            </w:r>
          </w:p>
        </w:tc>
      </w:tr>
      <w:tr w:rsidR="00055ED3" w:rsidRPr="00471B21" w:rsidTr="009B55D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1. Налог на прибыль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15152,5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16479,6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17326,7</w:t>
            </w:r>
          </w:p>
        </w:tc>
      </w:tr>
      <w:tr w:rsidR="00055ED3" w:rsidRPr="00471B21" w:rsidTr="009B55D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15152,5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16479,6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17326,7</w:t>
            </w:r>
          </w:p>
        </w:tc>
      </w:tr>
      <w:tr w:rsidR="00055ED3" w:rsidRPr="00471B21" w:rsidTr="009B55D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2. 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55ED3" w:rsidRPr="00471B21" w:rsidTr="009B55D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55ED3" w:rsidRPr="00471B21" w:rsidTr="009B55D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3. 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2617,8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4305,3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4157,1</w:t>
            </w:r>
          </w:p>
        </w:tc>
      </w:tr>
      <w:tr w:rsidR="00055ED3" w:rsidRPr="00471B21" w:rsidTr="009B55D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52,1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66,8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103,3</w:t>
            </w:r>
          </w:p>
        </w:tc>
      </w:tr>
      <w:tr w:rsidR="00055ED3" w:rsidRPr="00471B21" w:rsidTr="009B55D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2565,7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4238,5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4053,8</w:t>
            </w:r>
          </w:p>
        </w:tc>
      </w:tr>
      <w:tr w:rsidR="00055ED3" w:rsidRPr="00471B21" w:rsidTr="009B55D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4. 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1606,9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1523,0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61,7</w:t>
            </w:r>
          </w:p>
        </w:tc>
      </w:tr>
      <w:tr w:rsidR="00055ED3" w:rsidRPr="00471B21" w:rsidTr="009B55D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5.Доходы от оказания платных услуг населению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126,1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116,6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115,0</w:t>
            </w:r>
          </w:p>
        </w:tc>
      </w:tr>
      <w:tr w:rsidR="00055ED3" w:rsidRPr="00471B21" w:rsidTr="009B55D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6. 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283,7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55,0</w:t>
            </w:r>
          </w:p>
        </w:tc>
      </w:tr>
      <w:tr w:rsidR="00055ED3" w:rsidRPr="00471B21" w:rsidTr="009B55D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7. 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1</w:t>
            </w:r>
          </w:p>
        </w:tc>
      </w:tr>
      <w:tr w:rsidR="00055ED3" w:rsidRPr="00471B21" w:rsidTr="009B55D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  <w:lang w:val="en-US"/>
              </w:rPr>
              <w:t>II</w:t>
            </w:r>
            <w:r w:rsidRPr="00471B21">
              <w:rPr>
                <w:sz w:val="20"/>
                <w:szCs w:val="20"/>
              </w:rPr>
              <w:t>. Безвозмездные перечисления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16414,6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2193,30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53564,3</w:t>
            </w:r>
          </w:p>
        </w:tc>
      </w:tr>
      <w:tr w:rsidR="00055ED3" w:rsidRPr="00471B21" w:rsidTr="009B55D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1. Дотации от других бюджетов бюджетной системы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376,0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371,0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529,0</w:t>
            </w:r>
          </w:p>
        </w:tc>
      </w:tr>
      <w:tr w:rsidR="00055ED3" w:rsidRPr="00471B21" w:rsidTr="009B55D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2. 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15343,4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1724,6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53468,0</w:t>
            </w:r>
          </w:p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55ED3" w:rsidRPr="00471B21" w:rsidTr="009B55D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3. 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81,1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97,7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96,3</w:t>
            </w:r>
          </w:p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55ED3" w:rsidRPr="00471B21" w:rsidTr="009B55D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36380,9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B21">
              <w:rPr>
                <w:bCs/>
                <w:sz w:val="20"/>
                <w:szCs w:val="20"/>
              </w:rPr>
              <w:t>25992,2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80112,0</w:t>
            </w:r>
          </w:p>
        </w:tc>
      </w:tr>
    </w:tbl>
    <w:p w:rsidR="00055ED3" w:rsidRPr="00471B21" w:rsidRDefault="00055ED3" w:rsidP="00055ED3">
      <w:pPr>
        <w:jc w:val="both"/>
        <w:rPr>
          <w:sz w:val="20"/>
          <w:szCs w:val="20"/>
        </w:rPr>
      </w:pPr>
    </w:p>
    <w:p w:rsidR="00055ED3" w:rsidRPr="00471B21" w:rsidRDefault="00055ED3" w:rsidP="00055ED3">
      <w:pPr>
        <w:ind w:firstLine="720"/>
        <w:jc w:val="both"/>
        <w:rPr>
          <w:sz w:val="20"/>
          <w:szCs w:val="20"/>
        </w:rPr>
      </w:pPr>
      <w:r w:rsidRPr="00471B21">
        <w:rPr>
          <w:sz w:val="20"/>
          <w:szCs w:val="20"/>
        </w:rPr>
        <w:t xml:space="preserve">Основным источником поступления собственных доходов является налог на доходы физических лиц и в общей структуре собственных доходов составляет 65% по данным за 2015 год. </w:t>
      </w:r>
    </w:p>
    <w:p w:rsidR="00055ED3" w:rsidRPr="00471B21" w:rsidRDefault="00055ED3" w:rsidP="00055ED3">
      <w:pPr>
        <w:ind w:firstLine="720"/>
        <w:jc w:val="both"/>
        <w:rPr>
          <w:sz w:val="20"/>
          <w:szCs w:val="20"/>
        </w:rPr>
      </w:pPr>
      <w:r w:rsidRPr="00471B21">
        <w:rPr>
          <w:sz w:val="20"/>
          <w:szCs w:val="20"/>
        </w:rPr>
        <w:t xml:space="preserve"> Безвозмездные перечисления в виде</w:t>
      </w:r>
    </w:p>
    <w:p w:rsidR="00055ED3" w:rsidRPr="00471B21" w:rsidRDefault="00055ED3" w:rsidP="00055ED3">
      <w:pPr>
        <w:ind w:firstLine="720"/>
        <w:jc w:val="both"/>
        <w:rPr>
          <w:sz w:val="20"/>
          <w:szCs w:val="20"/>
        </w:rPr>
      </w:pPr>
      <w:r w:rsidRPr="00471B21">
        <w:rPr>
          <w:sz w:val="20"/>
          <w:szCs w:val="20"/>
        </w:rPr>
        <w:t xml:space="preserve">- дотаций необходимы для выплаты заработной платы, начислений на заработную плату, оплаты электроэнергии; </w:t>
      </w:r>
    </w:p>
    <w:p w:rsidR="00055ED3" w:rsidRPr="00471B21" w:rsidRDefault="00055ED3" w:rsidP="00055ED3">
      <w:pPr>
        <w:ind w:firstLine="720"/>
        <w:jc w:val="both"/>
        <w:rPr>
          <w:sz w:val="20"/>
          <w:szCs w:val="20"/>
        </w:rPr>
      </w:pPr>
      <w:r w:rsidRPr="00471B21">
        <w:rPr>
          <w:sz w:val="20"/>
          <w:szCs w:val="20"/>
        </w:rPr>
        <w:t>-субсидии необходимы на осуществление областных и федеральных программ</w:t>
      </w:r>
    </w:p>
    <w:p w:rsidR="00055ED3" w:rsidRPr="00471B21" w:rsidRDefault="00055ED3" w:rsidP="00055ED3">
      <w:pPr>
        <w:ind w:firstLine="720"/>
        <w:jc w:val="both"/>
        <w:rPr>
          <w:sz w:val="20"/>
          <w:szCs w:val="20"/>
        </w:rPr>
      </w:pPr>
      <w:r w:rsidRPr="00471B21">
        <w:rPr>
          <w:sz w:val="20"/>
          <w:szCs w:val="20"/>
        </w:rPr>
        <w:t xml:space="preserve">-субвенции по выполнению переданных полномочий. </w:t>
      </w:r>
    </w:p>
    <w:p w:rsidR="00055ED3" w:rsidRPr="00471B21" w:rsidRDefault="00055ED3" w:rsidP="00055ED3">
      <w:pPr>
        <w:jc w:val="both"/>
        <w:rPr>
          <w:sz w:val="20"/>
          <w:szCs w:val="20"/>
        </w:rPr>
      </w:pPr>
      <w:r w:rsidRPr="00471B21">
        <w:rPr>
          <w:sz w:val="20"/>
          <w:szCs w:val="20"/>
        </w:rPr>
        <w:t xml:space="preserve">                                                                                                               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559"/>
        <w:gridCol w:w="1418"/>
        <w:gridCol w:w="1559"/>
      </w:tblGrid>
      <w:tr w:rsidR="00055ED3" w:rsidRPr="00471B21" w:rsidTr="009B55DE">
        <w:trPr>
          <w:cantSplit/>
          <w:trHeight w:val="320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D3" w:rsidRPr="00471B21" w:rsidRDefault="00055ED3" w:rsidP="009B55DE">
            <w:pPr>
              <w:jc w:val="both"/>
              <w:rPr>
                <w:sz w:val="20"/>
                <w:szCs w:val="20"/>
              </w:rPr>
            </w:pPr>
          </w:p>
          <w:p w:rsidR="00055ED3" w:rsidRPr="00471B21" w:rsidRDefault="00055ED3" w:rsidP="009B55DE">
            <w:pPr>
              <w:jc w:val="both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Расходы бюджета, тыс. руб.</w:t>
            </w:r>
          </w:p>
        </w:tc>
      </w:tr>
      <w:tr w:rsidR="00055ED3" w:rsidRPr="00471B21" w:rsidTr="009B55DE">
        <w:trPr>
          <w:cantSplit/>
          <w:trHeight w:val="222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2015</w:t>
            </w:r>
          </w:p>
        </w:tc>
      </w:tr>
      <w:tr w:rsidR="00055ED3" w:rsidRPr="00471B21" w:rsidTr="009B55DE">
        <w:trPr>
          <w:trHeight w:val="26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both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10547,0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13045,2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11470,6</w:t>
            </w:r>
          </w:p>
        </w:tc>
      </w:tr>
      <w:tr w:rsidR="00055ED3" w:rsidRPr="00471B21" w:rsidTr="009B55DE">
        <w:trPr>
          <w:trHeight w:val="3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both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bCs/>
                <w:sz w:val="20"/>
                <w:szCs w:val="20"/>
              </w:rPr>
            </w:pPr>
            <w:r w:rsidRPr="00471B21">
              <w:rPr>
                <w:bCs/>
                <w:sz w:val="20"/>
                <w:szCs w:val="20"/>
              </w:rPr>
              <w:t>11,3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bCs/>
                <w:sz w:val="20"/>
                <w:szCs w:val="20"/>
              </w:rPr>
            </w:pPr>
            <w:r w:rsidRPr="00471B21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bCs/>
                <w:sz w:val="20"/>
                <w:szCs w:val="20"/>
              </w:rPr>
            </w:pPr>
            <w:r w:rsidRPr="00471B21">
              <w:rPr>
                <w:bCs/>
                <w:sz w:val="20"/>
                <w:szCs w:val="20"/>
              </w:rPr>
              <w:t>13,5</w:t>
            </w:r>
          </w:p>
        </w:tc>
      </w:tr>
      <w:tr w:rsidR="00055ED3" w:rsidRPr="00471B21" w:rsidTr="009B55DE">
        <w:trPr>
          <w:trHeight w:val="23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both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bCs/>
                <w:sz w:val="20"/>
                <w:szCs w:val="20"/>
              </w:rPr>
            </w:pPr>
            <w:r w:rsidRPr="00471B21">
              <w:rPr>
                <w:bCs/>
                <w:sz w:val="20"/>
                <w:szCs w:val="20"/>
              </w:rPr>
              <w:t>2878,1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bCs/>
                <w:sz w:val="20"/>
                <w:szCs w:val="20"/>
              </w:rPr>
            </w:pPr>
            <w:r w:rsidRPr="00471B21">
              <w:rPr>
                <w:bCs/>
                <w:sz w:val="20"/>
                <w:szCs w:val="20"/>
              </w:rPr>
              <w:t>4386,0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jc w:val="center"/>
              <w:rPr>
                <w:bCs/>
                <w:sz w:val="20"/>
                <w:szCs w:val="20"/>
              </w:rPr>
            </w:pPr>
            <w:r w:rsidRPr="00471B21">
              <w:rPr>
                <w:bCs/>
                <w:sz w:val="20"/>
                <w:szCs w:val="20"/>
              </w:rPr>
              <w:t>2994,2</w:t>
            </w:r>
          </w:p>
        </w:tc>
      </w:tr>
      <w:tr w:rsidR="00055ED3" w:rsidRPr="00471B21" w:rsidTr="009B55DE">
        <w:trPr>
          <w:trHeight w:val="25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both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 xml:space="preserve">ЖКХ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bCs/>
                <w:sz w:val="20"/>
                <w:szCs w:val="20"/>
              </w:rPr>
            </w:pPr>
            <w:r w:rsidRPr="00471B21">
              <w:rPr>
                <w:bCs/>
                <w:sz w:val="20"/>
                <w:szCs w:val="20"/>
              </w:rPr>
              <w:t>18632,9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bCs/>
                <w:sz w:val="20"/>
                <w:szCs w:val="20"/>
              </w:rPr>
            </w:pPr>
            <w:r w:rsidRPr="00471B21">
              <w:rPr>
                <w:bCs/>
                <w:sz w:val="20"/>
                <w:szCs w:val="20"/>
              </w:rPr>
              <w:t>8712,8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bCs/>
                <w:sz w:val="20"/>
                <w:szCs w:val="20"/>
              </w:rPr>
            </w:pPr>
            <w:r w:rsidRPr="00471B21">
              <w:rPr>
                <w:bCs/>
                <w:sz w:val="20"/>
                <w:szCs w:val="20"/>
              </w:rPr>
              <w:t>63705,6</w:t>
            </w:r>
          </w:p>
        </w:tc>
      </w:tr>
      <w:tr w:rsidR="00055ED3" w:rsidRPr="00471B21" w:rsidTr="009B55DE">
        <w:trPr>
          <w:trHeight w:val="27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both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-жилищное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1712,7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186,7</w:t>
            </w:r>
          </w:p>
        </w:tc>
      </w:tr>
      <w:tr w:rsidR="00055ED3" w:rsidRPr="00471B21" w:rsidTr="009B55DE">
        <w:trPr>
          <w:trHeight w:val="2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both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15665,5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6257,70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60788,7</w:t>
            </w:r>
          </w:p>
        </w:tc>
      </w:tr>
      <w:tr w:rsidR="00055ED3" w:rsidRPr="00471B21" w:rsidTr="009B55DE">
        <w:trPr>
          <w:trHeight w:val="27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both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-благоустройство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1254,7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2455,1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2730,2</w:t>
            </w:r>
          </w:p>
        </w:tc>
      </w:tr>
      <w:tr w:rsidR="00055ED3" w:rsidRPr="00471B21" w:rsidTr="009B55DE">
        <w:trPr>
          <w:trHeight w:val="28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both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bCs/>
                <w:sz w:val="20"/>
                <w:szCs w:val="20"/>
              </w:rPr>
            </w:pPr>
            <w:r w:rsidRPr="00471B21">
              <w:rPr>
                <w:bCs/>
                <w:sz w:val="20"/>
                <w:szCs w:val="20"/>
              </w:rPr>
              <w:t>74,1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bCs/>
                <w:sz w:val="20"/>
                <w:szCs w:val="20"/>
              </w:rPr>
            </w:pPr>
            <w:r w:rsidRPr="00471B21">
              <w:rPr>
                <w:bCs/>
                <w:sz w:val="20"/>
                <w:szCs w:val="20"/>
              </w:rPr>
              <w:t>119,3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bCs/>
                <w:sz w:val="20"/>
                <w:szCs w:val="20"/>
              </w:rPr>
            </w:pPr>
            <w:r w:rsidRPr="00471B21">
              <w:rPr>
                <w:bCs/>
                <w:sz w:val="20"/>
                <w:szCs w:val="20"/>
              </w:rPr>
              <w:t>126,6</w:t>
            </w:r>
          </w:p>
        </w:tc>
      </w:tr>
      <w:tr w:rsidR="00055ED3" w:rsidRPr="00471B21" w:rsidTr="009B55DE">
        <w:trPr>
          <w:trHeight w:val="27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both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bCs/>
                <w:sz w:val="20"/>
                <w:szCs w:val="20"/>
              </w:rPr>
            </w:pPr>
            <w:r w:rsidRPr="00471B21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bCs/>
                <w:sz w:val="20"/>
                <w:szCs w:val="20"/>
              </w:rPr>
            </w:pPr>
            <w:r w:rsidRPr="00471B21">
              <w:rPr>
                <w:bCs/>
                <w:sz w:val="20"/>
                <w:szCs w:val="20"/>
              </w:rPr>
              <w:t>134,4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bCs/>
                <w:sz w:val="20"/>
                <w:szCs w:val="20"/>
              </w:rPr>
            </w:pPr>
            <w:r w:rsidRPr="00471B21">
              <w:rPr>
                <w:bCs/>
                <w:sz w:val="20"/>
                <w:szCs w:val="20"/>
              </w:rPr>
              <w:t>180,9</w:t>
            </w:r>
          </w:p>
        </w:tc>
      </w:tr>
      <w:tr w:rsidR="00055ED3" w:rsidRPr="00471B21" w:rsidTr="009B55DE">
        <w:trPr>
          <w:trHeight w:val="26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both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Здравоохранение, 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348,3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324,8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272,4</w:t>
            </w:r>
          </w:p>
        </w:tc>
      </w:tr>
      <w:tr w:rsidR="00055ED3" w:rsidRPr="00471B21" w:rsidTr="009B55DE">
        <w:trPr>
          <w:trHeight w:val="26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both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1835,5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276,5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78,3</w:t>
            </w:r>
          </w:p>
        </w:tc>
      </w:tr>
      <w:tr w:rsidR="00055ED3" w:rsidRPr="00471B21" w:rsidTr="009B55DE">
        <w:trPr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both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bCs/>
                <w:sz w:val="20"/>
                <w:szCs w:val="20"/>
              </w:rPr>
            </w:pPr>
            <w:r w:rsidRPr="00471B21">
              <w:rPr>
                <w:bCs/>
                <w:sz w:val="20"/>
                <w:szCs w:val="20"/>
              </w:rPr>
              <w:t>34 381,2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D3" w:rsidRPr="00471B21" w:rsidRDefault="00055ED3" w:rsidP="009B55DE">
            <w:pPr>
              <w:jc w:val="center"/>
              <w:rPr>
                <w:bCs/>
                <w:sz w:val="20"/>
                <w:szCs w:val="20"/>
              </w:rPr>
            </w:pPr>
            <w:r w:rsidRPr="00471B21">
              <w:rPr>
                <w:bCs/>
                <w:sz w:val="20"/>
                <w:szCs w:val="20"/>
              </w:rPr>
              <w:t>27 018,9</w:t>
            </w:r>
          </w:p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bCs/>
                <w:sz w:val="20"/>
                <w:szCs w:val="20"/>
              </w:rPr>
            </w:pPr>
            <w:r w:rsidRPr="00471B21">
              <w:rPr>
                <w:bCs/>
                <w:sz w:val="20"/>
                <w:szCs w:val="20"/>
              </w:rPr>
              <w:t>78 874,1</w:t>
            </w:r>
          </w:p>
        </w:tc>
      </w:tr>
    </w:tbl>
    <w:p w:rsidR="00055ED3" w:rsidRPr="00471B21" w:rsidRDefault="00055ED3" w:rsidP="00055ED3">
      <w:pPr>
        <w:jc w:val="both"/>
        <w:rPr>
          <w:sz w:val="20"/>
          <w:szCs w:val="20"/>
        </w:rPr>
      </w:pPr>
    </w:p>
    <w:p w:rsidR="00055ED3" w:rsidRPr="00471B21" w:rsidRDefault="00055ED3" w:rsidP="00055ED3">
      <w:pPr>
        <w:ind w:firstLine="720"/>
        <w:jc w:val="both"/>
        <w:rPr>
          <w:sz w:val="20"/>
          <w:szCs w:val="20"/>
        </w:rPr>
      </w:pPr>
      <w:r w:rsidRPr="00471B21">
        <w:rPr>
          <w:sz w:val="20"/>
          <w:szCs w:val="20"/>
        </w:rPr>
        <w:t>Расходная часть бюджета направлена по следующим статьям расходов: заработная плата; начисления на оплату труда, оплата электроэнергии; увеличение стоимости материальных запасов, жилищно-коммунальное хозяйство, благоустройства населенных пунктов.</w:t>
      </w:r>
    </w:p>
    <w:p w:rsidR="00055ED3" w:rsidRPr="00471B21" w:rsidRDefault="00055ED3" w:rsidP="00055ED3">
      <w:pPr>
        <w:jc w:val="both"/>
        <w:rPr>
          <w:sz w:val="20"/>
          <w:szCs w:val="20"/>
        </w:rPr>
      </w:pPr>
    </w:p>
    <w:p w:rsidR="00055ED3" w:rsidRPr="00471B21" w:rsidRDefault="00055ED3" w:rsidP="00055ED3">
      <w:pPr>
        <w:ind w:firstLine="720"/>
        <w:jc w:val="center"/>
        <w:rPr>
          <w:b/>
          <w:sz w:val="20"/>
          <w:szCs w:val="20"/>
        </w:rPr>
      </w:pPr>
      <w:r w:rsidRPr="00471B21">
        <w:rPr>
          <w:b/>
          <w:sz w:val="20"/>
          <w:szCs w:val="20"/>
        </w:rPr>
        <w:t>2.9. Анализ структуры экономики.</w:t>
      </w:r>
    </w:p>
    <w:p w:rsidR="00055ED3" w:rsidRPr="00471B21" w:rsidRDefault="00055ED3" w:rsidP="00055ED3">
      <w:pPr>
        <w:ind w:firstLine="720"/>
        <w:jc w:val="center"/>
        <w:rPr>
          <w:b/>
          <w:sz w:val="20"/>
          <w:szCs w:val="20"/>
        </w:rPr>
      </w:pPr>
      <w:r w:rsidRPr="00471B21">
        <w:rPr>
          <w:b/>
          <w:sz w:val="20"/>
          <w:szCs w:val="20"/>
        </w:rPr>
        <w:t>2.9.1. Уровень развития промышленного производства.</w:t>
      </w:r>
    </w:p>
    <w:p w:rsidR="00055ED3" w:rsidRPr="00471B21" w:rsidRDefault="00055ED3" w:rsidP="00055ED3">
      <w:pPr>
        <w:ind w:firstLine="720"/>
        <w:jc w:val="both"/>
        <w:rPr>
          <w:sz w:val="20"/>
          <w:szCs w:val="20"/>
        </w:rPr>
      </w:pPr>
      <w:r w:rsidRPr="00471B21">
        <w:rPr>
          <w:sz w:val="20"/>
          <w:szCs w:val="20"/>
        </w:rPr>
        <w:t>Муниципальное образование характеризуется незначительным уровнем развития промышленного производства. На сегодняшний день – это деятельность типографии газеты «Аларь».</w:t>
      </w:r>
    </w:p>
    <w:p w:rsidR="00055ED3" w:rsidRPr="00471B21" w:rsidRDefault="00055ED3" w:rsidP="00055ED3">
      <w:pPr>
        <w:ind w:firstLine="720"/>
        <w:jc w:val="both"/>
        <w:rPr>
          <w:b/>
          <w:sz w:val="20"/>
          <w:szCs w:val="20"/>
        </w:rPr>
      </w:pPr>
      <w:r w:rsidRPr="00471B21">
        <w:rPr>
          <w:b/>
          <w:sz w:val="20"/>
          <w:szCs w:val="20"/>
        </w:rPr>
        <w:t>2.9.2. Уровень развития транспорта и связи, в т.ч. характеристика автомобильных дорог.</w:t>
      </w:r>
    </w:p>
    <w:p w:rsidR="00055ED3" w:rsidRPr="00471B21" w:rsidRDefault="00055ED3" w:rsidP="00055ED3">
      <w:pPr>
        <w:pStyle w:val="af8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B21">
        <w:rPr>
          <w:rFonts w:ascii="Times New Roman" w:hAnsi="Times New Roman" w:cs="Times New Roman"/>
          <w:sz w:val="20"/>
          <w:szCs w:val="20"/>
        </w:rPr>
        <w:tab/>
        <w:t>МО «Кутулик» расположено в центральной части Аларского муниципального района Иркутской области. Село Головинское находится северо-западнее п. Кутулик и д. Шелемина севернее п. Кутулик.</w:t>
      </w:r>
    </w:p>
    <w:p w:rsidR="00055ED3" w:rsidRPr="00471B21" w:rsidRDefault="00055ED3" w:rsidP="00055ED3">
      <w:pPr>
        <w:pStyle w:val="af8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B21">
        <w:rPr>
          <w:rFonts w:ascii="Times New Roman" w:hAnsi="Times New Roman" w:cs="Times New Roman"/>
          <w:sz w:val="20"/>
          <w:szCs w:val="20"/>
        </w:rPr>
        <w:tab/>
        <w:t xml:space="preserve">Сооружения речного, воздушного сообщения в МО отсутствуют. </w:t>
      </w:r>
    </w:p>
    <w:p w:rsidR="00055ED3" w:rsidRPr="00471B21" w:rsidRDefault="00055ED3" w:rsidP="00055ED3">
      <w:pPr>
        <w:pStyle w:val="af8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B21">
        <w:rPr>
          <w:rFonts w:ascii="Times New Roman" w:hAnsi="Times New Roman" w:cs="Times New Roman"/>
          <w:sz w:val="20"/>
          <w:szCs w:val="20"/>
        </w:rPr>
        <w:tab/>
        <w:t>В настоящее время внешние связи МО «Кутулик» поддерживаются транспортной сетью автомобильных дорог общего пользования местного значения. По территории МО «Кутулик» проходят следующие автомобильные дороги общего пользования:</w:t>
      </w:r>
    </w:p>
    <w:p w:rsidR="00055ED3" w:rsidRPr="00471B21" w:rsidRDefault="00055ED3" w:rsidP="00055ED3">
      <w:pPr>
        <w:pStyle w:val="af8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B21">
        <w:rPr>
          <w:rFonts w:ascii="Times New Roman" w:hAnsi="Times New Roman" w:cs="Times New Roman"/>
          <w:sz w:val="20"/>
          <w:szCs w:val="20"/>
        </w:rPr>
        <w:tab/>
        <w:t xml:space="preserve">- федерального значения Р-255 «Сибирь» Новосибирск – Кемерово – Красноярск – Иркутск (ранее М-53 «Байкал»), протяженностью </w:t>
      </w:r>
      <w:smartTag w:uri="urn:schemas-microsoft-com:office:smarttags" w:element="metricconverter">
        <w:smartTagPr>
          <w:attr w:name="ProductID" w:val="7,6 км"/>
        </w:smartTagPr>
        <w:r w:rsidRPr="00471B21">
          <w:rPr>
            <w:rFonts w:ascii="Times New Roman" w:hAnsi="Times New Roman" w:cs="Times New Roman"/>
            <w:sz w:val="20"/>
            <w:szCs w:val="20"/>
          </w:rPr>
          <w:t>7,6 км</w:t>
        </w:r>
      </w:smartTag>
      <w:r w:rsidRPr="00471B21">
        <w:rPr>
          <w:rFonts w:ascii="Times New Roman" w:hAnsi="Times New Roman" w:cs="Times New Roman"/>
          <w:sz w:val="20"/>
          <w:szCs w:val="20"/>
        </w:rPr>
        <w:t>;</w:t>
      </w:r>
    </w:p>
    <w:p w:rsidR="00055ED3" w:rsidRPr="00471B21" w:rsidRDefault="00055ED3" w:rsidP="00055ED3">
      <w:pPr>
        <w:pStyle w:val="af8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B21">
        <w:rPr>
          <w:rFonts w:ascii="Times New Roman" w:hAnsi="Times New Roman" w:cs="Times New Roman"/>
          <w:sz w:val="20"/>
          <w:szCs w:val="20"/>
        </w:rPr>
        <w:tab/>
        <w:t xml:space="preserve">- местного значения «Кутулик-Шульгина-Головинское», протяженностью </w:t>
      </w:r>
      <w:smartTag w:uri="urn:schemas-microsoft-com:office:smarttags" w:element="metricconverter">
        <w:smartTagPr>
          <w:attr w:name="ProductID" w:val="0,7 км"/>
        </w:smartTagPr>
        <w:r w:rsidRPr="00471B21">
          <w:rPr>
            <w:rFonts w:ascii="Times New Roman" w:hAnsi="Times New Roman" w:cs="Times New Roman"/>
            <w:sz w:val="20"/>
            <w:szCs w:val="20"/>
          </w:rPr>
          <w:t>0,7 км</w:t>
        </w:r>
      </w:smartTag>
      <w:r w:rsidRPr="00471B21">
        <w:rPr>
          <w:rFonts w:ascii="Times New Roman" w:hAnsi="Times New Roman" w:cs="Times New Roman"/>
          <w:sz w:val="20"/>
          <w:szCs w:val="20"/>
        </w:rPr>
        <w:t>;</w:t>
      </w:r>
    </w:p>
    <w:p w:rsidR="00055ED3" w:rsidRPr="00471B21" w:rsidRDefault="00055ED3" w:rsidP="00055ED3">
      <w:pPr>
        <w:pStyle w:val="af8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B21">
        <w:rPr>
          <w:rFonts w:ascii="Times New Roman" w:hAnsi="Times New Roman" w:cs="Times New Roman"/>
          <w:sz w:val="20"/>
          <w:szCs w:val="20"/>
        </w:rPr>
        <w:tab/>
        <w:t xml:space="preserve">- местного значения «Кутулик-Аляты», протяженностью </w:t>
      </w:r>
      <w:smartTag w:uri="urn:schemas-microsoft-com:office:smarttags" w:element="metricconverter">
        <w:smartTagPr>
          <w:attr w:name="ProductID" w:val="2 км"/>
        </w:smartTagPr>
        <w:r w:rsidRPr="00471B21">
          <w:rPr>
            <w:rFonts w:ascii="Times New Roman" w:hAnsi="Times New Roman" w:cs="Times New Roman"/>
            <w:sz w:val="20"/>
            <w:szCs w:val="20"/>
          </w:rPr>
          <w:t>2 км</w:t>
        </w:r>
      </w:smartTag>
      <w:r w:rsidRPr="00471B21">
        <w:rPr>
          <w:rFonts w:ascii="Times New Roman" w:hAnsi="Times New Roman" w:cs="Times New Roman"/>
          <w:sz w:val="20"/>
          <w:szCs w:val="20"/>
        </w:rPr>
        <w:t>;</w:t>
      </w:r>
    </w:p>
    <w:p w:rsidR="00055ED3" w:rsidRPr="00471B21" w:rsidRDefault="00055ED3" w:rsidP="00055ED3">
      <w:pPr>
        <w:pStyle w:val="af8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B21">
        <w:rPr>
          <w:rFonts w:ascii="Times New Roman" w:hAnsi="Times New Roman" w:cs="Times New Roman"/>
          <w:sz w:val="20"/>
          <w:szCs w:val="20"/>
        </w:rPr>
        <w:tab/>
        <w:t xml:space="preserve">- местного значения «Кутулик-Бахтай-Хадахан», протяженностью </w:t>
      </w:r>
      <w:smartTag w:uri="urn:schemas-microsoft-com:office:smarttags" w:element="metricconverter">
        <w:smartTagPr>
          <w:attr w:name="ProductID" w:val="1,5 км"/>
        </w:smartTagPr>
        <w:r w:rsidRPr="00471B21">
          <w:rPr>
            <w:rFonts w:ascii="Times New Roman" w:hAnsi="Times New Roman" w:cs="Times New Roman"/>
            <w:sz w:val="20"/>
            <w:szCs w:val="20"/>
          </w:rPr>
          <w:t>1,5 км</w:t>
        </w:r>
      </w:smartTag>
      <w:r w:rsidRPr="00471B21">
        <w:rPr>
          <w:rFonts w:ascii="Times New Roman" w:hAnsi="Times New Roman" w:cs="Times New Roman"/>
          <w:sz w:val="20"/>
          <w:szCs w:val="20"/>
        </w:rPr>
        <w:t>;</w:t>
      </w:r>
    </w:p>
    <w:p w:rsidR="00055ED3" w:rsidRPr="00471B21" w:rsidRDefault="00055ED3" w:rsidP="00055ED3">
      <w:pPr>
        <w:pStyle w:val="af8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B21">
        <w:rPr>
          <w:rFonts w:ascii="Times New Roman" w:hAnsi="Times New Roman" w:cs="Times New Roman"/>
          <w:sz w:val="20"/>
          <w:szCs w:val="20"/>
        </w:rPr>
        <w:tab/>
        <w:t xml:space="preserve">- местного значения «Кутулик-Аларь-Ныгда», протяженностью </w:t>
      </w:r>
      <w:smartTag w:uri="urn:schemas-microsoft-com:office:smarttags" w:element="metricconverter">
        <w:smartTagPr>
          <w:attr w:name="ProductID" w:val="1,4 км"/>
        </w:smartTagPr>
        <w:r w:rsidRPr="00471B21">
          <w:rPr>
            <w:rFonts w:ascii="Times New Roman" w:hAnsi="Times New Roman" w:cs="Times New Roman"/>
            <w:sz w:val="20"/>
            <w:szCs w:val="20"/>
          </w:rPr>
          <w:t>1,4 км</w:t>
        </w:r>
      </w:smartTag>
      <w:r w:rsidRPr="00471B21">
        <w:rPr>
          <w:rFonts w:ascii="Times New Roman" w:hAnsi="Times New Roman" w:cs="Times New Roman"/>
          <w:sz w:val="20"/>
          <w:szCs w:val="20"/>
        </w:rPr>
        <w:t>.</w:t>
      </w:r>
    </w:p>
    <w:p w:rsidR="00055ED3" w:rsidRPr="00471B21" w:rsidRDefault="00055ED3" w:rsidP="00055ED3">
      <w:pPr>
        <w:pStyle w:val="af8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B21">
        <w:rPr>
          <w:rFonts w:ascii="Times New Roman" w:hAnsi="Times New Roman" w:cs="Times New Roman"/>
          <w:sz w:val="20"/>
          <w:szCs w:val="20"/>
        </w:rPr>
        <w:tab/>
        <w:t>Одной из основных проблем автодорожной сети МО «Кутулик» является то, что большая часть автомобильных дорог общего пользования местного значения не соответствует требуемому техническому уровню.</w:t>
      </w:r>
    </w:p>
    <w:p w:rsidR="00055ED3" w:rsidRPr="00471B21" w:rsidRDefault="00055ED3" w:rsidP="00055ED3">
      <w:pPr>
        <w:pStyle w:val="af8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B21">
        <w:rPr>
          <w:rFonts w:ascii="Times New Roman" w:hAnsi="Times New Roman" w:cs="Times New Roman"/>
          <w:sz w:val="20"/>
          <w:szCs w:val="20"/>
        </w:rPr>
        <w:tab/>
      </w:r>
      <w:r w:rsidRPr="00471B21">
        <w:rPr>
          <w:rFonts w:ascii="Times New Roman" w:hAnsi="Times New Roman" w:cs="Times New Roman"/>
          <w:sz w:val="20"/>
          <w:szCs w:val="20"/>
        </w:rPr>
        <w:tab/>
        <w:t>Расстояния между п. Кутулик и населенными пунктами.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786"/>
      </w:tblGrid>
      <w:tr w:rsidR="00055ED3" w:rsidRPr="00471B21" w:rsidTr="009B55DE">
        <w:trPr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sz w:val="20"/>
                <w:szCs w:val="20"/>
              </w:rPr>
              <w:t>Населенные пункты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sz w:val="20"/>
                <w:szCs w:val="20"/>
              </w:rPr>
              <w:t>Расстояние до п. Кутулик, км</w:t>
            </w:r>
          </w:p>
        </w:tc>
      </w:tr>
      <w:tr w:rsidR="00055ED3" w:rsidRPr="00471B21" w:rsidTr="009B55DE">
        <w:trPr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sz w:val="20"/>
                <w:szCs w:val="20"/>
              </w:rPr>
              <w:t>с. Головинское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</w:tr>
      <w:tr w:rsidR="00055ED3" w:rsidRPr="00471B21" w:rsidTr="009B55DE">
        <w:trPr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sz w:val="20"/>
                <w:szCs w:val="20"/>
              </w:rPr>
              <w:t>д. Шелемина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</w:tbl>
    <w:p w:rsidR="00055ED3" w:rsidRPr="00471B21" w:rsidRDefault="00055ED3" w:rsidP="00055ED3">
      <w:pPr>
        <w:pStyle w:val="af8"/>
        <w:jc w:val="both"/>
        <w:rPr>
          <w:sz w:val="20"/>
          <w:szCs w:val="20"/>
          <w:lang w:val="en-US"/>
        </w:rPr>
      </w:pPr>
    </w:p>
    <w:p w:rsidR="00055ED3" w:rsidRPr="00471B21" w:rsidRDefault="00055ED3" w:rsidP="00055ED3">
      <w:pPr>
        <w:pStyle w:val="af8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B21">
        <w:rPr>
          <w:rFonts w:ascii="Times New Roman" w:hAnsi="Times New Roman" w:cs="Times New Roman"/>
          <w:sz w:val="20"/>
          <w:szCs w:val="20"/>
        </w:rPr>
        <w:tab/>
        <w:t>Населенные пункты МО «Кутулик» сформированы застройкой усадебного типа с нечетко выраженной прямоугольной структурой улично-дорожной сети, обусловленной природным и историческим факторами.</w:t>
      </w:r>
    </w:p>
    <w:p w:rsidR="00055ED3" w:rsidRPr="00471B21" w:rsidRDefault="00055ED3" w:rsidP="00055ED3">
      <w:pPr>
        <w:pStyle w:val="af8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B21">
        <w:rPr>
          <w:rFonts w:ascii="Times New Roman" w:hAnsi="Times New Roman" w:cs="Times New Roman"/>
          <w:sz w:val="20"/>
          <w:szCs w:val="20"/>
        </w:rPr>
        <w:tab/>
        <w:t>Основными транспортными артериями в поселках являются главные улицы и основные улицы в жилой застройке. Такими улицами являются: в п. Кутулик - Советская, в с. Головинское – Трактовая и в д. Шелемина - Центральная. Данные улицы проходят через весь поселок, связывая жилые зоны с общественными центрами, промпредприятиями и обеспечивают выход из населенных пунктов на внешние автодороги регионального и местного значений.</w:t>
      </w:r>
    </w:p>
    <w:p w:rsidR="00055ED3" w:rsidRPr="00471B21" w:rsidRDefault="00055ED3" w:rsidP="00055ED3">
      <w:pPr>
        <w:pStyle w:val="af8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B21">
        <w:rPr>
          <w:rFonts w:ascii="Times New Roman" w:hAnsi="Times New Roman" w:cs="Times New Roman"/>
          <w:sz w:val="20"/>
          <w:szCs w:val="20"/>
        </w:rPr>
        <w:tab/>
        <w:t>Основные маршруты движения грузовых и транзитных потоков в населенных пунктах на сегодняшний день проходят по поселковым дорогам и центральным улицам. Интенсивность грузового транспорта незначительная.</w:t>
      </w:r>
    </w:p>
    <w:p w:rsidR="00055ED3" w:rsidRPr="00471B21" w:rsidRDefault="00055ED3" w:rsidP="00055ED3">
      <w:pPr>
        <w:pStyle w:val="af8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B21">
        <w:rPr>
          <w:rFonts w:ascii="Times New Roman" w:hAnsi="Times New Roman" w:cs="Times New Roman"/>
          <w:sz w:val="20"/>
          <w:szCs w:val="20"/>
        </w:rPr>
        <w:tab/>
        <w:t>На территории МО «Кутулик» на сегодняшний день действуют четыре СТО и четыре АЗС. Другие объекты транспортной инфраструктуры отсутствуют.</w:t>
      </w:r>
    </w:p>
    <w:p w:rsidR="00055ED3" w:rsidRPr="00471B21" w:rsidRDefault="00055ED3" w:rsidP="00055ED3">
      <w:pPr>
        <w:pStyle w:val="af8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B21">
        <w:rPr>
          <w:sz w:val="20"/>
          <w:szCs w:val="20"/>
        </w:rPr>
        <w:tab/>
      </w:r>
      <w:r w:rsidRPr="00471B21">
        <w:rPr>
          <w:rFonts w:ascii="Times New Roman" w:hAnsi="Times New Roman" w:cs="Times New Roman"/>
          <w:sz w:val="20"/>
          <w:szCs w:val="20"/>
        </w:rPr>
        <w:t xml:space="preserve">Телефонная связь жителей МО «Кутулик» осуществляется через автоматическую электронную телефонную станцию ОАО «Ростелеком» МС-240, расположенную в п. Кутулик, емкостью 672 номера. Для связи с подвижными объектами используется беспроводная сотовая связь стандарта </w:t>
      </w:r>
      <w:r w:rsidRPr="00471B21">
        <w:rPr>
          <w:rFonts w:ascii="Times New Roman" w:hAnsi="Times New Roman" w:cs="Times New Roman"/>
          <w:sz w:val="20"/>
          <w:szCs w:val="20"/>
          <w:lang w:val="en-US"/>
        </w:rPr>
        <w:t>GSM</w:t>
      </w:r>
      <w:r w:rsidRPr="00471B21">
        <w:rPr>
          <w:rFonts w:ascii="Times New Roman" w:hAnsi="Times New Roman" w:cs="Times New Roman"/>
          <w:sz w:val="20"/>
          <w:szCs w:val="20"/>
        </w:rPr>
        <w:t xml:space="preserve"> 900/1800 Теле 2, «Мобильные ТелеСистемы» (МТС), Билайн, Мегафон.</w:t>
      </w:r>
    </w:p>
    <w:p w:rsidR="00055ED3" w:rsidRPr="00471B21" w:rsidRDefault="00055ED3" w:rsidP="00055ED3">
      <w:pPr>
        <w:pStyle w:val="af8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71B21">
        <w:rPr>
          <w:rFonts w:ascii="Times New Roman" w:hAnsi="Times New Roman" w:cs="Times New Roman"/>
          <w:sz w:val="20"/>
          <w:szCs w:val="20"/>
        </w:rPr>
        <w:tab/>
        <w:t xml:space="preserve">Телеграфная связь и передача данных осуществляется аппаратными средствами Иркутского телеграфа, предоставляющими все виды современной связи (ПД, выход в Интернет, </w:t>
      </w:r>
      <w:r w:rsidRPr="00471B21">
        <w:rPr>
          <w:rFonts w:ascii="Times New Roman" w:hAnsi="Times New Roman" w:cs="Times New Roman"/>
          <w:sz w:val="20"/>
          <w:szCs w:val="20"/>
          <w:lang w:val="en-US"/>
        </w:rPr>
        <w:t>IP</w:t>
      </w:r>
      <w:r w:rsidRPr="00471B21">
        <w:rPr>
          <w:rFonts w:ascii="Times New Roman" w:hAnsi="Times New Roman" w:cs="Times New Roman"/>
          <w:sz w:val="20"/>
          <w:szCs w:val="20"/>
        </w:rPr>
        <w:t xml:space="preserve">-телефонию, организацию видеоконференций и т. п.) по цифровым междугородным каналам. </w:t>
      </w:r>
    </w:p>
    <w:p w:rsidR="00055ED3" w:rsidRPr="00471B21" w:rsidRDefault="00055ED3" w:rsidP="00055ED3">
      <w:pPr>
        <w:pStyle w:val="af8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B21">
        <w:rPr>
          <w:rFonts w:ascii="Times New Roman" w:hAnsi="Times New Roman" w:cs="Times New Roman"/>
          <w:sz w:val="20"/>
          <w:szCs w:val="20"/>
        </w:rPr>
        <w:tab/>
        <w:t>Жители МО «Кутулик» получают теле- и радиосигнал от передатчиков РТС г. Черемхово, пункт установки передатчиков – д. Жмурова Черемховского района.</w:t>
      </w:r>
    </w:p>
    <w:p w:rsidR="00055ED3" w:rsidRPr="00471B21" w:rsidRDefault="00055ED3" w:rsidP="00055ED3">
      <w:pPr>
        <w:pStyle w:val="af8"/>
        <w:ind w:firstLine="284"/>
        <w:jc w:val="both"/>
        <w:rPr>
          <w:sz w:val="20"/>
          <w:szCs w:val="20"/>
        </w:rPr>
      </w:pPr>
    </w:p>
    <w:p w:rsidR="00055ED3" w:rsidRPr="00471B21" w:rsidRDefault="00055ED3" w:rsidP="00055ED3">
      <w:pPr>
        <w:ind w:firstLine="720"/>
        <w:jc w:val="center"/>
        <w:rPr>
          <w:b/>
          <w:sz w:val="20"/>
          <w:szCs w:val="20"/>
        </w:rPr>
      </w:pPr>
      <w:r w:rsidRPr="00471B21">
        <w:rPr>
          <w:b/>
          <w:sz w:val="20"/>
          <w:szCs w:val="20"/>
        </w:rPr>
        <w:t>2.9.3. Уровень развития строительного комплекса.</w:t>
      </w:r>
    </w:p>
    <w:p w:rsidR="00055ED3" w:rsidRPr="00471B21" w:rsidRDefault="00055ED3" w:rsidP="00055ED3">
      <w:pPr>
        <w:ind w:firstLine="720"/>
        <w:jc w:val="both"/>
        <w:rPr>
          <w:sz w:val="20"/>
          <w:szCs w:val="20"/>
        </w:rPr>
      </w:pPr>
      <w:r w:rsidRPr="00471B21">
        <w:rPr>
          <w:sz w:val="20"/>
          <w:szCs w:val="20"/>
        </w:rPr>
        <w:t>Услугами строительства на территории поселения занимаются индивидуальные предприниматели. Работы по строительству крупных объектов осуществляются силами сторонних строительных организаций.</w:t>
      </w:r>
    </w:p>
    <w:p w:rsidR="00055ED3" w:rsidRPr="00471B21" w:rsidRDefault="00055ED3" w:rsidP="00055ED3">
      <w:pPr>
        <w:ind w:firstLine="720"/>
        <w:jc w:val="both"/>
        <w:rPr>
          <w:sz w:val="20"/>
          <w:szCs w:val="20"/>
        </w:rPr>
      </w:pPr>
    </w:p>
    <w:p w:rsidR="00055ED3" w:rsidRPr="00471B21" w:rsidRDefault="00055ED3" w:rsidP="00055ED3">
      <w:pPr>
        <w:ind w:firstLine="720"/>
        <w:jc w:val="center"/>
        <w:rPr>
          <w:b/>
          <w:sz w:val="20"/>
          <w:szCs w:val="20"/>
        </w:rPr>
      </w:pPr>
      <w:r w:rsidRPr="00471B21">
        <w:rPr>
          <w:b/>
          <w:sz w:val="20"/>
          <w:szCs w:val="20"/>
        </w:rPr>
        <w:t>2.9.4. Уровень развития туристско - рекреационного комплекса.</w:t>
      </w:r>
    </w:p>
    <w:p w:rsidR="00055ED3" w:rsidRDefault="00055ED3" w:rsidP="00055ED3">
      <w:pPr>
        <w:ind w:firstLine="720"/>
        <w:jc w:val="both"/>
        <w:rPr>
          <w:sz w:val="20"/>
          <w:szCs w:val="20"/>
        </w:rPr>
      </w:pPr>
      <w:r w:rsidRPr="00471B21">
        <w:rPr>
          <w:sz w:val="20"/>
          <w:szCs w:val="20"/>
        </w:rPr>
        <w:t>Интерес в этом направлении связан с именем драматурга А. В. Вампилова, который родился и вырос в поселке Кутулик. Его имя носит одна из улиц в поселке Кутулик, библиотека, работает  музей имени драматурга, который пользуется большой популярностью.</w:t>
      </w:r>
    </w:p>
    <w:p w:rsidR="00055ED3" w:rsidRPr="00471B21" w:rsidRDefault="00055ED3" w:rsidP="00055ED3">
      <w:pPr>
        <w:ind w:firstLine="720"/>
        <w:jc w:val="both"/>
        <w:rPr>
          <w:sz w:val="20"/>
          <w:szCs w:val="20"/>
        </w:rPr>
      </w:pPr>
    </w:p>
    <w:p w:rsidR="00055ED3" w:rsidRPr="00471B21" w:rsidRDefault="00055ED3" w:rsidP="00055ED3">
      <w:pPr>
        <w:ind w:firstLine="720"/>
        <w:jc w:val="center"/>
        <w:rPr>
          <w:b/>
          <w:sz w:val="20"/>
          <w:szCs w:val="20"/>
        </w:rPr>
      </w:pPr>
      <w:r w:rsidRPr="00471B21">
        <w:rPr>
          <w:b/>
          <w:sz w:val="20"/>
          <w:szCs w:val="20"/>
        </w:rPr>
        <w:t>2.9.5.  Уровень развития малого и среднего предпринимательства и его роль в социально-экономическом развитии муниципального образования</w:t>
      </w:r>
    </w:p>
    <w:p w:rsidR="00055ED3" w:rsidRPr="00471B21" w:rsidRDefault="00055ED3" w:rsidP="00055ED3">
      <w:pPr>
        <w:ind w:firstLine="720"/>
        <w:jc w:val="both"/>
        <w:rPr>
          <w:sz w:val="20"/>
          <w:szCs w:val="20"/>
        </w:rPr>
      </w:pPr>
      <w:r w:rsidRPr="00471B21">
        <w:rPr>
          <w:sz w:val="20"/>
          <w:szCs w:val="20"/>
        </w:rPr>
        <w:lastRenderedPageBreak/>
        <w:t>На территории МО «Кутулик» свою деятельность  осуществляют 32 юридических лица и 76</w:t>
      </w:r>
      <w:r w:rsidRPr="00471B21">
        <w:rPr>
          <w:b/>
          <w:sz w:val="20"/>
          <w:szCs w:val="20"/>
        </w:rPr>
        <w:t xml:space="preserve">  </w:t>
      </w:r>
      <w:r w:rsidRPr="00471B21">
        <w:rPr>
          <w:sz w:val="20"/>
          <w:szCs w:val="20"/>
        </w:rPr>
        <w:t>индивидуальных предпринимателей, относящихся к субъектам малого и среднего предпринимательства. Основное направление деятельности – розничная торговля.</w:t>
      </w:r>
    </w:p>
    <w:p w:rsidR="00055ED3" w:rsidRPr="00471B21" w:rsidRDefault="00055ED3" w:rsidP="00055ED3">
      <w:pPr>
        <w:ind w:firstLine="720"/>
        <w:jc w:val="both"/>
        <w:rPr>
          <w:sz w:val="20"/>
          <w:szCs w:val="20"/>
        </w:rPr>
      </w:pPr>
    </w:p>
    <w:p w:rsidR="00055ED3" w:rsidRPr="00471B21" w:rsidRDefault="00055ED3" w:rsidP="00055ED3">
      <w:pPr>
        <w:ind w:firstLine="720"/>
        <w:jc w:val="center"/>
        <w:rPr>
          <w:b/>
          <w:sz w:val="20"/>
          <w:szCs w:val="20"/>
        </w:rPr>
      </w:pPr>
      <w:r w:rsidRPr="00471B21">
        <w:rPr>
          <w:b/>
          <w:sz w:val="20"/>
          <w:szCs w:val="20"/>
        </w:rPr>
        <w:t>2.9.6. Уровень развития агропромышленного комплекса.</w:t>
      </w:r>
    </w:p>
    <w:p w:rsidR="00055ED3" w:rsidRPr="00471B21" w:rsidRDefault="00055ED3" w:rsidP="00055ED3">
      <w:pPr>
        <w:pStyle w:val="af8"/>
        <w:ind w:firstLine="741"/>
        <w:jc w:val="both"/>
        <w:rPr>
          <w:rFonts w:ascii="Times New Roman" w:hAnsi="Times New Roman" w:cs="Times New Roman"/>
          <w:sz w:val="20"/>
          <w:szCs w:val="20"/>
        </w:rPr>
      </w:pPr>
      <w:r w:rsidRPr="00471B21">
        <w:rPr>
          <w:rFonts w:ascii="Times New Roman" w:hAnsi="Times New Roman" w:cs="Times New Roman"/>
          <w:sz w:val="20"/>
          <w:szCs w:val="20"/>
        </w:rPr>
        <w:t>Основная отрасль экономики района - это сельское хозяйство, где приоритетными направлениями являются растениеводство и животноводство. Ранее в поселке Кутулик располагалось предприятия, обслуживающие сельхозпредприятия района. В настоящее время они все прекратили свое существование. Сейчас в п. Кутулик функционирует молокоприемный пункт ОАО «Янта».</w:t>
      </w:r>
    </w:p>
    <w:p w:rsidR="00055ED3" w:rsidRPr="00471B21" w:rsidRDefault="00055ED3" w:rsidP="00055ED3">
      <w:pPr>
        <w:ind w:firstLine="720"/>
        <w:jc w:val="both"/>
        <w:rPr>
          <w:b/>
          <w:sz w:val="20"/>
          <w:szCs w:val="20"/>
        </w:rPr>
      </w:pPr>
    </w:p>
    <w:p w:rsidR="00055ED3" w:rsidRPr="00471B21" w:rsidRDefault="00055ED3" w:rsidP="00055ED3">
      <w:pPr>
        <w:ind w:firstLine="720"/>
        <w:jc w:val="center"/>
        <w:rPr>
          <w:b/>
          <w:sz w:val="20"/>
          <w:szCs w:val="20"/>
        </w:rPr>
      </w:pPr>
      <w:r w:rsidRPr="00471B21">
        <w:rPr>
          <w:b/>
          <w:sz w:val="20"/>
          <w:szCs w:val="20"/>
        </w:rPr>
        <w:t>2.9.7. Уровень развития лесного хозяйства.</w:t>
      </w:r>
    </w:p>
    <w:p w:rsidR="00055ED3" w:rsidRPr="00471B21" w:rsidRDefault="00055ED3" w:rsidP="00055ED3">
      <w:pPr>
        <w:pStyle w:val="af8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1B21">
        <w:rPr>
          <w:rFonts w:ascii="Times New Roman" w:hAnsi="Times New Roman" w:cs="Times New Roman"/>
          <w:sz w:val="20"/>
          <w:szCs w:val="20"/>
        </w:rPr>
        <w:tab/>
        <w:t>Лесное хозяйство МО «Кутулик» представлено деятельностью Аларского участка Черемховского лесхоза.</w:t>
      </w:r>
    </w:p>
    <w:p w:rsidR="00055ED3" w:rsidRPr="00471B21" w:rsidRDefault="00055ED3" w:rsidP="00055ED3">
      <w:pPr>
        <w:ind w:firstLine="720"/>
        <w:jc w:val="both"/>
        <w:rPr>
          <w:b/>
          <w:sz w:val="20"/>
          <w:szCs w:val="20"/>
        </w:rPr>
      </w:pPr>
    </w:p>
    <w:p w:rsidR="00055ED3" w:rsidRPr="00471B21" w:rsidRDefault="00055ED3" w:rsidP="00055ED3">
      <w:pPr>
        <w:ind w:firstLine="720"/>
        <w:jc w:val="center"/>
        <w:rPr>
          <w:b/>
          <w:sz w:val="20"/>
          <w:szCs w:val="20"/>
        </w:rPr>
      </w:pPr>
      <w:r w:rsidRPr="00471B21">
        <w:rPr>
          <w:b/>
          <w:sz w:val="20"/>
          <w:szCs w:val="20"/>
        </w:rPr>
        <w:t>2.9.8. Уровень развития потребительского рынка.</w:t>
      </w:r>
    </w:p>
    <w:p w:rsidR="00055ED3" w:rsidRPr="00471B21" w:rsidRDefault="00055ED3" w:rsidP="00055ED3">
      <w:pPr>
        <w:pStyle w:val="af8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71B21">
        <w:rPr>
          <w:rFonts w:ascii="Times New Roman" w:hAnsi="Times New Roman" w:cs="Times New Roman"/>
          <w:sz w:val="20"/>
          <w:szCs w:val="20"/>
        </w:rPr>
        <w:t>Торговая сеть на территории МО «Кутулик» развита достаточно хорошо и представлена 60-ю магазинами. Сеть общественного питания представлена столовыми и кафе в п. Кутулик (общая вместимость - 290 посадочных мест).</w:t>
      </w:r>
    </w:p>
    <w:p w:rsidR="00055ED3" w:rsidRPr="00471B21" w:rsidRDefault="00055ED3" w:rsidP="00055ED3">
      <w:pPr>
        <w:pStyle w:val="af8"/>
        <w:ind w:firstLine="684"/>
        <w:jc w:val="both"/>
        <w:rPr>
          <w:rFonts w:ascii="Times New Roman" w:hAnsi="Times New Roman" w:cs="Times New Roman"/>
          <w:sz w:val="20"/>
          <w:szCs w:val="20"/>
        </w:rPr>
      </w:pPr>
      <w:r w:rsidRPr="00471B21">
        <w:rPr>
          <w:rFonts w:ascii="Times New Roman" w:hAnsi="Times New Roman" w:cs="Times New Roman"/>
          <w:sz w:val="20"/>
          <w:szCs w:val="20"/>
        </w:rPr>
        <w:t>Предприятия жилищно-коммунального хозяйства и бытового обслуживания представлены МУП «Теплотехник», УК «Жилищная инициатива», парикмахерскими, телемастерскими, мастерскими по ремонту обуви, фотоателье. Баня и гостиницы на территории поселения находятся в п. Кутулик.</w:t>
      </w:r>
    </w:p>
    <w:p w:rsidR="00055ED3" w:rsidRPr="00471B21" w:rsidRDefault="00055ED3" w:rsidP="00055ED3">
      <w:pPr>
        <w:pStyle w:val="af8"/>
        <w:ind w:firstLine="684"/>
        <w:jc w:val="both"/>
        <w:rPr>
          <w:rFonts w:ascii="Times New Roman" w:hAnsi="Times New Roman" w:cs="Times New Roman"/>
          <w:sz w:val="20"/>
          <w:szCs w:val="20"/>
        </w:rPr>
      </w:pPr>
      <w:r w:rsidRPr="00471B21">
        <w:rPr>
          <w:rFonts w:ascii="Times New Roman" w:hAnsi="Times New Roman" w:cs="Times New Roman"/>
          <w:sz w:val="20"/>
          <w:szCs w:val="20"/>
        </w:rPr>
        <w:t xml:space="preserve">Уровень обеспеченности поселения услугами жилищно-коммунального хозяйства и бытового обслуживания удовлетворяет потребностям населения. </w:t>
      </w:r>
    </w:p>
    <w:p w:rsidR="00055ED3" w:rsidRPr="00471B21" w:rsidRDefault="00055ED3" w:rsidP="00055ED3">
      <w:pPr>
        <w:pStyle w:val="af8"/>
        <w:ind w:firstLine="684"/>
        <w:jc w:val="both"/>
        <w:rPr>
          <w:rFonts w:ascii="Times New Roman" w:hAnsi="Times New Roman" w:cs="Times New Roman"/>
          <w:sz w:val="20"/>
          <w:szCs w:val="20"/>
        </w:rPr>
      </w:pPr>
      <w:r w:rsidRPr="00471B21">
        <w:rPr>
          <w:rFonts w:ascii="Times New Roman" w:hAnsi="Times New Roman" w:cs="Times New Roman"/>
          <w:sz w:val="20"/>
          <w:szCs w:val="20"/>
        </w:rPr>
        <w:tab/>
      </w:r>
    </w:p>
    <w:p w:rsidR="00055ED3" w:rsidRPr="00471B21" w:rsidRDefault="00055ED3" w:rsidP="00055ED3">
      <w:pPr>
        <w:ind w:firstLine="720"/>
        <w:jc w:val="center"/>
        <w:rPr>
          <w:b/>
          <w:sz w:val="20"/>
          <w:szCs w:val="20"/>
        </w:rPr>
      </w:pPr>
      <w:r w:rsidRPr="00471B21">
        <w:rPr>
          <w:b/>
          <w:sz w:val="20"/>
          <w:szCs w:val="20"/>
        </w:rPr>
        <w:t>2.10.Уровень развития жилищно-коммунального хозяйства.</w:t>
      </w:r>
    </w:p>
    <w:p w:rsidR="00055ED3" w:rsidRPr="00471B21" w:rsidRDefault="00055ED3" w:rsidP="00055ED3">
      <w:pPr>
        <w:pStyle w:val="2"/>
        <w:spacing w:before="0" w:after="0"/>
        <w:ind w:firstLine="720"/>
        <w:jc w:val="both"/>
        <w:rPr>
          <w:b w:val="0"/>
          <w:sz w:val="20"/>
          <w:szCs w:val="20"/>
        </w:rPr>
      </w:pPr>
      <w:r w:rsidRPr="00471B21">
        <w:rPr>
          <w:b w:val="0"/>
          <w:sz w:val="20"/>
          <w:szCs w:val="20"/>
        </w:rPr>
        <w:t xml:space="preserve">Водоснабжение осуществляется из нецентрализованных подземных и поверхностных источников. </w:t>
      </w:r>
    </w:p>
    <w:p w:rsidR="00055ED3" w:rsidRPr="00471B21" w:rsidRDefault="00055ED3" w:rsidP="00055ED3">
      <w:pPr>
        <w:pStyle w:val="af8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71B21">
        <w:rPr>
          <w:rFonts w:ascii="Times New Roman" w:hAnsi="Times New Roman" w:cs="Times New Roman"/>
          <w:sz w:val="20"/>
          <w:szCs w:val="20"/>
        </w:rPr>
        <w:t xml:space="preserve">В настоящее время осуществляется строительство водозабора централизованного водоснабжения, водоводов </w:t>
      </w:r>
      <w:r w:rsidRPr="00471B21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71B21">
        <w:rPr>
          <w:rFonts w:ascii="Times New Roman" w:hAnsi="Times New Roman" w:cs="Times New Roman"/>
          <w:sz w:val="20"/>
          <w:szCs w:val="20"/>
        </w:rPr>
        <w:t>=</w:t>
      </w:r>
      <w:smartTag w:uri="urn:schemas-microsoft-com:office:smarttags" w:element="metricconverter">
        <w:smartTagPr>
          <w:attr w:name="ProductID" w:val="200 мм"/>
        </w:smartTagPr>
        <w:r w:rsidRPr="00471B21">
          <w:rPr>
            <w:rFonts w:ascii="Times New Roman" w:hAnsi="Times New Roman" w:cs="Times New Roman"/>
            <w:sz w:val="20"/>
            <w:szCs w:val="20"/>
          </w:rPr>
          <w:t>200 мм</w:t>
        </w:r>
      </w:smartTag>
      <w:r w:rsidRPr="00471B21">
        <w:rPr>
          <w:rFonts w:ascii="Times New Roman" w:hAnsi="Times New Roman" w:cs="Times New Roman"/>
          <w:sz w:val="20"/>
          <w:szCs w:val="20"/>
        </w:rPr>
        <w:t xml:space="preserve"> и протяженностью </w:t>
      </w:r>
      <w:smartTag w:uri="urn:schemas-microsoft-com:office:smarttags" w:element="metricconverter">
        <w:smartTagPr>
          <w:attr w:name="ProductID" w:val="7 км"/>
        </w:smartTagPr>
        <w:r w:rsidRPr="00471B21">
          <w:rPr>
            <w:rFonts w:ascii="Times New Roman" w:hAnsi="Times New Roman" w:cs="Times New Roman"/>
            <w:sz w:val="20"/>
            <w:szCs w:val="20"/>
          </w:rPr>
          <w:t>7 км</w:t>
        </w:r>
      </w:smartTag>
      <w:r w:rsidRPr="00471B21">
        <w:rPr>
          <w:rFonts w:ascii="Times New Roman" w:hAnsi="Times New Roman" w:cs="Times New Roman"/>
          <w:sz w:val="20"/>
          <w:szCs w:val="20"/>
        </w:rPr>
        <w:t>, резервуаров чистой воды объемом 2х500 м</w:t>
      </w:r>
      <w:r w:rsidRPr="00471B21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471B21">
        <w:rPr>
          <w:rFonts w:ascii="Times New Roman" w:hAnsi="Times New Roman" w:cs="Times New Roman"/>
          <w:sz w:val="20"/>
          <w:szCs w:val="20"/>
        </w:rPr>
        <w:t>.</w:t>
      </w:r>
    </w:p>
    <w:p w:rsidR="00055ED3" w:rsidRPr="00471B21" w:rsidRDefault="00055ED3" w:rsidP="00055ED3">
      <w:pPr>
        <w:pStyle w:val="af8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71B21">
        <w:rPr>
          <w:rFonts w:ascii="Times New Roman" w:hAnsi="Times New Roman" w:cs="Times New Roman"/>
          <w:sz w:val="20"/>
          <w:szCs w:val="20"/>
        </w:rPr>
        <w:t>Имеется хозяйственно-бытовая канализация от квартала «Нефтяников» до очистных сооружений биологической очистки.</w:t>
      </w:r>
    </w:p>
    <w:p w:rsidR="00055ED3" w:rsidRPr="00471B21" w:rsidRDefault="00055ED3" w:rsidP="00055ED3">
      <w:pPr>
        <w:pStyle w:val="af8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71B21">
        <w:rPr>
          <w:rFonts w:ascii="Times New Roman" w:hAnsi="Times New Roman" w:cs="Times New Roman"/>
          <w:sz w:val="20"/>
          <w:szCs w:val="20"/>
        </w:rPr>
        <w:t xml:space="preserve">В МО «Кутулик» централизованная котельная «Кв. Нефтяников» 2 Гкал/час с достаточно развитой системой сетей (общая длинна теплотрассы 2*1442 м), обеспечивает объекты социально-культурного назначения и несколько жилых домов. Также котельная больницы обеспечивает собственные потребности. Жилая застройка 1-2-хэтажная, в основном, усадебного типа, не благоустроена, с печным отоплением. </w:t>
      </w:r>
    </w:p>
    <w:p w:rsidR="00055ED3" w:rsidRPr="00471B21" w:rsidRDefault="00055ED3" w:rsidP="00055ED3">
      <w:pPr>
        <w:ind w:firstLine="720"/>
        <w:jc w:val="both"/>
        <w:rPr>
          <w:b/>
          <w:sz w:val="20"/>
          <w:szCs w:val="20"/>
        </w:rPr>
      </w:pPr>
    </w:p>
    <w:p w:rsidR="00055ED3" w:rsidRPr="00471B21" w:rsidRDefault="00055ED3" w:rsidP="00055ED3">
      <w:pPr>
        <w:ind w:firstLine="720"/>
        <w:jc w:val="center"/>
        <w:rPr>
          <w:b/>
          <w:sz w:val="20"/>
          <w:szCs w:val="20"/>
        </w:rPr>
      </w:pPr>
      <w:r w:rsidRPr="00471B21">
        <w:rPr>
          <w:b/>
          <w:sz w:val="20"/>
          <w:szCs w:val="20"/>
        </w:rPr>
        <w:t>2.11. Оценка состояния окружающей среды.</w:t>
      </w:r>
    </w:p>
    <w:p w:rsidR="00055ED3" w:rsidRPr="00471B21" w:rsidRDefault="00055ED3" w:rsidP="00055ED3">
      <w:pPr>
        <w:pStyle w:val="af8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71B21">
        <w:rPr>
          <w:rFonts w:ascii="Times New Roman" w:hAnsi="Times New Roman" w:cs="Times New Roman"/>
          <w:sz w:val="20"/>
          <w:szCs w:val="20"/>
        </w:rPr>
        <w:t>Сочетание расположения МО «Кутулик» и рассредоточенности жилого массива, а также печного отопления жилого сектора, с неблагоприятными метеорологическими условиями обуславливает загрязнение атмосферного воздуха, особенно зимой.</w:t>
      </w:r>
    </w:p>
    <w:p w:rsidR="00055ED3" w:rsidRPr="00471B21" w:rsidRDefault="00055ED3" w:rsidP="00055ED3">
      <w:pPr>
        <w:pStyle w:val="af8"/>
        <w:ind w:firstLine="284"/>
        <w:jc w:val="both"/>
        <w:rPr>
          <w:rFonts w:ascii="Times New Roman" w:hAnsi="Times New Roman"/>
          <w:sz w:val="20"/>
          <w:szCs w:val="20"/>
        </w:rPr>
      </w:pPr>
      <w:r w:rsidRPr="00471B21">
        <w:rPr>
          <w:rFonts w:ascii="Times New Roman" w:hAnsi="Times New Roman"/>
          <w:sz w:val="20"/>
          <w:szCs w:val="20"/>
        </w:rPr>
        <w:t>Перечень предприятий, оказывающих влияние на экологию МО.</w:t>
      </w:r>
    </w:p>
    <w:p w:rsidR="00055ED3" w:rsidRPr="00471B21" w:rsidRDefault="00055ED3" w:rsidP="00055ED3">
      <w:pPr>
        <w:pStyle w:val="af8"/>
        <w:ind w:firstLine="284"/>
        <w:jc w:val="both"/>
        <w:rPr>
          <w:rFonts w:ascii="Times New Roman" w:hAnsi="Times New Roman"/>
          <w:sz w:val="20"/>
          <w:szCs w:val="20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28"/>
      </w:tblGrid>
      <w:tr w:rsidR="00055ED3" w:rsidRPr="00471B21" w:rsidTr="009B55DE">
        <w:trPr>
          <w:trHeight w:val="70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1B2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предприятий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1B21">
              <w:rPr>
                <w:rFonts w:ascii="Times New Roman" w:eastAsia="Calibri" w:hAnsi="Times New Roman" w:cs="Times New Roman"/>
                <w:sz w:val="20"/>
                <w:szCs w:val="20"/>
              </w:rPr>
              <w:t>Специфика деятельности предприятий</w:t>
            </w:r>
          </w:p>
        </w:tc>
      </w:tr>
      <w:tr w:rsidR="00055ED3" w:rsidRPr="00471B21" w:rsidTr="009B55DE"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sz w:val="20"/>
                <w:szCs w:val="20"/>
              </w:rPr>
              <w:t>Пилорама (2)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sz w:val="20"/>
                <w:szCs w:val="20"/>
              </w:rPr>
              <w:t xml:space="preserve">Деревообработка </w:t>
            </w:r>
          </w:p>
        </w:tc>
      </w:tr>
      <w:tr w:rsidR="00055ED3" w:rsidRPr="00471B21" w:rsidTr="009B55DE"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sz w:val="20"/>
                <w:szCs w:val="20"/>
              </w:rPr>
              <w:t>Станция биологической очистки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sz w:val="20"/>
                <w:szCs w:val="20"/>
              </w:rPr>
              <w:t>Очистка сточных вод</w:t>
            </w:r>
          </w:p>
        </w:tc>
      </w:tr>
      <w:tr w:rsidR="00055ED3" w:rsidRPr="00471B21" w:rsidTr="009B55DE"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sz w:val="20"/>
                <w:szCs w:val="20"/>
              </w:rPr>
              <w:t xml:space="preserve">Отопление дет. сада, школы </w:t>
            </w:r>
          </w:p>
        </w:tc>
      </w:tr>
      <w:tr w:rsidR="00055ED3" w:rsidRPr="00471B21" w:rsidTr="009B55DE"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sz w:val="20"/>
                <w:szCs w:val="20"/>
              </w:rPr>
              <w:t>Свалка (1)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sz w:val="20"/>
                <w:szCs w:val="20"/>
              </w:rPr>
              <w:t>Складирование ТБО</w:t>
            </w:r>
          </w:p>
        </w:tc>
      </w:tr>
      <w:tr w:rsidR="00055ED3" w:rsidRPr="00471B21" w:rsidTr="009B55DE"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sz w:val="20"/>
                <w:szCs w:val="20"/>
              </w:rPr>
              <w:t>Скотомогильник (1)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pStyle w:val="af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B21">
              <w:rPr>
                <w:rFonts w:ascii="Times New Roman" w:hAnsi="Times New Roman" w:cs="Times New Roman"/>
                <w:sz w:val="20"/>
                <w:szCs w:val="20"/>
              </w:rPr>
              <w:t>Захоронение трупов скота</w:t>
            </w:r>
          </w:p>
        </w:tc>
      </w:tr>
    </w:tbl>
    <w:p w:rsidR="00055ED3" w:rsidRPr="00471B21" w:rsidRDefault="00055ED3" w:rsidP="00055ED3">
      <w:pPr>
        <w:pStyle w:val="af8"/>
        <w:ind w:firstLine="284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055ED3" w:rsidRPr="00471B21" w:rsidRDefault="00055ED3" w:rsidP="00055ED3">
      <w:pPr>
        <w:pStyle w:val="af8"/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71B21">
        <w:rPr>
          <w:rFonts w:ascii="Times New Roman" w:hAnsi="Times New Roman" w:cs="Times New Roman"/>
          <w:noProof/>
          <w:sz w:val="20"/>
          <w:szCs w:val="20"/>
        </w:rPr>
        <w:t xml:space="preserve">Состояние атмосферного воздуха определяется условиями циркуляции и степенью хозяйственного освоения рассматриваемой территории, а также характеристиками фонового состояния атмосферы. Мониторинг состояния атмосферного воздуха на территории МО «Кутулик» не проводился. Стационарных постов по контролю за состоянием атмосферного воздуха не организовано. </w:t>
      </w:r>
    </w:p>
    <w:p w:rsidR="00055ED3" w:rsidRPr="00471B21" w:rsidRDefault="00055ED3" w:rsidP="00055ED3">
      <w:pPr>
        <w:pStyle w:val="af8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71B21">
        <w:rPr>
          <w:rFonts w:ascii="Times New Roman" w:hAnsi="Times New Roman" w:cs="Times New Roman"/>
          <w:sz w:val="20"/>
          <w:szCs w:val="20"/>
        </w:rPr>
        <w:t xml:space="preserve">В МО </w:t>
      </w:r>
      <w:r w:rsidRPr="00471B21">
        <w:rPr>
          <w:rFonts w:ascii="Times New Roman" w:hAnsi="Times New Roman" w:cs="Times New Roman"/>
          <w:noProof/>
          <w:sz w:val="20"/>
          <w:szCs w:val="20"/>
        </w:rPr>
        <w:t xml:space="preserve">«Кутулик» </w:t>
      </w:r>
      <w:r w:rsidRPr="00471B21">
        <w:rPr>
          <w:rFonts w:ascii="Times New Roman" w:hAnsi="Times New Roman" w:cs="Times New Roman"/>
          <w:sz w:val="20"/>
          <w:szCs w:val="20"/>
        </w:rPr>
        <w:t>одна несанкционированная свалка в п. Кутулик. Также имеется один необорудованный скотомогильник близ п. Кутулик.</w:t>
      </w:r>
    </w:p>
    <w:p w:rsidR="00055ED3" w:rsidRPr="00471B21" w:rsidRDefault="00055ED3" w:rsidP="00055ED3">
      <w:pPr>
        <w:pStyle w:val="af8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71B21">
        <w:rPr>
          <w:rFonts w:ascii="Times New Roman" w:hAnsi="Times New Roman" w:cs="Times New Roman"/>
          <w:sz w:val="20"/>
          <w:szCs w:val="20"/>
        </w:rPr>
        <w:t>Существующие свалки не отвечают требованиям СанПиН 2.1.7.1038 и СанПиН 2.1.7.1322-03.</w:t>
      </w:r>
    </w:p>
    <w:p w:rsidR="00055ED3" w:rsidRPr="00471B21" w:rsidRDefault="00055ED3" w:rsidP="00055ED3">
      <w:pPr>
        <w:ind w:firstLine="720"/>
        <w:jc w:val="both"/>
        <w:rPr>
          <w:b/>
          <w:sz w:val="20"/>
          <w:szCs w:val="20"/>
        </w:rPr>
      </w:pPr>
    </w:p>
    <w:p w:rsidR="00055ED3" w:rsidRPr="00471B21" w:rsidRDefault="00055ED3" w:rsidP="00055ED3">
      <w:pPr>
        <w:ind w:firstLine="720"/>
        <w:jc w:val="center"/>
        <w:rPr>
          <w:b/>
          <w:sz w:val="20"/>
          <w:szCs w:val="20"/>
        </w:rPr>
      </w:pPr>
      <w:r w:rsidRPr="00471B21">
        <w:rPr>
          <w:b/>
          <w:sz w:val="20"/>
          <w:szCs w:val="20"/>
        </w:rPr>
        <w:t>3.</w:t>
      </w:r>
      <w:r>
        <w:rPr>
          <w:b/>
          <w:sz w:val="20"/>
          <w:szCs w:val="20"/>
        </w:rPr>
        <w:t xml:space="preserve"> </w:t>
      </w:r>
      <w:r w:rsidRPr="00471B21">
        <w:rPr>
          <w:b/>
          <w:sz w:val="20"/>
          <w:szCs w:val="20"/>
        </w:rPr>
        <w:t>Основные проблемы социально-экономического</w:t>
      </w:r>
    </w:p>
    <w:p w:rsidR="00055ED3" w:rsidRPr="00471B21" w:rsidRDefault="00055ED3" w:rsidP="00055ED3">
      <w:pPr>
        <w:ind w:firstLine="720"/>
        <w:jc w:val="center"/>
        <w:rPr>
          <w:b/>
          <w:sz w:val="20"/>
          <w:szCs w:val="20"/>
        </w:rPr>
      </w:pPr>
      <w:r w:rsidRPr="00471B21">
        <w:rPr>
          <w:b/>
          <w:sz w:val="20"/>
          <w:szCs w:val="20"/>
        </w:rPr>
        <w:t>развития поселения</w:t>
      </w:r>
    </w:p>
    <w:p w:rsidR="00055ED3" w:rsidRPr="00471B21" w:rsidRDefault="00055ED3" w:rsidP="00055ED3">
      <w:pPr>
        <w:ind w:firstLine="720"/>
        <w:jc w:val="both"/>
        <w:rPr>
          <w:sz w:val="20"/>
          <w:szCs w:val="20"/>
        </w:rPr>
      </w:pPr>
    </w:p>
    <w:p w:rsidR="00055ED3" w:rsidRPr="00471B21" w:rsidRDefault="00055ED3" w:rsidP="00055ED3">
      <w:pPr>
        <w:pStyle w:val="af2"/>
        <w:spacing w:line="240" w:lineRule="auto"/>
        <w:ind w:firstLine="741"/>
        <w:jc w:val="center"/>
        <w:rPr>
          <w:b/>
          <w:bCs/>
          <w:i/>
          <w:iCs/>
          <w:sz w:val="20"/>
        </w:rPr>
      </w:pPr>
      <w:bookmarkStart w:id="0" w:name="_Toc184794847"/>
      <w:bookmarkStart w:id="1" w:name="_Toc181518189"/>
      <w:r w:rsidRPr="00471B21">
        <w:rPr>
          <w:b/>
          <w:bCs/>
          <w:i/>
          <w:iCs/>
          <w:sz w:val="20"/>
        </w:rPr>
        <w:t>3.1. Структура экономической базы</w:t>
      </w:r>
      <w:bookmarkEnd w:id="0"/>
      <w:bookmarkEnd w:id="1"/>
    </w:p>
    <w:p w:rsidR="00055ED3" w:rsidRPr="00471B21" w:rsidRDefault="00055ED3" w:rsidP="00055ED3">
      <w:pPr>
        <w:ind w:firstLine="741"/>
        <w:jc w:val="both"/>
        <w:rPr>
          <w:sz w:val="20"/>
          <w:szCs w:val="20"/>
        </w:rPr>
      </w:pPr>
      <w:r w:rsidRPr="00471B21">
        <w:rPr>
          <w:sz w:val="20"/>
          <w:szCs w:val="20"/>
        </w:rPr>
        <w:t>Структура экономики характеризуется значительным преобладанием услуг розничной торговли. Производственная деятельность находится на низком уровне. Слабый инвестиционный потенциал не позволяет осуществлять устойчивый экономический рост.</w:t>
      </w:r>
    </w:p>
    <w:p w:rsidR="00055ED3" w:rsidRPr="00471B21" w:rsidRDefault="00055ED3" w:rsidP="00055ED3">
      <w:pPr>
        <w:pStyle w:val="af2"/>
        <w:spacing w:line="240" w:lineRule="auto"/>
        <w:ind w:firstLine="741"/>
        <w:rPr>
          <w:b/>
          <w:bCs/>
          <w:i/>
          <w:iCs/>
          <w:sz w:val="20"/>
        </w:rPr>
      </w:pPr>
      <w:bookmarkStart w:id="2" w:name="_Toc184794848"/>
      <w:bookmarkStart w:id="3" w:name="_Toc181518190"/>
    </w:p>
    <w:p w:rsidR="00055ED3" w:rsidRPr="00471B21" w:rsidRDefault="00055ED3" w:rsidP="00055ED3">
      <w:pPr>
        <w:pStyle w:val="af2"/>
        <w:spacing w:line="240" w:lineRule="auto"/>
        <w:ind w:firstLine="741"/>
        <w:jc w:val="center"/>
        <w:rPr>
          <w:sz w:val="20"/>
        </w:rPr>
      </w:pPr>
      <w:r w:rsidRPr="00471B21">
        <w:rPr>
          <w:b/>
          <w:bCs/>
          <w:i/>
          <w:iCs/>
          <w:sz w:val="20"/>
        </w:rPr>
        <w:t>3.2. Демографическая ситуация</w:t>
      </w:r>
      <w:bookmarkEnd w:id="2"/>
      <w:bookmarkEnd w:id="3"/>
    </w:p>
    <w:p w:rsidR="00055ED3" w:rsidRPr="00471B21" w:rsidRDefault="00055ED3" w:rsidP="00055ED3">
      <w:pPr>
        <w:pStyle w:val="Iauiue"/>
        <w:widowControl/>
        <w:suppressAutoHyphens/>
        <w:ind w:firstLine="741"/>
        <w:jc w:val="both"/>
      </w:pPr>
      <w:r w:rsidRPr="00471B21">
        <w:lastRenderedPageBreak/>
        <w:t xml:space="preserve">Несмотря на рост населения муниципального образование, неблагоприятные экономические условия обуславливают миграцию трудоспособного населения в крупные города области. </w:t>
      </w:r>
    </w:p>
    <w:p w:rsidR="00055ED3" w:rsidRPr="00471B21" w:rsidRDefault="00055ED3" w:rsidP="00055ED3">
      <w:pPr>
        <w:pStyle w:val="3"/>
        <w:spacing w:before="0" w:after="0"/>
        <w:ind w:firstLine="741"/>
        <w:jc w:val="both"/>
        <w:rPr>
          <w:rFonts w:ascii="Times New Roman" w:hAnsi="Times New Roman"/>
          <w:sz w:val="20"/>
          <w:szCs w:val="20"/>
        </w:rPr>
      </w:pPr>
    </w:p>
    <w:p w:rsidR="00055ED3" w:rsidRPr="00471B21" w:rsidRDefault="00055ED3" w:rsidP="00055ED3">
      <w:pPr>
        <w:pStyle w:val="af2"/>
        <w:spacing w:line="240" w:lineRule="auto"/>
        <w:ind w:firstLine="741"/>
        <w:jc w:val="center"/>
        <w:rPr>
          <w:b/>
          <w:bCs/>
          <w:i/>
          <w:iCs/>
          <w:sz w:val="20"/>
        </w:rPr>
      </w:pPr>
      <w:bookmarkStart w:id="4" w:name="_Toc184794849"/>
      <w:bookmarkStart w:id="5" w:name="_Toc181518191"/>
      <w:r w:rsidRPr="00471B21">
        <w:rPr>
          <w:b/>
          <w:bCs/>
          <w:i/>
          <w:iCs/>
          <w:sz w:val="20"/>
        </w:rPr>
        <w:t>3.3. Бюджет</w:t>
      </w:r>
      <w:bookmarkEnd w:id="4"/>
      <w:bookmarkEnd w:id="5"/>
    </w:p>
    <w:p w:rsidR="00055ED3" w:rsidRPr="00471B21" w:rsidRDefault="00055ED3" w:rsidP="00055ED3">
      <w:pPr>
        <w:ind w:firstLine="741"/>
        <w:jc w:val="both"/>
        <w:rPr>
          <w:sz w:val="20"/>
          <w:szCs w:val="20"/>
        </w:rPr>
      </w:pPr>
      <w:r w:rsidRPr="00471B21">
        <w:rPr>
          <w:sz w:val="20"/>
          <w:szCs w:val="20"/>
        </w:rPr>
        <w:t xml:space="preserve">Имеющиеся доходы не обеспечивают в полном объеме финансирование расходов. В связи с этим из бюджета в первую очередь финансируются расходы на выплату заработной платы с начислениями, коммунальные услуги. В местном бюджете недостаточно средств на выполнение полномочий, предусмотренных законодательством о местном самоуправлении. </w:t>
      </w:r>
    </w:p>
    <w:p w:rsidR="00055ED3" w:rsidRPr="00471B21" w:rsidRDefault="00055ED3" w:rsidP="00055ED3">
      <w:pPr>
        <w:pStyle w:val="Iauiue"/>
        <w:widowControl/>
        <w:suppressAutoHyphens/>
        <w:ind w:firstLine="741"/>
        <w:jc w:val="both"/>
      </w:pPr>
      <w:r w:rsidRPr="00471B21">
        <w:t xml:space="preserve">Бюджетные трудности не позволяют эффективно и в необходимом объеме решать текущие проблемы, вкладывать собственные средства в проекты перспективного развития. Бюджетная недостаточность является главной причиной деградации муниципального сектора экономики, низкого качества бюджетных услуг. </w:t>
      </w:r>
    </w:p>
    <w:p w:rsidR="00055ED3" w:rsidRPr="00471B21" w:rsidRDefault="00055ED3" w:rsidP="00055ED3">
      <w:pPr>
        <w:pStyle w:val="af2"/>
        <w:spacing w:line="240" w:lineRule="auto"/>
        <w:ind w:firstLine="741"/>
        <w:rPr>
          <w:sz w:val="20"/>
        </w:rPr>
      </w:pPr>
    </w:p>
    <w:p w:rsidR="00055ED3" w:rsidRPr="00471B21" w:rsidRDefault="00055ED3" w:rsidP="00055ED3">
      <w:pPr>
        <w:pStyle w:val="af2"/>
        <w:spacing w:line="240" w:lineRule="auto"/>
        <w:ind w:firstLine="741"/>
        <w:jc w:val="center"/>
        <w:rPr>
          <w:b/>
          <w:bCs/>
          <w:i/>
          <w:iCs/>
          <w:sz w:val="20"/>
        </w:rPr>
      </w:pPr>
      <w:bookmarkStart w:id="6" w:name="_Toc184794851"/>
      <w:bookmarkStart w:id="7" w:name="_Toc181518193"/>
      <w:r w:rsidRPr="00471B21">
        <w:rPr>
          <w:b/>
          <w:bCs/>
          <w:i/>
          <w:iCs/>
          <w:sz w:val="20"/>
        </w:rPr>
        <w:t>3.4. Уровень жизни населения</w:t>
      </w:r>
      <w:bookmarkEnd w:id="6"/>
      <w:bookmarkEnd w:id="7"/>
    </w:p>
    <w:p w:rsidR="00055ED3" w:rsidRPr="00471B21" w:rsidRDefault="00055ED3" w:rsidP="00055ED3">
      <w:pPr>
        <w:tabs>
          <w:tab w:val="left" w:pos="900"/>
        </w:tabs>
        <w:suppressAutoHyphens/>
        <w:ind w:firstLine="741"/>
        <w:jc w:val="both"/>
        <w:rPr>
          <w:sz w:val="20"/>
          <w:szCs w:val="20"/>
        </w:rPr>
      </w:pPr>
      <w:r w:rsidRPr="00471B21">
        <w:rPr>
          <w:sz w:val="20"/>
          <w:szCs w:val="20"/>
        </w:rPr>
        <w:t xml:space="preserve">Дефицит рабочих мест с достойной оплатой труда серьезным образом влияет на уровень социальной напряженности в муниципалитете, препятствует закреплению здесь молодежи, сужает социальную базу реформ и возможности для маневра в ходе проведения мероприятий  в жилищной и социальной сферах. </w:t>
      </w:r>
    </w:p>
    <w:p w:rsidR="00055ED3" w:rsidRPr="00471B21" w:rsidRDefault="00055ED3" w:rsidP="00055ED3">
      <w:pPr>
        <w:ind w:firstLine="741"/>
        <w:jc w:val="both"/>
        <w:rPr>
          <w:sz w:val="20"/>
          <w:szCs w:val="20"/>
        </w:rPr>
      </w:pPr>
    </w:p>
    <w:p w:rsidR="00055ED3" w:rsidRPr="00471B21" w:rsidRDefault="00055ED3" w:rsidP="00055ED3">
      <w:pPr>
        <w:pStyle w:val="af2"/>
        <w:spacing w:line="240" w:lineRule="auto"/>
        <w:ind w:firstLine="741"/>
        <w:jc w:val="center"/>
        <w:rPr>
          <w:b/>
          <w:bCs/>
          <w:i/>
          <w:iCs/>
          <w:sz w:val="20"/>
        </w:rPr>
      </w:pPr>
      <w:bookmarkStart w:id="8" w:name="_Toc184794852"/>
      <w:bookmarkStart w:id="9" w:name="_Toc181518194"/>
      <w:r w:rsidRPr="00471B21">
        <w:rPr>
          <w:b/>
          <w:bCs/>
          <w:i/>
          <w:iCs/>
          <w:sz w:val="20"/>
        </w:rPr>
        <w:t>3.5. Занятость населения</w:t>
      </w:r>
      <w:bookmarkEnd w:id="8"/>
      <w:bookmarkEnd w:id="9"/>
    </w:p>
    <w:p w:rsidR="00055ED3" w:rsidRPr="00471B21" w:rsidRDefault="00055ED3" w:rsidP="00055ED3">
      <w:pPr>
        <w:jc w:val="both"/>
        <w:rPr>
          <w:sz w:val="20"/>
          <w:szCs w:val="20"/>
        </w:rPr>
      </w:pPr>
      <w:r w:rsidRPr="00471B21">
        <w:rPr>
          <w:sz w:val="20"/>
          <w:szCs w:val="20"/>
        </w:rPr>
        <w:tab/>
        <w:t>Существенны масштабы «теневой» занятости и маятниковой миграции, которые помимо чисто социальных аспектов, сокращают налоговую базу. Все это приводит к снижению численности работающих в материальном производстве и к повышению уровня скрытой безработицы. Уровень официальной безработицы – 2,1 %. Количество неработающих граждан трудоспособного возраста составляет  743 или 24,6 % от всего трудоспособного населения.</w:t>
      </w:r>
    </w:p>
    <w:p w:rsidR="00055ED3" w:rsidRPr="00471B21" w:rsidRDefault="00055ED3" w:rsidP="00055ED3">
      <w:pPr>
        <w:pStyle w:val="Iauiue"/>
        <w:widowControl/>
        <w:suppressAutoHyphens/>
        <w:ind w:firstLine="741"/>
        <w:jc w:val="both"/>
      </w:pPr>
      <w:r w:rsidRPr="00471B21">
        <w:t xml:space="preserve"> </w:t>
      </w:r>
    </w:p>
    <w:p w:rsidR="00055ED3" w:rsidRPr="00471B21" w:rsidRDefault="00055ED3" w:rsidP="00055ED3">
      <w:pPr>
        <w:pStyle w:val="af2"/>
        <w:spacing w:line="240" w:lineRule="auto"/>
        <w:ind w:firstLine="741"/>
        <w:jc w:val="center"/>
        <w:rPr>
          <w:b/>
          <w:bCs/>
          <w:i/>
          <w:iCs/>
          <w:sz w:val="20"/>
        </w:rPr>
      </w:pPr>
      <w:bookmarkStart w:id="10" w:name="_Toc184794853"/>
      <w:bookmarkStart w:id="11" w:name="_Toc181518195"/>
      <w:r w:rsidRPr="00471B21">
        <w:rPr>
          <w:b/>
          <w:bCs/>
          <w:i/>
          <w:iCs/>
          <w:sz w:val="20"/>
        </w:rPr>
        <w:t>3.6. Градостроительство</w:t>
      </w:r>
      <w:bookmarkEnd w:id="10"/>
      <w:bookmarkEnd w:id="11"/>
    </w:p>
    <w:p w:rsidR="00055ED3" w:rsidRPr="00471B21" w:rsidRDefault="00055ED3" w:rsidP="00055ED3">
      <w:pPr>
        <w:ind w:firstLine="741"/>
        <w:jc w:val="both"/>
        <w:rPr>
          <w:sz w:val="20"/>
          <w:szCs w:val="20"/>
        </w:rPr>
      </w:pPr>
      <w:r w:rsidRPr="00471B21">
        <w:rPr>
          <w:sz w:val="20"/>
          <w:szCs w:val="20"/>
        </w:rPr>
        <w:t xml:space="preserve">Трудность заключается в сложившемся дефиците земельных участков для нового строительства. В последние годы идет активное жилищное строительство, ведется строительство социальных объектов за счет бюджетов </w:t>
      </w:r>
    </w:p>
    <w:p w:rsidR="00055ED3" w:rsidRPr="00471B21" w:rsidRDefault="00055ED3" w:rsidP="00055ED3">
      <w:pPr>
        <w:pStyle w:val="af2"/>
        <w:spacing w:line="240" w:lineRule="auto"/>
        <w:ind w:firstLine="741"/>
        <w:jc w:val="center"/>
        <w:rPr>
          <w:sz w:val="20"/>
        </w:rPr>
      </w:pPr>
      <w:bookmarkStart w:id="12" w:name="_Toc184794854"/>
      <w:bookmarkStart w:id="13" w:name="_Toc181518196"/>
      <w:r w:rsidRPr="00471B21">
        <w:rPr>
          <w:b/>
          <w:bCs/>
          <w:i/>
          <w:iCs/>
          <w:sz w:val="20"/>
        </w:rPr>
        <w:t>3.7. Инженерно-коммуникационные сети</w:t>
      </w:r>
      <w:bookmarkEnd w:id="12"/>
      <w:bookmarkEnd w:id="13"/>
    </w:p>
    <w:p w:rsidR="00055ED3" w:rsidRPr="00471B21" w:rsidRDefault="00055ED3" w:rsidP="00055ED3">
      <w:pPr>
        <w:ind w:firstLine="741"/>
        <w:jc w:val="both"/>
        <w:rPr>
          <w:sz w:val="20"/>
          <w:szCs w:val="20"/>
        </w:rPr>
      </w:pPr>
      <w:r w:rsidRPr="00471B21">
        <w:rPr>
          <w:sz w:val="20"/>
          <w:szCs w:val="20"/>
        </w:rPr>
        <w:t xml:space="preserve">Неудовлетворительное состояние инженерно – коммуникационных сетей. Износ муниципальных инженерных сетей составляет 40%. Потери воды, тепловой энергии в сетях составляют около 30%. Необходима замена 3 </w:t>
      </w:r>
      <w:smartTag w:uri="urn:schemas-microsoft-com:office:smarttags" w:element="metricconverter">
        <w:smartTagPr>
          <w:attr w:name="ProductID" w:val="0,8 км"/>
        </w:smartTagPr>
        <w:r w:rsidRPr="00471B21">
          <w:rPr>
            <w:sz w:val="20"/>
            <w:szCs w:val="20"/>
          </w:rPr>
          <w:t>0,8 км</w:t>
        </w:r>
      </w:smartTag>
      <w:r w:rsidRPr="00471B21">
        <w:rPr>
          <w:sz w:val="20"/>
          <w:szCs w:val="20"/>
        </w:rPr>
        <w:t xml:space="preserve"> внутриквартальных водопроводных и </w:t>
      </w:r>
      <w:smartTag w:uri="urn:schemas-microsoft-com:office:smarttags" w:element="metricconverter">
        <w:smartTagPr>
          <w:attr w:name="ProductID" w:val="0,5 км"/>
        </w:smartTagPr>
        <w:r w:rsidRPr="00471B21">
          <w:rPr>
            <w:sz w:val="20"/>
            <w:szCs w:val="20"/>
          </w:rPr>
          <w:t>0,5 км</w:t>
        </w:r>
      </w:smartTag>
      <w:r w:rsidRPr="00471B21">
        <w:rPr>
          <w:sz w:val="20"/>
          <w:szCs w:val="20"/>
        </w:rPr>
        <w:t xml:space="preserve"> тепловых сетей. </w:t>
      </w:r>
    </w:p>
    <w:p w:rsidR="00055ED3" w:rsidRPr="00471B21" w:rsidRDefault="00055ED3" w:rsidP="00055ED3">
      <w:pPr>
        <w:ind w:firstLine="741"/>
        <w:jc w:val="both"/>
        <w:rPr>
          <w:sz w:val="20"/>
          <w:szCs w:val="20"/>
        </w:rPr>
      </w:pPr>
      <w:r w:rsidRPr="00471B21">
        <w:rPr>
          <w:sz w:val="20"/>
          <w:szCs w:val="20"/>
        </w:rPr>
        <w:t xml:space="preserve">На балансе администрации муниципального образования «Кутулик» находятся автомобильные дороги протяженностью </w:t>
      </w:r>
      <w:smartTag w:uri="urn:schemas-microsoft-com:office:smarttags" w:element="metricconverter">
        <w:smartTagPr>
          <w:attr w:name="ProductID" w:val="41 км"/>
        </w:smartTagPr>
        <w:r w:rsidRPr="00471B21">
          <w:rPr>
            <w:sz w:val="20"/>
            <w:szCs w:val="20"/>
          </w:rPr>
          <w:t>41 км</w:t>
        </w:r>
      </w:smartTag>
      <w:r w:rsidRPr="00471B21">
        <w:rPr>
          <w:sz w:val="20"/>
          <w:szCs w:val="20"/>
        </w:rPr>
        <w:t>.</w:t>
      </w:r>
    </w:p>
    <w:p w:rsidR="00055ED3" w:rsidRPr="00471B21" w:rsidRDefault="00055ED3" w:rsidP="00055ED3">
      <w:pPr>
        <w:ind w:firstLine="741"/>
        <w:jc w:val="both"/>
        <w:rPr>
          <w:sz w:val="20"/>
          <w:szCs w:val="20"/>
        </w:rPr>
      </w:pPr>
      <w:r w:rsidRPr="00471B21">
        <w:rPr>
          <w:sz w:val="20"/>
          <w:szCs w:val="20"/>
        </w:rPr>
        <w:t xml:space="preserve">Практически 80 % дорог требуют ремонта, капитального ремонта или реконструкции. Анализ затрат, необходимых на ремонт дорог, показывает недостаточность заложенных в бюджете средств. </w:t>
      </w:r>
    </w:p>
    <w:p w:rsidR="00055ED3" w:rsidRPr="00471B21" w:rsidRDefault="00055ED3" w:rsidP="00055ED3">
      <w:pPr>
        <w:ind w:firstLine="741"/>
        <w:jc w:val="both"/>
        <w:rPr>
          <w:sz w:val="20"/>
          <w:szCs w:val="20"/>
        </w:rPr>
      </w:pPr>
    </w:p>
    <w:p w:rsidR="00055ED3" w:rsidRPr="00471B21" w:rsidRDefault="00055ED3" w:rsidP="00055ED3">
      <w:pPr>
        <w:pStyle w:val="af2"/>
        <w:spacing w:line="240" w:lineRule="auto"/>
        <w:ind w:firstLine="741"/>
        <w:jc w:val="center"/>
        <w:rPr>
          <w:b/>
          <w:bCs/>
          <w:i/>
          <w:iCs/>
          <w:sz w:val="20"/>
        </w:rPr>
      </w:pPr>
      <w:bookmarkStart w:id="14" w:name="_Toc184794855"/>
      <w:bookmarkStart w:id="15" w:name="_Toc181518197"/>
      <w:r w:rsidRPr="00471B21">
        <w:rPr>
          <w:b/>
          <w:bCs/>
          <w:i/>
          <w:iCs/>
          <w:sz w:val="20"/>
        </w:rPr>
        <w:t>3.8. Жилищная политика</w:t>
      </w:r>
      <w:bookmarkEnd w:id="14"/>
      <w:bookmarkEnd w:id="15"/>
    </w:p>
    <w:p w:rsidR="00055ED3" w:rsidRPr="00471B21" w:rsidRDefault="00055ED3" w:rsidP="00055ED3">
      <w:pPr>
        <w:ind w:firstLine="741"/>
        <w:jc w:val="both"/>
        <w:rPr>
          <w:sz w:val="20"/>
          <w:szCs w:val="20"/>
        </w:rPr>
      </w:pPr>
      <w:r w:rsidRPr="00471B21">
        <w:rPr>
          <w:sz w:val="20"/>
          <w:szCs w:val="20"/>
        </w:rPr>
        <w:t xml:space="preserve">Общая площадь ветхого и аварийного жилья составляет 8,2 тыс. кв. м. </w:t>
      </w:r>
    </w:p>
    <w:p w:rsidR="00055ED3" w:rsidRPr="00471B21" w:rsidRDefault="00055ED3" w:rsidP="00055ED3">
      <w:pPr>
        <w:ind w:firstLine="741"/>
        <w:jc w:val="both"/>
        <w:rPr>
          <w:sz w:val="20"/>
          <w:szCs w:val="20"/>
        </w:rPr>
      </w:pPr>
      <w:r w:rsidRPr="00471B21">
        <w:rPr>
          <w:sz w:val="20"/>
          <w:szCs w:val="20"/>
        </w:rPr>
        <w:t xml:space="preserve">С целью решения вопроса обеспечения жильем граждан, проживающих в домах, признанных непригодными для постоянного проживания,  принята Программа переселения граждан из ветхого и аварийного жилищного фонда до 2019 года. </w:t>
      </w:r>
    </w:p>
    <w:p w:rsidR="00055ED3" w:rsidRPr="00471B21" w:rsidRDefault="00055ED3" w:rsidP="00055ED3">
      <w:pPr>
        <w:ind w:firstLine="741"/>
        <w:jc w:val="both"/>
        <w:rPr>
          <w:sz w:val="20"/>
          <w:szCs w:val="20"/>
        </w:rPr>
      </w:pPr>
      <w:r w:rsidRPr="00471B21">
        <w:rPr>
          <w:sz w:val="20"/>
          <w:szCs w:val="20"/>
        </w:rPr>
        <w:t>Строительство многоквартирных домов не ведётся, развита только частная  застройка.</w:t>
      </w:r>
    </w:p>
    <w:p w:rsidR="00055ED3" w:rsidRPr="00471B21" w:rsidRDefault="00055ED3" w:rsidP="00055ED3">
      <w:pPr>
        <w:pStyle w:val="Iauiue"/>
        <w:widowControl/>
        <w:suppressAutoHyphens/>
        <w:ind w:firstLine="741"/>
        <w:jc w:val="both"/>
      </w:pPr>
    </w:p>
    <w:p w:rsidR="00055ED3" w:rsidRDefault="00055ED3" w:rsidP="00055ED3">
      <w:pPr>
        <w:ind w:firstLine="720"/>
        <w:jc w:val="center"/>
        <w:rPr>
          <w:b/>
          <w:sz w:val="20"/>
          <w:szCs w:val="20"/>
        </w:rPr>
      </w:pPr>
      <w:r w:rsidRPr="00471B21">
        <w:rPr>
          <w:b/>
          <w:sz w:val="20"/>
          <w:szCs w:val="20"/>
        </w:rPr>
        <w:t xml:space="preserve">4. Оценка действующих мер по улучшению социально - экономического </w:t>
      </w:r>
    </w:p>
    <w:p w:rsidR="00055ED3" w:rsidRPr="00471B21" w:rsidRDefault="00055ED3" w:rsidP="00055ED3">
      <w:pPr>
        <w:ind w:firstLine="720"/>
        <w:jc w:val="center"/>
        <w:rPr>
          <w:sz w:val="20"/>
          <w:szCs w:val="20"/>
        </w:rPr>
      </w:pPr>
      <w:r w:rsidRPr="00471B21">
        <w:rPr>
          <w:b/>
          <w:sz w:val="20"/>
          <w:szCs w:val="20"/>
        </w:rPr>
        <w:t>положения муниципального образования</w:t>
      </w:r>
    </w:p>
    <w:p w:rsidR="00055ED3" w:rsidRPr="00471B21" w:rsidRDefault="00055ED3" w:rsidP="00055ED3">
      <w:pPr>
        <w:ind w:firstLine="720"/>
        <w:jc w:val="both"/>
        <w:rPr>
          <w:sz w:val="20"/>
          <w:szCs w:val="20"/>
        </w:rPr>
      </w:pPr>
      <w:r w:rsidRPr="00471B21">
        <w:rPr>
          <w:sz w:val="20"/>
          <w:szCs w:val="20"/>
        </w:rPr>
        <w:t xml:space="preserve">В настоящее время в муниципальном образовании действует 9 муниципальных программ (приложение 1). </w:t>
      </w:r>
    </w:p>
    <w:p w:rsidR="00055ED3" w:rsidRPr="00471B21" w:rsidRDefault="00055ED3" w:rsidP="00055ED3">
      <w:pPr>
        <w:pStyle w:val="consnormal0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471B21">
        <w:rPr>
          <w:sz w:val="20"/>
          <w:szCs w:val="20"/>
        </w:rPr>
        <w:t>Муниципальная программа по  поддержке  малого и среднего предпринимательства на территории  МО «Кутулик» на 2015-2017  годы предусматривает создание благоприятных условий для развития малого и среднего предпринимательства и повышение его вклада в социально-экономическое развитие муниципального образования «Кутулик». Целями Программы является повышение роли малого и среднего предпринимательства в экономике муниципального образования «Кутулик», создание новых рабочих мест, повышение уровня и качества жизни населения, увеличение объема товаров (работ, услуг), производимых субъектами малого и среднего предпринимательства расположенных на территории муниципального образования «Кутулик»,  обеспечение взаимодействия бизнеса и власти на всех уровнях, привлечение широких кругов предпринимателей  к решению вопросов социально-экономического развития муниципального образования «Кутулик».</w:t>
      </w:r>
    </w:p>
    <w:p w:rsidR="00055ED3" w:rsidRPr="00471B21" w:rsidRDefault="00055ED3" w:rsidP="00055ED3">
      <w:pPr>
        <w:ind w:firstLine="720"/>
        <w:jc w:val="both"/>
        <w:rPr>
          <w:sz w:val="20"/>
          <w:szCs w:val="20"/>
        </w:rPr>
      </w:pPr>
      <w:r w:rsidRPr="00471B21">
        <w:rPr>
          <w:sz w:val="20"/>
          <w:szCs w:val="20"/>
        </w:rPr>
        <w:t>Муниципальная целевая программа «Развитие сети автомобильных дорог общего пользования местного значения в МО «Кутулик»  на 2016-2018 гг.» направлена на создание условий для развития транспортной инфраструктуры МО «Кутулик», обеспечение устойчивого транспортного движения по автомобильным дорогам общего пользования местного значения в населенных пунктах МО «Кутулик», удовлетворение спроса населения в автомобильных перевозках. Программа реализуется за счет средств областного и местного бюджетов. Основные мероприятия программы:</w:t>
      </w:r>
    </w:p>
    <w:p w:rsidR="00055ED3" w:rsidRPr="00471B21" w:rsidRDefault="00055ED3" w:rsidP="00055ED3">
      <w:pPr>
        <w:ind w:firstLine="720"/>
        <w:jc w:val="both"/>
        <w:rPr>
          <w:sz w:val="20"/>
          <w:szCs w:val="20"/>
        </w:rPr>
      </w:pPr>
      <w:r w:rsidRPr="00471B21">
        <w:rPr>
          <w:sz w:val="20"/>
          <w:szCs w:val="20"/>
        </w:rPr>
        <w:t>- ремонт автомобильных дорог и тротуаров;</w:t>
      </w:r>
    </w:p>
    <w:p w:rsidR="00055ED3" w:rsidRPr="00471B21" w:rsidRDefault="00055ED3" w:rsidP="00055ED3">
      <w:pPr>
        <w:ind w:firstLine="720"/>
        <w:jc w:val="both"/>
        <w:rPr>
          <w:sz w:val="20"/>
          <w:szCs w:val="20"/>
        </w:rPr>
      </w:pPr>
      <w:r w:rsidRPr="00471B21">
        <w:rPr>
          <w:sz w:val="20"/>
          <w:szCs w:val="20"/>
        </w:rPr>
        <w:t>- капитальный ремонт дорог и тротуаров;</w:t>
      </w:r>
    </w:p>
    <w:p w:rsidR="00055ED3" w:rsidRPr="00471B21" w:rsidRDefault="00055ED3" w:rsidP="00055ED3">
      <w:pPr>
        <w:ind w:firstLine="720"/>
        <w:jc w:val="both"/>
        <w:rPr>
          <w:sz w:val="20"/>
          <w:szCs w:val="20"/>
        </w:rPr>
      </w:pPr>
      <w:r w:rsidRPr="00471B21">
        <w:rPr>
          <w:sz w:val="20"/>
          <w:szCs w:val="20"/>
        </w:rPr>
        <w:t>- реконструкция автомобильных дорог и тротуаров.</w:t>
      </w:r>
    </w:p>
    <w:p w:rsidR="00055ED3" w:rsidRPr="00334B75" w:rsidRDefault="00055ED3" w:rsidP="00055ED3">
      <w:pPr>
        <w:ind w:firstLine="720"/>
        <w:jc w:val="both"/>
        <w:rPr>
          <w:rStyle w:val="FontStyle60"/>
          <w:rFonts w:ascii="Times New Roman" w:hAnsi="Times New Roman" w:cs="Times New Roman"/>
        </w:rPr>
      </w:pPr>
      <w:r w:rsidRPr="00471B21">
        <w:rPr>
          <w:sz w:val="20"/>
          <w:szCs w:val="20"/>
        </w:rPr>
        <w:lastRenderedPageBreak/>
        <w:t>Основной целью муниципальной целевой программы «Переселение граждан из ветхого и аварийного жилищного фонда в муниципальном образовании «Кутулик» на 2010-</w:t>
      </w:r>
      <w:smartTag w:uri="urn:schemas-microsoft-com:office:smarttags" w:element="metricconverter">
        <w:smartTagPr>
          <w:attr w:name="ProductID" w:val="2019 г"/>
        </w:smartTagPr>
        <w:r w:rsidRPr="00471B21">
          <w:rPr>
            <w:sz w:val="20"/>
            <w:szCs w:val="20"/>
          </w:rPr>
          <w:t>2019 г</w:t>
        </w:r>
      </w:smartTag>
      <w:r w:rsidRPr="00471B21">
        <w:rPr>
          <w:sz w:val="20"/>
          <w:szCs w:val="20"/>
        </w:rPr>
        <w:t>.г</w:t>
      </w:r>
      <w:r w:rsidRPr="00334B75">
        <w:rPr>
          <w:sz w:val="20"/>
          <w:szCs w:val="20"/>
        </w:rPr>
        <w:t xml:space="preserve">.» </w:t>
      </w:r>
      <w:r w:rsidRPr="00334B75">
        <w:rPr>
          <w:rStyle w:val="FontStyle60"/>
          <w:rFonts w:ascii="Times New Roman" w:hAnsi="Times New Roman" w:cs="Times New Roman"/>
        </w:rPr>
        <w:t>является обеспечение   жильем   граждан,  проживающих   в     домах, признанных непригодными для постоянного проживания   на территории</w:t>
      </w:r>
      <w:r>
        <w:rPr>
          <w:rStyle w:val="FontStyle60"/>
          <w:rFonts w:ascii="Times New Roman" w:hAnsi="Times New Roman" w:cs="Times New Roman"/>
        </w:rPr>
        <w:t xml:space="preserve"> </w:t>
      </w:r>
      <w:r w:rsidRPr="00334B75">
        <w:rPr>
          <w:rStyle w:val="FontStyle60"/>
          <w:rFonts w:ascii="Times New Roman" w:hAnsi="Times New Roman" w:cs="Times New Roman"/>
        </w:rPr>
        <w:t xml:space="preserve">   муниципального   образования Кутулик     и     ликвидация     до         2019 года включительно</w:t>
      </w:r>
      <w:r>
        <w:rPr>
          <w:rStyle w:val="FontStyle60"/>
          <w:rFonts w:ascii="Times New Roman" w:hAnsi="Times New Roman" w:cs="Times New Roman"/>
        </w:rPr>
        <w:t xml:space="preserve">    </w:t>
      </w:r>
      <w:r w:rsidRPr="00334B75">
        <w:rPr>
          <w:rStyle w:val="FontStyle60"/>
          <w:rFonts w:ascii="Times New Roman" w:hAnsi="Times New Roman" w:cs="Times New Roman"/>
        </w:rPr>
        <w:t>существующего  ветхого     и  аварийного жилищного фонда,  признанного таковым до 1 января 2007 года.</w:t>
      </w:r>
    </w:p>
    <w:p w:rsidR="00055ED3" w:rsidRPr="00471B21" w:rsidRDefault="00055ED3" w:rsidP="00055ED3">
      <w:pPr>
        <w:pStyle w:val="a8"/>
        <w:rPr>
          <w:rFonts w:ascii="Times New Roman" w:hAnsi="Times New Roman"/>
          <w:sz w:val="20"/>
          <w:szCs w:val="20"/>
        </w:rPr>
      </w:pPr>
      <w:r w:rsidRPr="00471B21">
        <w:rPr>
          <w:sz w:val="20"/>
          <w:szCs w:val="20"/>
        </w:rPr>
        <w:tab/>
      </w:r>
      <w:r w:rsidRPr="00471B21">
        <w:rPr>
          <w:rFonts w:ascii="Times New Roman" w:hAnsi="Times New Roman"/>
          <w:sz w:val="20"/>
          <w:szCs w:val="20"/>
        </w:rPr>
        <w:t>Программа комплексного развития систем коммунальной инфраструктуры муниципального   образования    «Кутулик»    на 2014-2023 годы. Мероприятиями Программы предусматривается строительство новых сетей коммунальной инфраструктуры в районах перспективной застройки и существующей застройки; модернизация сетей водоснабжения и водоотведения, теплоснабжения, электроснабжения, в местах существующей застройки с участием организаций коммунального комплекса и застройщиков, осуществляющих строительство объектов жилищного, социально-культурного и промышленного назначения.</w:t>
      </w:r>
    </w:p>
    <w:p w:rsidR="00055ED3" w:rsidRPr="00471B21" w:rsidRDefault="00055ED3" w:rsidP="00055ED3">
      <w:pPr>
        <w:jc w:val="both"/>
        <w:rPr>
          <w:sz w:val="20"/>
          <w:szCs w:val="20"/>
        </w:rPr>
      </w:pPr>
    </w:p>
    <w:p w:rsidR="00055ED3" w:rsidRPr="00471B21" w:rsidRDefault="00055ED3" w:rsidP="00055ED3">
      <w:pPr>
        <w:ind w:firstLine="720"/>
        <w:jc w:val="center"/>
        <w:rPr>
          <w:b/>
          <w:sz w:val="20"/>
          <w:szCs w:val="20"/>
        </w:rPr>
      </w:pPr>
      <w:r w:rsidRPr="00471B21">
        <w:rPr>
          <w:b/>
          <w:sz w:val="20"/>
          <w:szCs w:val="20"/>
        </w:rPr>
        <w:t>5. Резервы социально-экономического развития поселения</w:t>
      </w:r>
    </w:p>
    <w:p w:rsidR="00055ED3" w:rsidRPr="00471B21" w:rsidRDefault="00055ED3" w:rsidP="00055ED3">
      <w:pPr>
        <w:ind w:firstLine="720"/>
        <w:jc w:val="both"/>
        <w:rPr>
          <w:sz w:val="20"/>
          <w:szCs w:val="20"/>
        </w:rPr>
      </w:pPr>
      <w:r w:rsidRPr="00471B21">
        <w:rPr>
          <w:sz w:val="20"/>
          <w:szCs w:val="20"/>
        </w:rPr>
        <w:t>Для обеспечения устойчивого социально-экономического развития в муниципальном образовании имеются определенные резервы.</w:t>
      </w:r>
    </w:p>
    <w:p w:rsidR="00055ED3" w:rsidRPr="00471B21" w:rsidRDefault="00055ED3" w:rsidP="00055ED3">
      <w:pPr>
        <w:tabs>
          <w:tab w:val="left" w:pos="900"/>
        </w:tabs>
        <w:ind w:firstLine="720"/>
        <w:jc w:val="both"/>
        <w:rPr>
          <w:bCs/>
          <w:i/>
          <w:iCs/>
          <w:sz w:val="20"/>
          <w:szCs w:val="20"/>
        </w:rPr>
      </w:pPr>
      <w:r w:rsidRPr="00471B21">
        <w:rPr>
          <w:sz w:val="20"/>
          <w:szCs w:val="20"/>
        </w:rPr>
        <w:t xml:space="preserve">Находясь в  центральной части Аларского района, МО «Кутулик» имеет выгодное транспортное расположение. </w:t>
      </w:r>
    </w:p>
    <w:p w:rsidR="00055ED3" w:rsidRPr="00471B21" w:rsidRDefault="00055ED3" w:rsidP="00055ED3">
      <w:pPr>
        <w:pStyle w:val="af8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71B21">
        <w:rPr>
          <w:rFonts w:ascii="Times New Roman" w:hAnsi="Times New Roman" w:cs="Times New Roman"/>
          <w:sz w:val="20"/>
          <w:szCs w:val="20"/>
        </w:rPr>
        <w:t>По территории МО «Кутулик» проходят следующие автомобильные дороги общего пользования:</w:t>
      </w:r>
    </w:p>
    <w:p w:rsidR="00055ED3" w:rsidRPr="00471B21" w:rsidRDefault="00055ED3" w:rsidP="00055ED3">
      <w:pPr>
        <w:pStyle w:val="af8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71B21">
        <w:rPr>
          <w:rFonts w:ascii="Times New Roman" w:hAnsi="Times New Roman" w:cs="Times New Roman"/>
          <w:sz w:val="20"/>
          <w:szCs w:val="20"/>
        </w:rPr>
        <w:t xml:space="preserve">- федерального значения Р-255 «Сибирь» Новосибирск – Кемерово – Красноярск – Иркутск (ранее М-53 «Байкал»), протяженностью </w:t>
      </w:r>
      <w:smartTag w:uri="urn:schemas-microsoft-com:office:smarttags" w:element="metricconverter">
        <w:smartTagPr>
          <w:attr w:name="ProductID" w:val="7,6 км"/>
        </w:smartTagPr>
        <w:r w:rsidRPr="00471B21">
          <w:rPr>
            <w:rFonts w:ascii="Times New Roman" w:hAnsi="Times New Roman" w:cs="Times New Roman"/>
            <w:sz w:val="20"/>
            <w:szCs w:val="20"/>
          </w:rPr>
          <w:t>7,6 км</w:t>
        </w:r>
      </w:smartTag>
      <w:r w:rsidRPr="00471B21">
        <w:rPr>
          <w:rFonts w:ascii="Times New Roman" w:hAnsi="Times New Roman" w:cs="Times New Roman"/>
          <w:sz w:val="20"/>
          <w:szCs w:val="20"/>
        </w:rPr>
        <w:t>;</w:t>
      </w:r>
    </w:p>
    <w:p w:rsidR="00055ED3" w:rsidRPr="00471B21" w:rsidRDefault="00055ED3" w:rsidP="00055ED3">
      <w:pPr>
        <w:pStyle w:val="af8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71B21">
        <w:rPr>
          <w:rFonts w:ascii="Times New Roman" w:hAnsi="Times New Roman" w:cs="Times New Roman"/>
          <w:sz w:val="20"/>
          <w:szCs w:val="20"/>
        </w:rPr>
        <w:t xml:space="preserve">- местного значения «Кутулик-Шульгина-Головинское», протяженностью </w:t>
      </w:r>
      <w:smartTag w:uri="urn:schemas-microsoft-com:office:smarttags" w:element="metricconverter">
        <w:smartTagPr>
          <w:attr w:name="ProductID" w:val="0,7 км"/>
        </w:smartTagPr>
        <w:r w:rsidRPr="00471B21">
          <w:rPr>
            <w:rFonts w:ascii="Times New Roman" w:hAnsi="Times New Roman" w:cs="Times New Roman"/>
            <w:sz w:val="20"/>
            <w:szCs w:val="20"/>
          </w:rPr>
          <w:t>0,7 км</w:t>
        </w:r>
      </w:smartTag>
      <w:r w:rsidRPr="00471B21">
        <w:rPr>
          <w:rFonts w:ascii="Times New Roman" w:hAnsi="Times New Roman" w:cs="Times New Roman"/>
          <w:sz w:val="20"/>
          <w:szCs w:val="20"/>
        </w:rPr>
        <w:t>;</w:t>
      </w:r>
    </w:p>
    <w:p w:rsidR="00055ED3" w:rsidRPr="00471B21" w:rsidRDefault="00055ED3" w:rsidP="00055ED3">
      <w:pPr>
        <w:pStyle w:val="af8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71B21">
        <w:rPr>
          <w:rFonts w:ascii="Times New Roman" w:hAnsi="Times New Roman" w:cs="Times New Roman"/>
          <w:sz w:val="20"/>
          <w:szCs w:val="20"/>
        </w:rPr>
        <w:t xml:space="preserve">- местного значения «Кутулик-Аляты», протяженностью </w:t>
      </w:r>
      <w:smartTag w:uri="urn:schemas-microsoft-com:office:smarttags" w:element="metricconverter">
        <w:smartTagPr>
          <w:attr w:name="ProductID" w:val="2 км"/>
        </w:smartTagPr>
        <w:r w:rsidRPr="00471B21">
          <w:rPr>
            <w:rFonts w:ascii="Times New Roman" w:hAnsi="Times New Roman" w:cs="Times New Roman"/>
            <w:sz w:val="20"/>
            <w:szCs w:val="20"/>
          </w:rPr>
          <w:t>2 км</w:t>
        </w:r>
      </w:smartTag>
      <w:r w:rsidRPr="00471B21">
        <w:rPr>
          <w:rFonts w:ascii="Times New Roman" w:hAnsi="Times New Roman" w:cs="Times New Roman"/>
          <w:sz w:val="20"/>
          <w:szCs w:val="20"/>
        </w:rPr>
        <w:t>;</w:t>
      </w:r>
    </w:p>
    <w:p w:rsidR="00055ED3" w:rsidRPr="00471B21" w:rsidRDefault="00055ED3" w:rsidP="00055ED3">
      <w:pPr>
        <w:pStyle w:val="af8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71B21">
        <w:rPr>
          <w:rFonts w:ascii="Times New Roman" w:hAnsi="Times New Roman" w:cs="Times New Roman"/>
          <w:sz w:val="20"/>
          <w:szCs w:val="20"/>
        </w:rPr>
        <w:t xml:space="preserve">- местного значения «Кутулик-Бахтай-Хадахан», протяженностью </w:t>
      </w:r>
      <w:smartTag w:uri="urn:schemas-microsoft-com:office:smarttags" w:element="metricconverter">
        <w:smartTagPr>
          <w:attr w:name="ProductID" w:val="1,5 км"/>
        </w:smartTagPr>
        <w:r w:rsidRPr="00471B21">
          <w:rPr>
            <w:rFonts w:ascii="Times New Roman" w:hAnsi="Times New Roman" w:cs="Times New Roman"/>
            <w:sz w:val="20"/>
            <w:szCs w:val="20"/>
          </w:rPr>
          <w:t>1,5 км</w:t>
        </w:r>
      </w:smartTag>
      <w:r w:rsidRPr="00471B21">
        <w:rPr>
          <w:rFonts w:ascii="Times New Roman" w:hAnsi="Times New Roman" w:cs="Times New Roman"/>
          <w:sz w:val="20"/>
          <w:szCs w:val="20"/>
        </w:rPr>
        <w:t>;</w:t>
      </w:r>
    </w:p>
    <w:p w:rsidR="00055ED3" w:rsidRPr="00471B21" w:rsidRDefault="00055ED3" w:rsidP="00055ED3">
      <w:pPr>
        <w:pStyle w:val="af8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71B21">
        <w:rPr>
          <w:rFonts w:ascii="Times New Roman" w:hAnsi="Times New Roman" w:cs="Times New Roman"/>
          <w:sz w:val="20"/>
          <w:szCs w:val="20"/>
        </w:rPr>
        <w:t xml:space="preserve">- местного значения «Кутулик-Аларь-Ныгда», протяженностью </w:t>
      </w:r>
      <w:smartTag w:uri="urn:schemas-microsoft-com:office:smarttags" w:element="metricconverter">
        <w:smartTagPr>
          <w:attr w:name="ProductID" w:val="1,4 км"/>
        </w:smartTagPr>
        <w:r w:rsidRPr="00471B21">
          <w:rPr>
            <w:rFonts w:ascii="Times New Roman" w:hAnsi="Times New Roman" w:cs="Times New Roman"/>
            <w:sz w:val="20"/>
            <w:szCs w:val="20"/>
          </w:rPr>
          <w:t>1,4 км</w:t>
        </w:r>
      </w:smartTag>
      <w:r w:rsidRPr="00471B21">
        <w:rPr>
          <w:rFonts w:ascii="Times New Roman" w:hAnsi="Times New Roman" w:cs="Times New Roman"/>
          <w:sz w:val="20"/>
          <w:szCs w:val="20"/>
        </w:rPr>
        <w:t>.</w:t>
      </w:r>
    </w:p>
    <w:p w:rsidR="00055ED3" w:rsidRDefault="00055ED3" w:rsidP="00055ED3">
      <w:pPr>
        <w:ind w:firstLine="720"/>
        <w:jc w:val="both"/>
        <w:rPr>
          <w:sz w:val="20"/>
          <w:szCs w:val="20"/>
        </w:rPr>
      </w:pPr>
      <w:r w:rsidRPr="00471B21">
        <w:rPr>
          <w:sz w:val="20"/>
          <w:szCs w:val="20"/>
        </w:rPr>
        <w:t>По территории муниципального образования проходит Транссибирская железнодорожная магистраль, имеются железнодорожные станции Головинская, Кутулик.</w:t>
      </w:r>
    </w:p>
    <w:p w:rsidR="00055ED3" w:rsidRPr="00471B21" w:rsidRDefault="00055ED3" w:rsidP="00055ED3">
      <w:pPr>
        <w:ind w:firstLine="720"/>
        <w:jc w:val="both"/>
        <w:rPr>
          <w:sz w:val="20"/>
          <w:szCs w:val="20"/>
        </w:rPr>
      </w:pPr>
    </w:p>
    <w:p w:rsidR="00055ED3" w:rsidRPr="00471B21" w:rsidRDefault="00055ED3" w:rsidP="00055ED3">
      <w:pPr>
        <w:pStyle w:val="3"/>
        <w:spacing w:before="0" w:after="0"/>
        <w:ind w:firstLine="540"/>
        <w:jc w:val="both"/>
        <w:rPr>
          <w:rFonts w:ascii="Times New Roman" w:hAnsi="Times New Roman"/>
          <w:b w:val="0"/>
          <w:bCs w:val="0"/>
          <w:i/>
          <w:sz w:val="20"/>
          <w:szCs w:val="20"/>
          <w:u w:val="single"/>
        </w:rPr>
      </w:pPr>
      <w:r w:rsidRPr="00471B21">
        <w:rPr>
          <w:rFonts w:ascii="Times New Roman" w:hAnsi="Times New Roman"/>
          <w:b w:val="0"/>
          <w:bCs w:val="0"/>
          <w:i/>
          <w:sz w:val="20"/>
          <w:szCs w:val="20"/>
          <w:u w:val="single"/>
        </w:rPr>
        <w:t>Промышленные площадки</w:t>
      </w:r>
    </w:p>
    <w:p w:rsidR="00055ED3" w:rsidRPr="00471B21" w:rsidRDefault="00055ED3" w:rsidP="00055ED3">
      <w:pPr>
        <w:ind w:firstLine="720"/>
        <w:jc w:val="both"/>
        <w:rPr>
          <w:sz w:val="20"/>
          <w:szCs w:val="20"/>
        </w:rPr>
      </w:pPr>
      <w:r w:rsidRPr="00471B21">
        <w:rPr>
          <w:sz w:val="20"/>
          <w:szCs w:val="20"/>
        </w:rPr>
        <w:t>На территории муниципалитета имеется наличие площадок, пригодных для промышленного развития.</w:t>
      </w:r>
    </w:p>
    <w:p w:rsidR="00055ED3" w:rsidRPr="00471B21" w:rsidRDefault="00055ED3" w:rsidP="00055ED3">
      <w:pPr>
        <w:jc w:val="both"/>
        <w:rPr>
          <w:sz w:val="20"/>
          <w:szCs w:val="20"/>
        </w:rPr>
      </w:pPr>
      <w:r w:rsidRPr="00471B21">
        <w:rPr>
          <w:sz w:val="20"/>
          <w:szCs w:val="20"/>
        </w:rPr>
        <w:tab/>
        <w:t xml:space="preserve">Производственная площадка на территории бывшего Кутуликского ХПП. Расположена в непосредственной близости от железной дороги. Имеется железнодорожный тупик. </w:t>
      </w:r>
    </w:p>
    <w:p w:rsidR="00055ED3" w:rsidRPr="00471B21" w:rsidRDefault="00055ED3" w:rsidP="00055ED3">
      <w:pPr>
        <w:ind w:firstLine="720"/>
        <w:jc w:val="both"/>
        <w:rPr>
          <w:sz w:val="20"/>
          <w:szCs w:val="20"/>
        </w:rPr>
      </w:pPr>
      <w:r w:rsidRPr="00471B21">
        <w:rPr>
          <w:sz w:val="20"/>
          <w:szCs w:val="20"/>
        </w:rPr>
        <w:t>Производственная площадка на территории бывшей Кутуликской нефтебазы. Расположена в непосредственной близости от железной дороги. Имеется железнодорожный тупик.</w:t>
      </w:r>
    </w:p>
    <w:p w:rsidR="00055ED3" w:rsidRPr="00471B21" w:rsidRDefault="00055ED3" w:rsidP="00055ED3">
      <w:pPr>
        <w:ind w:firstLine="720"/>
        <w:jc w:val="both"/>
        <w:rPr>
          <w:sz w:val="20"/>
          <w:szCs w:val="20"/>
        </w:rPr>
      </w:pPr>
      <w:r w:rsidRPr="00471B21">
        <w:rPr>
          <w:sz w:val="20"/>
          <w:szCs w:val="20"/>
        </w:rPr>
        <w:t xml:space="preserve">Производственная площадка на территории бывшего райпотребсоюза. Расположена в непосредственной близости от железной дороги. </w:t>
      </w:r>
      <w:r w:rsidRPr="00471B21">
        <w:rPr>
          <w:sz w:val="20"/>
          <w:szCs w:val="20"/>
        </w:rPr>
        <w:tab/>
        <w:t xml:space="preserve">Производственная площадка на территории бывшего РТП. </w:t>
      </w:r>
    </w:p>
    <w:p w:rsidR="00055ED3" w:rsidRDefault="00055ED3" w:rsidP="00055ED3">
      <w:pPr>
        <w:ind w:firstLine="720"/>
        <w:jc w:val="both"/>
        <w:rPr>
          <w:sz w:val="20"/>
          <w:szCs w:val="20"/>
        </w:rPr>
      </w:pPr>
      <w:r w:rsidRPr="00471B21">
        <w:rPr>
          <w:sz w:val="20"/>
          <w:szCs w:val="20"/>
        </w:rPr>
        <w:t>Производственная площадка на территории бывшей районной сельхозхимии.</w:t>
      </w:r>
    </w:p>
    <w:p w:rsidR="00055ED3" w:rsidRPr="00471B21" w:rsidRDefault="00055ED3" w:rsidP="00055ED3">
      <w:pPr>
        <w:ind w:firstLine="720"/>
        <w:jc w:val="both"/>
        <w:rPr>
          <w:sz w:val="20"/>
          <w:szCs w:val="20"/>
        </w:rPr>
      </w:pPr>
    </w:p>
    <w:p w:rsidR="00055ED3" w:rsidRPr="00471B21" w:rsidRDefault="00055ED3" w:rsidP="00055ED3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  <w:i/>
          <w:iCs/>
          <w:sz w:val="20"/>
          <w:szCs w:val="20"/>
          <w:u w:val="single"/>
        </w:rPr>
      </w:pPr>
      <w:bookmarkStart w:id="16" w:name="_Toc175040136"/>
      <w:bookmarkStart w:id="17" w:name="_Toc175040003"/>
      <w:bookmarkStart w:id="18" w:name="_Toc175039640"/>
      <w:bookmarkStart w:id="19" w:name="_Toc175039369"/>
      <w:r w:rsidRPr="00471B21">
        <w:rPr>
          <w:rFonts w:ascii="Times New Roman" w:hAnsi="Times New Roman"/>
          <w:b w:val="0"/>
          <w:i/>
          <w:iCs/>
          <w:sz w:val="20"/>
          <w:szCs w:val="20"/>
          <w:u w:val="single"/>
        </w:rPr>
        <w:t>Трудовые ресурсы</w:t>
      </w:r>
      <w:bookmarkEnd w:id="16"/>
      <w:bookmarkEnd w:id="17"/>
      <w:bookmarkEnd w:id="18"/>
      <w:bookmarkEnd w:id="19"/>
    </w:p>
    <w:p w:rsidR="00055ED3" w:rsidRPr="00471B21" w:rsidRDefault="00055ED3" w:rsidP="00055ED3">
      <w:pPr>
        <w:ind w:firstLine="720"/>
        <w:jc w:val="both"/>
        <w:rPr>
          <w:sz w:val="20"/>
          <w:szCs w:val="20"/>
        </w:rPr>
      </w:pPr>
      <w:r w:rsidRPr="00471B21">
        <w:rPr>
          <w:sz w:val="20"/>
          <w:szCs w:val="20"/>
        </w:rPr>
        <w:t>Муниципальное образование характеризуется низкой занятостью населения.</w:t>
      </w:r>
    </w:p>
    <w:p w:rsidR="00055ED3" w:rsidRPr="00471B21" w:rsidRDefault="00055ED3" w:rsidP="00055ED3">
      <w:pPr>
        <w:ind w:firstLine="720"/>
        <w:jc w:val="both"/>
        <w:rPr>
          <w:b/>
          <w:i/>
          <w:sz w:val="20"/>
          <w:szCs w:val="20"/>
        </w:rPr>
      </w:pPr>
      <w:r w:rsidRPr="00471B21">
        <w:rPr>
          <w:b/>
          <w:bCs/>
          <w:i/>
          <w:iCs/>
          <w:sz w:val="20"/>
          <w:szCs w:val="20"/>
        </w:rPr>
        <w:t xml:space="preserve">Половая структура населения                                        </w:t>
      </w:r>
    </w:p>
    <w:p w:rsidR="00055ED3" w:rsidRPr="00471B21" w:rsidRDefault="00055ED3" w:rsidP="00055ED3">
      <w:pPr>
        <w:tabs>
          <w:tab w:val="left" w:pos="4666"/>
          <w:tab w:val="left" w:pos="5862"/>
        </w:tabs>
        <w:ind w:firstLine="720"/>
        <w:jc w:val="both"/>
        <w:rPr>
          <w:sz w:val="20"/>
          <w:szCs w:val="20"/>
        </w:rPr>
      </w:pPr>
      <w:r w:rsidRPr="00471B21">
        <w:rPr>
          <w:sz w:val="20"/>
          <w:szCs w:val="20"/>
        </w:rPr>
        <w:t>мужчины</w:t>
      </w:r>
      <w:r w:rsidRPr="00471B21">
        <w:rPr>
          <w:sz w:val="20"/>
          <w:szCs w:val="20"/>
        </w:rPr>
        <w:tab/>
        <w:t xml:space="preserve"> чел.</w:t>
      </w:r>
      <w:r w:rsidRPr="00471B21">
        <w:rPr>
          <w:sz w:val="20"/>
          <w:szCs w:val="20"/>
        </w:rPr>
        <w:tab/>
        <w:t>2619 (46%)</w:t>
      </w:r>
    </w:p>
    <w:p w:rsidR="00055ED3" w:rsidRPr="00471B21" w:rsidRDefault="00055ED3" w:rsidP="00055ED3">
      <w:pPr>
        <w:tabs>
          <w:tab w:val="left" w:pos="4666"/>
          <w:tab w:val="left" w:pos="5862"/>
        </w:tabs>
        <w:ind w:firstLine="720"/>
        <w:jc w:val="both"/>
        <w:rPr>
          <w:sz w:val="20"/>
          <w:szCs w:val="20"/>
        </w:rPr>
      </w:pPr>
      <w:r w:rsidRPr="00471B21">
        <w:rPr>
          <w:sz w:val="20"/>
          <w:szCs w:val="20"/>
        </w:rPr>
        <w:t>женщины</w:t>
      </w:r>
      <w:r w:rsidRPr="00471B21">
        <w:rPr>
          <w:sz w:val="20"/>
          <w:szCs w:val="20"/>
        </w:rPr>
        <w:tab/>
        <w:t xml:space="preserve"> чел.</w:t>
      </w:r>
      <w:r w:rsidRPr="00471B21">
        <w:rPr>
          <w:sz w:val="20"/>
          <w:szCs w:val="20"/>
        </w:rPr>
        <w:tab/>
        <w:t>3045 (54%)</w:t>
      </w:r>
    </w:p>
    <w:p w:rsidR="00055ED3" w:rsidRPr="00471B21" w:rsidRDefault="00055ED3" w:rsidP="00055ED3">
      <w:pPr>
        <w:tabs>
          <w:tab w:val="left" w:pos="4666"/>
          <w:tab w:val="left" w:pos="5862"/>
        </w:tabs>
        <w:ind w:firstLine="720"/>
        <w:jc w:val="both"/>
        <w:rPr>
          <w:b/>
          <w:i/>
          <w:sz w:val="20"/>
          <w:szCs w:val="20"/>
        </w:rPr>
      </w:pPr>
      <w:r w:rsidRPr="00471B21">
        <w:rPr>
          <w:b/>
          <w:bCs/>
          <w:i/>
          <w:iCs/>
          <w:sz w:val="20"/>
          <w:szCs w:val="20"/>
        </w:rPr>
        <w:t>Возрастная структура населения</w:t>
      </w:r>
      <w:r w:rsidRPr="00471B21">
        <w:rPr>
          <w:b/>
          <w:bCs/>
          <w:i/>
          <w:iCs/>
          <w:sz w:val="20"/>
          <w:szCs w:val="20"/>
        </w:rPr>
        <w:tab/>
      </w:r>
      <w:r w:rsidRPr="00471B21">
        <w:rPr>
          <w:sz w:val="20"/>
          <w:szCs w:val="20"/>
        </w:rPr>
        <w:t> </w:t>
      </w:r>
      <w:r w:rsidRPr="00471B21">
        <w:rPr>
          <w:sz w:val="20"/>
          <w:szCs w:val="20"/>
        </w:rPr>
        <w:tab/>
      </w:r>
    </w:p>
    <w:p w:rsidR="00055ED3" w:rsidRPr="00471B21" w:rsidRDefault="00055ED3" w:rsidP="00055ED3">
      <w:pPr>
        <w:tabs>
          <w:tab w:val="left" w:pos="4666"/>
          <w:tab w:val="left" w:pos="5862"/>
        </w:tabs>
        <w:ind w:firstLine="720"/>
        <w:jc w:val="both"/>
        <w:rPr>
          <w:sz w:val="20"/>
          <w:szCs w:val="20"/>
        </w:rPr>
      </w:pPr>
      <w:r w:rsidRPr="00471B21">
        <w:rPr>
          <w:sz w:val="20"/>
          <w:szCs w:val="20"/>
        </w:rPr>
        <w:t>моложе трудоспособного возраста</w:t>
      </w:r>
      <w:r w:rsidRPr="00471B21">
        <w:rPr>
          <w:sz w:val="20"/>
          <w:szCs w:val="20"/>
        </w:rPr>
        <w:tab/>
        <w:t>чел.</w:t>
      </w:r>
      <w:r w:rsidRPr="00471B21">
        <w:rPr>
          <w:sz w:val="20"/>
          <w:szCs w:val="20"/>
        </w:rPr>
        <w:tab/>
        <w:t xml:space="preserve">       1294 (22,5%)</w:t>
      </w:r>
    </w:p>
    <w:p w:rsidR="00055ED3" w:rsidRPr="00471B21" w:rsidRDefault="00055ED3" w:rsidP="00055ED3">
      <w:pPr>
        <w:tabs>
          <w:tab w:val="left" w:pos="4666"/>
          <w:tab w:val="left" w:pos="5862"/>
        </w:tabs>
        <w:ind w:firstLine="720"/>
        <w:jc w:val="both"/>
        <w:rPr>
          <w:sz w:val="20"/>
          <w:szCs w:val="20"/>
        </w:rPr>
      </w:pPr>
      <w:r w:rsidRPr="00471B21">
        <w:rPr>
          <w:sz w:val="20"/>
          <w:szCs w:val="20"/>
        </w:rPr>
        <w:t>трудоспособный возраст</w:t>
      </w:r>
      <w:r w:rsidRPr="00471B21">
        <w:rPr>
          <w:sz w:val="20"/>
          <w:szCs w:val="20"/>
        </w:rPr>
        <w:tab/>
        <w:t xml:space="preserve">                 чел.</w:t>
      </w:r>
      <w:r w:rsidRPr="00471B21">
        <w:rPr>
          <w:sz w:val="20"/>
          <w:szCs w:val="20"/>
        </w:rPr>
        <w:tab/>
        <w:t xml:space="preserve">       3026 (53,8%)</w:t>
      </w:r>
    </w:p>
    <w:p w:rsidR="00055ED3" w:rsidRPr="00471B21" w:rsidRDefault="00055ED3" w:rsidP="00055ED3">
      <w:pPr>
        <w:tabs>
          <w:tab w:val="left" w:pos="4666"/>
          <w:tab w:val="left" w:pos="5862"/>
        </w:tabs>
        <w:ind w:firstLine="720"/>
        <w:jc w:val="both"/>
        <w:rPr>
          <w:sz w:val="20"/>
          <w:szCs w:val="20"/>
        </w:rPr>
      </w:pPr>
      <w:r w:rsidRPr="00471B21">
        <w:rPr>
          <w:sz w:val="20"/>
          <w:szCs w:val="20"/>
        </w:rPr>
        <w:t>старше трудоспособного возраста              чел.</w:t>
      </w:r>
      <w:r w:rsidRPr="00471B21">
        <w:rPr>
          <w:sz w:val="20"/>
          <w:szCs w:val="20"/>
        </w:rPr>
        <w:tab/>
        <w:t xml:space="preserve">       1344 (23,7%)</w:t>
      </w:r>
    </w:p>
    <w:p w:rsidR="00055ED3" w:rsidRPr="00471B21" w:rsidRDefault="00055ED3" w:rsidP="00055ED3">
      <w:pPr>
        <w:pStyle w:val="af0"/>
        <w:suppressAutoHyphens/>
        <w:spacing w:after="0"/>
        <w:ind w:left="0" w:firstLine="720"/>
        <w:jc w:val="both"/>
        <w:rPr>
          <w:sz w:val="20"/>
          <w:szCs w:val="20"/>
        </w:rPr>
      </w:pPr>
      <w:r w:rsidRPr="00471B21">
        <w:rPr>
          <w:sz w:val="20"/>
          <w:szCs w:val="20"/>
        </w:rPr>
        <w:t>Трудовые ресурсы населения составляют 3026 чел., в том числе:</w:t>
      </w:r>
    </w:p>
    <w:p w:rsidR="00055ED3" w:rsidRPr="00471B21" w:rsidRDefault="00055ED3" w:rsidP="00055ED3">
      <w:pPr>
        <w:pStyle w:val="af0"/>
        <w:suppressAutoHyphens/>
        <w:spacing w:after="0"/>
        <w:ind w:left="0" w:firstLine="720"/>
        <w:jc w:val="both"/>
        <w:rPr>
          <w:sz w:val="20"/>
          <w:szCs w:val="20"/>
        </w:rPr>
      </w:pPr>
      <w:r w:rsidRPr="00471B21">
        <w:rPr>
          <w:sz w:val="20"/>
          <w:szCs w:val="20"/>
        </w:rPr>
        <w:t>2283 человека - занято в экономике,</w:t>
      </w:r>
    </w:p>
    <w:p w:rsidR="00055ED3" w:rsidRPr="00471B21" w:rsidRDefault="00055ED3" w:rsidP="00055ED3">
      <w:pPr>
        <w:pStyle w:val="af0"/>
        <w:suppressAutoHyphens/>
        <w:spacing w:after="0"/>
        <w:ind w:left="0" w:firstLine="720"/>
        <w:jc w:val="both"/>
        <w:rPr>
          <w:sz w:val="20"/>
          <w:szCs w:val="20"/>
        </w:rPr>
      </w:pPr>
      <w:r w:rsidRPr="00471B21">
        <w:rPr>
          <w:sz w:val="20"/>
          <w:szCs w:val="20"/>
        </w:rPr>
        <w:t>743 человека - не занято в экономике</w:t>
      </w:r>
    </w:p>
    <w:p w:rsidR="00055ED3" w:rsidRPr="00471B21" w:rsidRDefault="00055ED3" w:rsidP="00055ED3">
      <w:pPr>
        <w:ind w:firstLine="720"/>
        <w:jc w:val="both"/>
        <w:rPr>
          <w:sz w:val="20"/>
          <w:szCs w:val="20"/>
        </w:rPr>
      </w:pPr>
      <w:r w:rsidRPr="00471B21">
        <w:rPr>
          <w:sz w:val="20"/>
          <w:szCs w:val="20"/>
        </w:rPr>
        <w:t>Количество зарегистрированных безработных на 01.01.2015г. - 66 чел. (уровень зарегистрированной безработицы – 2,1%).</w:t>
      </w:r>
    </w:p>
    <w:p w:rsidR="00055ED3" w:rsidRPr="00471B21" w:rsidRDefault="00055ED3" w:rsidP="00055ED3">
      <w:pPr>
        <w:ind w:firstLine="720"/>
        <w:jc w:val="center"/>
        <w:rPr>
          <w:b/>
          <w:sz w:val="20"/>
          <w:szCs w:val="20"/>
        </w:rPr>
      </w:pPr>
      <w:r w:rsidRPr="00471B21">
        <w:rPr>
          <w:b/>
          <w:sz w:val="20"/>
          <w:szCs w:val="20"/>
        </w:rPr>
        <w:t>6.</w:t>
      </w:r>
      <w:r>
        <w:rPr>
          <w:b/>
          <w:sz w:val="20"/>
          <w:szCs w:val="20"/>
        </w:rPr>
        <w:t xml:space="preserve"> </w:t>
      </w:r>
      <w:r w:rsidRPr="00471B21">
        <w:rPr>
          <w:b/>
          <w:sz w:val="20"/>
          <w:szCs w:val="20"/>
        </w:rPr>
        <w:t>Цели, задачи и система программных мероприятий, направленных на решение проблемных вопросов в среднесрочной перспективе, обозначенных в разделе 3 с учетом имеющихся ресурсов</w:t>
      </w:r>
    </w:p>
    <w:p w:rsidR="00055ED3" w:rsidRPr="00471B21" w:rsidRDefault="00055ED3" w:rsidP="00055ED3">
      <w:pPr>
        <w:ind w:firstLine="720"/>
        <w:jc w:val="both"/>
        <w:rPr>
          <w:sz w:val="20"/>
          <w:szCs w:val="20"/>
        </w:rPr>
      </w:pPr>
      <w:r w:rsidRPr="00471B21">
        <w:rPr>
          <w:b/>
          <w:sz w:val="20"/>
          <w:szCs w:val="20"/>
        </w:rPr>
        <w:t xml:space="preserve"> </w:t>
      </w:r>
    </w:p>
    <w:p w:rsidR="00055ED3" w:rsidRPr="00471B21" w:rsidRDefault="00055ED3" w:rsidP="00055ED3">
      <w:pPr>
        <w:ind w:firstLine="720"/>
        <w:jc w:val="both"/>
        <w:rPr>
          <w:b/>
          <w:sz w:val="20"/>
          <w:szCs w:val="20"/>
        </w:rPr>
      </w:pPr>
      <w:r w:rsidRPr="00471B21">
        <w:rPr>
          <w:sz w:val="20"/>
          <w:szCs w:val="20"/>
        </w:rPr>
        <w:t>Перечень программных мероприятий представлен в Приложении 2.</w:t>
      </w:r>
    </w:p>
    <w:p w:rsidR="00055ED3" w:rsidRPr="00471B21" w:rsidRDefault="00055ED3" w:rsidP="00055ED3">
      <w:pPr>
        <w:ind w:firstLine="720"/>
        <w:jc w:val="both"/>
        <w:rPr>
          <w:b/>
          <w:sz w:val="20"/>
          <w:szCs w:val="20"/>
        </w:rPr>
      </w:pPr>
    </w:p>
    <w:p w:rsidR="00055ED3" w:rsidRPr="00471B21" w:rsidRDefault="00055ED3" w:rsidP="00055ED3">
      <w:pPr>
        <w:ind w:firstLine="720"/>
        <w:jc w:val="center"/>
        <w:rPr>
          <w:b/>
          <w:sz w:val="20"/>
          <w:szCs w:val="20"/>
        </w:rPr>
      </w:pPr>
      <w:r w:rsidRPr="00471B21">
        <w:rPr>
          <w:b/>
          <w:sz w:val="20"/>
          <w:szCs w:val="20"/>
        </w:rPr>
        <w:t>7. Механизм реализации Программы включает</w:t>
      </w:r>
    </w:p>
    <w:p w:rsidR="00055ED3" w:rsidRPr="00471B21" w:rsidRDefault="00055ED3" w:rsidP="00055ED3">
      <w:pPr>
        <w:pStyle w:val="Report"/>
        <w:spacing w:line="240" w:lineRule="auto"/>
        <w:ind w:firstLine="539"/>
        <w:rPr>
          <w:sz w:val="20"/>
        </w:rPr>
      </w:pPr>
      <w:r w:rsidRPr="00471B21">
        <w:rPr>
          <w:sz w:val="20"/>
        </w:rPr>
        <w:t xml:space="preserve"> Механизм реализации Программы представляет собой совокупность управляющих структур, осуществляющих координацию и контроль над исполнением программных мероприятий, форм и методов воздействия на исполнителей мероприятий, иных заинтересованных субъектов, посредством которых осуществляется увязка и согласование интересов участников Программы, обеспечивается полная реализация мероприятий.</w:t>
      </w:r>
    </w:p>
    <w:p w:rsidR="00055ED3" w:rsidRPr="00471B21" w:rsidRDefault="00055ED3" w:rsidP="00055ED3">
      <w:pPr>
        <w:pStyle w:val="Report"/>
        <w:spacing w:line="240" w:lineRule="auto"/>
        <w:ind w:firstLine="720"/>
        <w:rPr>
          <w:spacing w:val="-4"/>
          <w:sz w:val="20"/>
        </w:rPr>
      </w:pPr>
      <w:r w:rsidRPr="00471B21">
        <w:rPr>
          <w:spacing w:val="-4"/>
          <w:sz w:val="20"/>
        </w:rPr>
        <w:t>Дума поселения:</w:t>
      </w:r>
    </w:p>
    <w:p w:rsidR="00055ED3" w:rsidRPr="00471B21" w:rsidRDefault="00055ED3" w:rsidP="00055ED3">
      <w:pPr>
        <w:pStyle w:val="Report"/>
        <w:spacing w:line="240" w:lineRule="auto"/>
        <w:ind w:firstLine="720"/>
        <w:rPr>
          <w:sz w:val="20"/>
        </w:rPr>
      </w:pPr>
      <w:r w:rsidRPr="00471B21">
        <w:rPr>
          <w:sz w:val="20"/>
        </w:rPr>
        <w:t xml:space="preserve">– утверждает Программу комплексного  социально-экономического развития </w:t>
      </w:r>
      <w:r w:rsidRPr="00471B21">
        <w:rPr>
          <w:spacing w:val="-4"/>
          <w:sz w:val="20"/>
        </w:rPr>
        <w:t>муниципального образования</w:t>
      </w:r>
      <w:r w:rsidRPr="00471B21">
        <w:rPr>
          <w:sz w:val="20"/>
        </w:rPr>
        <w:t xml:space="preserve"> «Кутулик» на 2017-2022 годы; </w:t>
      </w:r>
    </w:p>
    <w:p w:rsidR="00055ED3" w:rsidRPr="00471B21" w:rsidRDefault="00055ED3" w:rsidP="00055ED3">
      <w:pPr>
        <w:pStyle w:val="Report"/>
        <w:widowControl w:val="0"/>
        <w:spacing w:line="240" w:lineRule="auto"/>
        <w:ind w:firstLine="720"/>
        <w:rPr>
          <w:sz w:val="20"/>
        </w:rPr>
      </w:pPr>
      <w:r w:rsidRPr="00471B21">
        <w:rPr>
          <w:sz w:val="20"/>
        </w:rPr>
        <w:t>– рассматривает предложения главы муниципального образования по объемам и источникам финансирования мероприятий Программы, в случае необходимости вносит предложения по уточнению объемов и источников финансирования;</w:t>
      </w:r>
    </w:p>
    <w:p w:rsidR="00055ED3" w:rsidRPr="00471B21" w:rsidRDefault="00055ED3" w:rsidP="00055ED3">
      <w:pPr>
        <w:pStyle w:val="Report"/>
        <w:spacing w:line="240" w:lineRule="auto"/>
        <w:ind w:firstLine="720"/>
        <w:rPr>
          <w:sz w:val="20"/>
        </w:rPr>
      </w:pPr>
      <w:r w:rsidRPr="00471B21">
        <w:rPr>
          <w:sz w:val="20"/>
        </w:rPr>
        <w:lastRenderedPageBreak/>
        <w:t>– утверждает объемы и источники финансирования мероприятий Программы, за исключением средств, направленных из бюджетов вышестоящих уровней посредством целевого финансирования, а также выделенных грантов;</w:t>
      </w:r>
    </w:p>
    <w:p w:rsidR="00055ED3" w:rsidRPr="00471B21" w:rsidRDefault="00055ED3" w:rsidP="00055ED3">
      <w:pPr>
        <w:pStyle w:val="Report"/>
        <w:spacing w:line="240" w:lineRule="auto"/>
        <w:ind w:firstLine="720"/>
        <w:rPr>
          <w:sz w:val="20"/>
        </w:rPr>
      </w:pPr>
      <w:r w:rsidRPr="00471B21">
        <w:rPr>
          <w:sz w:val="20"/>
        </w:rPr>
        <w:t>– в рамках своих полномочий, установленных Уставом муниципального образования «Кутулик», рассматривает и утверждает нормативно-правовые акты, разработанные по исполнению мероприятий Программы, утверждает необходимые изменения в существующие нормативно-правовые акты;</w:t>
      </w:r>
    </w:p>
    <w:p w:rsidR="00055ED3" w:rsidRPr="00471B21" w:rsidRDefault="00055ED3" w:rsidP="00055ED3">
      <w:pPr>
        <w:pStyle w:val="Report"/>
        <w:spacing w:line="240" w:lineRule="auto"/>
        <w:ind w:firstLine="720"/>
        <w:rPr>
          <w:sz w:val="20"/>
        </w:rPr>
      </w:pPr>
      <w:r w:rsidRPr="00471B21">
        <w:rPr>
          <w:sz w:val="20"/>
        </w:rPr>
        <w:t xml:space="preserve">– утверждает отчет об исполнении Программы. </w:t>
      </w:r>
    </w:p>
    <w:p w:rsidR="00055ED3" w:rsidRPr="00471B21" w:rsidRDefault="00055ED3" w:rsidP="00055ED3">
      <w:pPr>
        <w:pStyle w:val="Report"/>
        <w:spacing w:line="240" w:lineRule="auto"/>
        <w:ind w:firstLine="720"/>
        <w:rPr>
          <w:sz w:val="20"/>
        </w:rPr>
      </w:pPr>
      <w:r w:rsidRPr="00471B21">
        <w:rPr>
          <w:sz w:val="20"/>
        </w:rPr>
        <w:t>Комплексное управление реализацией Программы осуществляет глава муниципального образования, который:</w:t>
      </w:r>
    </w:p>
    <w:p w:rsidR="00055ED3" w:rsidRPr="00471B21" w:rsidRDefault="00055ED3" w:rsidP="00055ED3">
      <w:pPr>
        <w:pStyle w:val="Report"/>
        <w:spacing w:line="240" w:lineRule="auto"/>
        <w:ind w:firstLine="720"/>
        <w:rPr>
          <w:sz w:val="20"/>
        </w:rPr>
      </w:pPr>
      <w:r w:rsidRPr="00471B21">
        <w:rPr>
          <w:sz w:val="20"/>
        </w:rPr>
        <w:t>– представляет проект Программы на утверждение в Думу муниципального образования;</w:t>
      </w:r>
    </w:p>
    <w:p w:rsidR="00055ED3" w:rsidRPr="00471B21" w:rsidRDefault="00055ED3" w:rsidP="00055ED3">
      <w:pPr>
        <w:pStyle w:val="Report"/>
        <w:spacing w:line="240" w:lineRule="auto"/>
        <w:ind w:firstLine="720"/>
        <w:rPr>
          <w:sz w:val="20"/>
        </w:rPr>
      </w:pPr>
      <w:r w:rsidRPr="00471B21">
        <w:rPr>
          <w:sz w:val="20"/>
        </w:rPr>
        <w:t xml:space="preserve"> – принимает в соответствии со своей компетенцией нормативно-правовые акты в обеспечение реализации Программы;</w:t>
      </w:r>
    </w:p>
    <w:p w:rsidR="00055ED3" w:rsidRPr="00471B21" w:rsidRDefault="00055ED3" w:rsidP="00055ED3">
      <w:pPr>
        <w:pStyle w:val="Report"/>
        <w:spacing w:line="240" w:lineRule="auto"/>
        <w:ind w:firstLine="720"/>
        <w:rPr>
          <w:sz w:val="20"/>
        </w:rPr>
      </w:pPr>
      <w:r w:rsidRPr="00471B21">
        <w:rPr>
          <w:sz w:val="20"/>
        </w:rPr>
        <w:t>– определяет исполнителей программных мероприятий, заключает договоры с третьими лицами на проведение работ по мероприятиям Программы, оплачиваемых из местного бюджета;</w:t>
      </w:r>
    </w:p>
    <w:p w:rsidR="00055ED3" w:rsidRPr="00471B21" w:rsidRDefault="00055ED3" w:rsidP="00055ED3">
      <w:pPr>
        <w:pStyle w:val="Report"/>
        <w:spacing w:line="240" w:lineRule="auto"/>
        <w:ind w:firstLine="720"/>
        <w:rPr>
          <w:sz w:val="20"/>
        </w:rPr>
      </w:pPr>
      <w:r w:rsidRPr="00471B21">
        <w:rPr>
          <w:sz w:val="20"/>
        </w:rPr>
        <w:t>– утверждает календарный план реализации мероприятий Программы и периодические отчеты об его исполнении;</w:t>
      </w:r>
    </w:p>
    <w:p w:rsidR="00055ED3" w:rsidRPr="00471B21" w:rsidRDefault="00055ED3" w:rsidP="00055ED3">
      <w:pPr>
        <w:pStyle w:val="Report"/>
        <w:spacing w:line="240" w:lineRule="auto"/>
        <w:ind w:firstLine="720"/>
        <w:rPr>
          <w:spacing w:val="4"/>
          <w:sz w:val="20"/>
        </w:rPr>
      </w:pPr>
      <w:r w:rsidRPr="00471B21">
        <w:rPr>
          <w:spacing w:val="4"/>
          <w:sz w:val="20"/>
        </w:rPr>
        <w:t>– рассматривает предложения по внесению изменений по приоритетности отдельных программных направлений и мероприятий.</w:t>
      </w:r>
    </w:p>
    <w:p w:rsidR="00055ED3" w:rsidRPr="00471B21" w:rsidRDefault="00055ED3" w:rsidP="00055ED3">
      <w:pPr>
        <w:pStyle w:val="a"/>
        <w:numPr>
          <w:ilvl w:val="0"/>
          <w:numId w:val="0"/>
        </w:numPr>
        <w:tabs>
          <w:tab w:val="left" w:pos="708"/>
        </w:tabs>
        <w:ind w:firstLine="720"/>
        <w:jc w:val="both"/>
        <w:rPr>
          <w:rFonts w:ascii="Times New Roman" w:hAnsi="Times New Roman"/>
        </w:rPr>
      </w:pPr>
      <w:r w:rsidRPr="00471B21">
        <w:t xml:space="preserve"> </w:t>
      </w:r>
      <w:r w:rsidRPr="00471B21">
        <w:rPr>
          <w:rFonts w:ascii="Times New Roman" w:hAnsi="Times New Roman"/>
        </w:rPr>
        <w:t xml:space="preserve">Оперативные функции по реализации Программы осуществляют штатные сотрудники администрации под руководством заместителя главы администрации. </w:t>
      </w:r>
    </w:p>
    <w:p w:rsidR="00055ED3" w:rsidRPr="00471B21" w:rsidRDefault="00055ED3" w:rsidP="00055ED3">
      <w:pPr>
        <w:pStyle w:val="a"/>
        <w:numPr>
          <w:ilvl w:val="0"/>
          <w:numId w:val="0"/>
        </w:numPr>
        <w:tabs>
          <w:tab w:val="num" w:pos="993"/>
        </w:tabs>
        <w:ind w:firstLine="720"/>
        <w:jc w:val="both"/>
        <w:rPr>
          <w:rFonts w:ascii="Times New Roman" w:hAnsi="Times New Roman"/>
          <w:iCs/>
        </w:rPr>
      </w:pPr>
      <w:r w:rsidRPr="00471B21">
        <w:rPr>
          <w:rFonts w:ascii="Times New Roman" w:hAnsi="Times New Roman"/>
          <w:iCs/>
        </w:rPr>
        <w:t>Сотрудники  администрации осуществляют следующие функции:</w:t>
      </w:r>
    </w:p>
    <w:p w:rsidR="00055ED3" w:rsidRPr="00471B21" w:rsidRDefault="00055ED3" w:rsidP="00055ED3">
      <w:pPr>
        <w:pStyle w:val="af0"/>
        <w:spacing w:after="0"/>
        <w:ind w:left="0" w:firstLine="720"/>
        <w:jc w:val="both"/>
        <w:rPr>
          <w:spacing w:val="4"/>
          <w:sz w:val="20"/>
          <w:szCs w:val="20"/>
        </w:rPr>
      </w:pPr>
      <w:r w:rsidRPr="00471B21">
        <w:rPr>
          <w:spacing w:val="4"/>
          <w:sz w:val="20"/>
          <w:szCs w:val="20"/>
        </w:rPr>
        <w:t>– подготовка проектов нормативных правовых актов по подведомственной сфере по соответствующим разделам Программы;</w:t>
      </w:r>
    </w:p>
    <w:p w:rsidR="00055ED3" w:rsidRPr="00471B21" w:rsidRDefault="00055ED3" w:rsidP="00055ED3">
      <w:pPr>
        <w:pStyle w:val="af0"/>
        <w:spacing w:after="0"/>
        <w:ind w:left="0" w:firstLine="720"/>
        <w:jc w:val="both"/>
        <w:rPr>
          <w:sz w:val="20"/>
          <w:szCs w:val="20"/>
        </w:rPr>
      </w:pPr>
      <w:r w:rsidRPr="00471B21">
        <w:rPr>
          <w:sz w:val="20"/>
          <w:szCs w:val="20"/>
        </w:rPr>
        <w:t>– подготовка проектов муниципальных программ по приоритетным направлениям Программы;</w:t>
      </w:r>
    </w:p>
    <w:p w:rsidR="00055ED3" w:rsidRPr="00471B21" w:rsidRDefault="00055ED3" w:rsidP="00055ED3">
      <w:pPr>
        <w:pStyle w:val="af0"/>
        <w:spacing w:after="0"/>
        <w:ind w:left="0" w:firstLine="720"/>
        <w:jc w:val="both"/>
        <w:rPr>
          <w:sz w:val="20"/>
          <w:szCs w:val="20"/>
        </w:rPr>
      </w:pPr>
      <w:r w:rsidRPr="00471B21">
        <w:rPr>
          <w:sz w:val="20"/>
          <w:szCs w:val="20"/>
        </w:rPr>
        <w:t>– формирование бюджетных заявок на выделение средств из местного бюджета, областного, федерального;</w:t>
      </w:r>
      <w:r w:rsidRPr="00471B21">
        <w:rPr>
          <w:sz w:val="20"/>
          <w:szCs w:val="20"/>
          <w:u w:val="single"/>
        </w:rPr>
        <w:t xml:space="preserve"> </w:t>
      </w:r>
    </w:p>
    <w:p w:rsidR="00055ED3" w:rsidRPr="00471B21" w:rsidRDefault="00055ED3" w:rsidP="00055ED3">
      <w:pPr>
        <w:pStyle w:val="af0"/>
        <w:spacing w:after="0"/>
        <w:ind w:left="0" w:firstLine="720"/>
        <w:jc w:val="both"/>
        <w:rPr>
          <w:sz w:val="20"/>
          <w:szCs w:val="20"/>
        </w:rPr>
      </w:pPr>
      <w:r w:rsidRPr="00471B21">
        <w:rPr>
          <w:spacing w:val="-2"/>
          <w:sz w:val="20"/>
          <w:szCs w:val="20"/>
        </w:rPr>
        <w:t>– подготовка предложений, связанных с корректировкой сроков, исполнителей и объемов ресурсов по мероприятиям Программ</w:t>
      </w:r>
      <w:r w:rsidRPr="00471B21">
        <w:rPr>
          <w:sz w:val="20"/>
          <w:szCs w:val="20"/>
        </w:rPr>
        <w:t>ы;</w:t>
      </w:r>
    </w:p>
    <w:p w:rsidR="00055ED3" w:rsidRPr="00471B21" w:rsidRDefault="00055ED3" w:rsidP="00055ED3">
      <w:pPr>
        <w:pStyle w:val="af0"/>
        <w:spacing w:after="0"/>
        <w:ind w:left="0" w:firstLine="720"/>
        <w:jc w:val="both"/>
        <w:rPr>
          <w:sz w:val="20"/>
          <w:szCs w:val="20"/>
        </w:rPr>
      </w:pPr>
      <w:r w:rsidRPr="00471B21">
        <w:rPr>
          <w:sz w:val="20"/>
          <w:szCs w:val="20"/>
        </w:rPr>
        <w:t>– 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055ED3" w:rsidRPr="00471B21" w:rsidRDefault="00055ED3" w:rsidP="00055ED3">
      <w:pPr>
        <w:pStyle w:val="af0"/>
        <w:spacing w:after="0"/>
        <w:ind w:left="0" w:firstLine="720"/>
        <w:jc w:val="both"/>
        <w:rPr>
          <w:spacing w:val="6"/>
          <w:sz w:val="20"/>
          <w:szCs w:val="20"/>
        </w:rPr>
      </w:pPr>
      <w:r w:rsidRPr="00471B21">
        <w:rPr>
          <w:spacing w:val="6"/>
          <w:sz w:val="20"/>
          <w:szCs w:val="20"/>
        </w:rPr>
        <w:t>– предварительное рассмотрение предложений и бизнес-планов, представленных участниками Программы для получения</w:t>
      </w:r>
      <w:r w:rsidRPr="00471B21">
        <w:rPr>
          <w:spacing w:val="4"/>
          <w:sz w:val="20"/>
          <w:szCs w:val="20"/>
        </w:rPr>
        <w:t xml:space="preserve"> </w:t>
      </w:r>
      <w:r w:rsidRPr="00471B21">
        <w:rPr>
          <w:spacing w:val="6"/>
          <w:sz w:val="20"/>
          <w:szCs w:val="20"/>
        </w:rPr>
        <w:t>поддержки, на предмет экономической и социальной значимости;</w:t>
      </w:r>
    </w:p>
    <w:p w:rsidR="00055ED3" w:rsidRPr="00471B21" w:rsidRDefault="00055ED3" w:rsidP="00055ED3">
      <w:pPr>
        <w:pStyle w:val="af0"/>
        <w:spacing w:after="0"/>
        <w:ind w:left="0" w:firstLine="720"/>
        <w:jc w:val="both"/>
        <w:rPr>
          <w:spacing w:val="4"/>
          <w:sz w:val="20"/>
          <w:szCs w:val="20"/>
        </w:rPr>
      </w:pPr>
      <w:r w:rsidRPr="00471B21">
        <w:rPr>
          <w:spacing w:val="4"/>
          <w:sz w:val="20"/>
          <w:szCs w:val="20"/>
        </w:rPr>
        <w:t>– осуществление текущего контроля за реализацией мероприятий Программы, рациональным и целевым использованием капитальных вложений, финансовых и кредитных ресурсов, выделяемых на выполнение мероприятий Программы.</w:t>
      </w:r>
    </w:p>
    <w:p w:rsidR="00055ED3" w:rsidRPr="00471B21" w:rsidRDefault="00055ED3" w:rsidP="00055ED3">
      <w:pPr>
        <w:ind w:firstLine="720"/>
        <w:jc w:val="center"/>
        <w:rPr>
          <w:sz w:val="20"/>
          <w:szCs w:val="20"/>
        </w:rPr>
      </w:pPr>
      <w:r w:rsidRPr="00471B21">
        <w:rPr>
          <w:b/>
          <w:sz w:val="20"/>
          <w:szCs w:val="20"/>
        </w:rPr>
        <w:t>8. Ресурсное обеспечение Программы</w:t>
      </w:r>
    </w:p>
    <w:p w:rsidR="00055ED3" w:rsidRPr="00471B21" w:rsidRDefault="00055ED3" w:rsidP="00055ED3">
      <w:pPr>
        <w:ind w:firstLine="720"/>
        <w:jc w:val="both"/>
        <w:rPr>
          <w:b/>
          <w:sz w:val="20"/>
          <w:szCs w:val="20"/>
        </w:rPr>
      </w:pPr>
    </w:p>
    <w:p w:rsidR="00055ED3" w:rsidRPr="00471B21" w:rsidRDefault="00055ED3" w:rsidP="00055ED3">
      <w:pPr>
        <w:ind w:firstLine="720"/>
        <w:jc w:val="both"/>
        <w:rPr>
          <w:webHidden/>
          <w:sz w:val="20"/>
          <w:szCs w:val="20"/>
        </w:rPr>
      </w:pPr>
      <w:r w:rsidRPr="00471B21">
        <w:rPr>
          <w:sz w:val="20"/>
          <w:szCs w:val="20"/>
        </w:rPr>
        <w:t xml:space="preserve">Программа включает ряд мероприятий, выполнение которых требует привлечения финансовых средств. Основными источниками финансового обеспечения являются: средства федерального, областного, местного бюджетов, финансовые средства предприятий и организаций. </w:t>
      </w:r>
    </w:p>
    <w:p w:rsidR="00055ED3" w:rsidRPr="00471B21" w:rsidRDefault="00055ED3" w:rsidP="00055ED3">
      <w:pPr>
        <w:ind w:firstLine="720"/>
        <w:jc w:val="both"/>
        <w:rPr>
          <w:sz w:val="20"/>
          <w:szCs w:val="20"/>
        </w:rPr>
      </w:pPr>
      <w:r w:rsidRPr="00471B21">
        <w:rPr>
          <w:sz w:val="20"/>
          <w:szCs w:val="20"/>
        </w:rPr>
        <w:t xml:space="preserve">Учитывая, что муниципальное образование «Кутулик» не может в настоящее время полностью перейти на самообеспечение, ему необходима государственная финансовая поддержка. </w:t>
      </w:r>
    </w:p>
    <w:p w:rsidR="00055ED3" w:rsidRPr="00471B21" w:rsidRDefault="00055ED3" w:rsidP="00055ED3">
      <w:pPr>
        <w:ind w:firstLine="720"/>
        <w:jc w:val="both"/>
        <w:rPr>
          <w:sz w:val="20"/>
          <w:szCs w:val="20"/>
        </w:rPr>
      </w:pPr>
      <w:r w:rsidRPr="00471B21">
        <w:rPr>
          <w:sz w:val="20"/>
          <w:szCs w:val="20"/>
        </w:rPr>
        <w:t xml:space="preserve">В рамках областных программ и на основе согласования с финансовыми и отраслевыми органами правительства Иркутской области производится финансирование отдельных мероприятий настоящей Программы из областного бюджета с возможным переводом на федеральный уровень. </w:t>
      </w:r>
    </w:p>
    <w:p w:rsidR="00055ED3" w:rsidRPr="00471B21" w:rsidRDefault="00055ED3" w:rsidP="00055ED3">
      <w:pPr>
        <w:ind w:firstLine="720"/>
        <w:jc w:val="both"/>
        <w:rPr>
          <w:sz w:val="20"/>
          <w:szCs w:val="20"/>
        </w:rPr>
      </w:pPr>
      <w:r w:rsidRPr="00471B21">
        <w:rPr>
          <w:sz w:val="20"/>
          <w:szCs w:val="20"/>
        </w:rPr>
        <w:t xml:space="preserve">В сфере использования средств местного бюджета основой является решение Думы муниципального образования о бюджете на текущий год. </w:t>
      </w:r>
    </w:p>
    <w:p w:rsidR="00055ED3" w:rsidRPr="00471B21" w:rsidRDefault="00055ED3" w:rsidP="00055ED3">
      <w:pPr>
        <w:jc w:val="both"/>
        <w:rPr>
          <w:sz w:val="20"/>
          <w:szCs w:val="20"/>
        </w:rPr>
      </w:pPr>
    </w:p>
    <w:p w:rsidR="00055ED3" w:rsidRPr="00471B21" w:rsidRDefault="00055ED3" w:rsidP="00055ED3">
      <w:pPr>
        <w:jc w:val="both"/>
        <w:rPr>
          <w:sz w:val="20"/>
          <w:szCs w:val="20"/>
        </w:rPr>
      </w:pPr>
      <w:r w:rsidRPr="00471B21">
        <w:rPr>
          <w:sz w:val="20"/>
          <w:szCs w:val="20"/>
        </w:rPr>
        <w:t>Финансовые ресурсы Программы, млн. руб.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8"/>
        <w:gridCol w:w="1857"/>
        <w:gridCol w:w="2109"/>
        <w:gridCol w:w="1559"/>
        <w:gridCol w:w="1134"/>
        <w:gridCol w:w="1701"/>
      </w:tblGrid>
      <w:tr w:rsidR="00055ED3" w:rsidRPr="00471B21" w:rsidTr="009B55DE">
        <w:trPr>
          <w:trHeight w:val="322"/>
        </w:trPr>
        <w:tc>
          <w:tcPr>
            <w:tcW w:w="1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jc w:val="both"/>
              <w:rPr>
                <w:b/>
                <w:bCs/>
                <w:sz w:val="20"/>
                <w:szCs w:val="20"/>
              </w:rPr>
            </w:pPr>
            <w:bookmarkStart w:id="20" w:name="_Hlk459670440"/>
            <w:r w:rsidRPr="00471B21">
              <w:rPr>
                <w:b/>
                <w:bCs/>
                <w:sz w:val="20"/>
                <w:szCs w:val="20"/>
              </w:rPr>
              <w:t>Сроки выполнения</w:t>
            </w:r>
          </w:p>
        </w:tc>
        <w:tc>
          <w:tcPr>
            <w:tcW w:w="18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jc w:val="both"/>
              <w:rPr>
                <w:b/>
                <w:bCs/>
                <w:sz w:val="20"/>
                <w:szCs w:val="20"/>
              </w:rPr>
            </w:pPr>
            <w:r w:rsidRPr="00471B21">
              <w:rPr>
                <w:b/>
                <w:bCs/>
                <w:sz w:val="20"/>
                <w:szCs w:val="20"/>
              </w:rPr>
              <w:t>Общий объем финансирования</w:t>
            </w:r>
          </w:p>
        </w:tc>
        <w:tc>
          <w:tcPr>
            <w:tcW w:w="650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B21">
              <w:rPr>
                <w:b/>
                <w:bCs/>
                <w:sz w:val="20"/>
                <w:szCs w:val="20"/>
              </w:rPr>
              <w:t>в том числе</w:t>
            </w:r>
          </w:p>
        </w:tc>
      </w:tr>
      <w:tr w:rsidR="00055ED3" w:rsidRPr="00471B21" w:rsidTr="009B55DE">
        <w:trPr>
          <w:trHeight w:val="322"/>
        </w:trPr>
        <w:tc>
          <w:tcPr>
            <w:tcW w:w="15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0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55ED3" w:rsidRPr="00471B21" w:rsidTr="009B55DE">
        <w:trPr>
          <w:trHeight w:val="270"/>
        </w:trPr>
        <w:tc>
          <w:tcPr>
            <w:tcW w:w="15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B21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B21">
              <w:rPr>
                <w:b/>
                <w:bCs/>
                <w:sz w:val="20"/>
                <w:szCs w:val="20"/>
              </w:rPr>
              <w:t>планируемое привлечение средств из:</w:t>
            </w:r>
          </w:p>
        </w:tc>
      </w:tr>
      <w:tr w:rsidR="00055ED3" w:rsidRPr="00471B21" w:rsidTr="009B55DE">
        <w:trPr>
          <w:trHeight w:val="1275"/>
        </w:trPr>
        <w:tc>
          <w:tcPr>
            <w:tcW w:w="15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B21">
              <w:rPr>
                <w:b/>
                <w:bCs/>
                <w:sz w:val="20"/>
                <w:szCs w:val="20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B21">
              <w:rPr>
                <w:b/>
                <w:bCs/>
                <w:sz w:val="20"/>
                <w:szCs w:val="20"/>
              </w:rPr>
              <w:t>бюджета субъекта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B21">
              <w:rPr>
                <w:b/>
                <w:bCs/>
                <w:sz w:val="20"/>
                <w:szCs w:val="20"/>
              </w:rPr>
              <w:t>внебюджетных источников</w:t>
            </w:r>
          </w:p>
        </w:tc>
      </w:tr>
      <w:tr w:rsidR="00055ED3" w:rsidRPr="00471B21" w:rsidTr="009B55DE">
        <w:trPr>
          <w:trHeight w:val="255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:rsidR="00055ED3" w:rsidRPr="00471B21" w:rsidRDefault="00055ED3" w:rsidP="009B55DE">
            <w:pPr>
              <w:jc w:val="center"/>
              <w:rPr>
                <w:b/>
                <w:bCs/>
                <w:sz w:val="20"/>
                <w:szCs w:val="20"/>
              </w:rPr>
            </w:pPr>
            <w:r w:rsidRPr="00471B2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531,33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49,91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80,3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392,12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9,0</w:t>
            </w:r>
          </w:p>
        </w:tc>
      </w:tr>
      <w:tr w:rsidR="00055ED3" w:rsidRPr="00471B21" w:rsidTr="009B55DE">
        <w:trPr>
          <w:trHeight w:val="255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2017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197,43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21,21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168,22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0</w:t>
            </w:r>
          </w:p>
        </w:tc>
      </w:tr>
      <w:tr w:rsidR="00055ED3" w:rsidRPr="00471B21" w:rsidTr="009B55DE">
        <w:trPr>
          <w:trHeight w:val="255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2018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138,6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78,7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0</w:t>
            </w:r>
          </w:p>
        </w:tc>
      </w:tr>
      <w:tr w:rsidR="00055ED3" w:rsidRPr="00471B21" w:rsidTr="009B55DE">
        <w:trPr>
          <w:trHeight w:val="255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2019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45,3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40,2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0</w:t>
            </w:r>
          </w:p>
        </w:tc>
      </w:tr>
      <w:tr w:rsidR="00055ED3" w:rsidRPr="00471B21" w:rsidTr="009B55DE">
        <w:trPr>
          <w:trHeight w:val="255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2020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50,0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3,0</w:t>
            </w:r>
          </w:p>
        </w:tc>
      </w:tr>
      <w:tr w:rsidR="00055ED3" w:rsidRPr="00471B21" w:rsidTr="009B55DE">
        <w:trPr>
          <w:trHeight w:val="255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2021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50,0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3,0</w:t>
            </w:r>
          </w:p>
        </w:tc>
      </w:tr>
      <w:tr w:rsidR="00055ED3" w:rsidRPr="00471B21" w:rsidTr="009B55DE">
        <w:trPr>
          <w:trHeight w:val="255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2022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50,0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3,0</w:t>
            </w:r>
          </w:p>
        </w:tc>
      </w:tr>
      <w:bookmarkEnd w:id="20"/>
    </w:tbl>
    <w:p w:rsidR="00055ED3" w:rsidRPr="00471B21" w:rsidRDefault="00055ED3" w:rsidP="00055ED3">
      <w:pPr>
        <w:ind w:firstLine="720"/>
        <w:jc w:val="center"/>
        <w:rPr>
          <w:b/>
          <w:sz w:val="20"/>
          <w:szCs w:val="20"/>
        </w:rPr>
      </w:pPr>
    </w:p>
    <w:p w:rsidR="00055ED3" w:rsidRPr="00471B21" w:rsidRDefault="00055ED3" w:rsidP="00055ED3">
      <w:pPr>
        <w:ind w:firstLine="720"/>
        <w:jc w:val="center"/>
        <w:rPr>
          <w:b/>
          <w:sz w:val="20"/>
          <w:szCs w:val="20"/>
        </w:rPr>
      </w:pPr>
      <w:r w:rsidRPr="00471B21">
        <w:rPr>
          <w:b/>
          <w:sz w:val="20"/>
          <w:szCs w:val="20"/>
        </w:rPr>
        <w:lastRenderedPageBreak/>
        <w:t>9. Оценка эффективности социально – экономических</w:t>
      </w:r>
    </w:p>
    <w:p w:rsidR="00055ED3" w:rsidRPr="00471B21" w:rsidRDefault="00055ED3" w:rsidP="00055ED3">
      <w:pPr>
        <w:ind w:firstLine="720"/>
        <w:jc w:val="both"/>
        <w:rPr>
          <w:b/>
          <w:sz w:val="20"/>
          <w:szCs w:val="20"/>
        </w:rPr>
      </w:pPr>
      <w:r w:rsidRPr="00471B21">
        <w:rPr>
          <w:b/>
          <w:sz w:val="20"/>
          <w:szCs w:val="20"/>
        </w:rPr>
        <w:t>последствий от реализации Программы</w:t>
      </w:r>
    </w:p>
    <w:p w:rsidR="00055ED3" w:rsidRPr="00471B21" w:rsidRDefault="00055ED3" w:rsidP="00055ED3">
      <w:pPr>
        <w:ind w:firstLine="720"/>
        <w:jc w:val="both"/>
        <w:rPr>
          <w:b/>
          <w:sz w:val="20"/>
          <w:szCs w:val="20"/>
        </w:rPr>
      </w:pPr>
    </w:p>
    <w:p w:rsidR="00055ED3" w:rsidRPr="00471B21" w:rsidRDefault="00055ED3" w:rsidP="00055ED3">
      <w:pPr>
        <w:ind w:firstLine="720"/>
        <w:jc w:val="both"/>
        <w:rPr>
          <w:sz w:val="20"/>
          <w:szCs w:val="20"/>
        </w:rPr>
      </w:pPr>
      <w:r w:rsidRPr="00471B21">
        <w:rPr>
          <w:sz w:val="20"/>
          <w:szCs w:val="20"/>
        </w:rPr>
        <w:t xml:space="preserve">Перечень основных индикаторов социально-экономического развития поселения на 2017- 2022 </w:t>
      </w:r>
      <w:r>
        <w:rPr>
          <w:sz w:val="20"/>
          <w:szCs w:val="20"/>
        </w:rPr>
        <w:t>годы  представлен в Приложении 3</w:t>
      </w:r>
      <w:r w:rsidRPr="00471B21">
        <w:rPr>
          <w:sz w:val="20"/>
          <w:szCs w:val="20"/>
        </w:rPr>
        <w:t>.</w:t>
      </w:r>
    </w:p>
    <w:p w:rsidR="00055ED3" w:rsidRPr="00471B21" w:rsidRDefault="00055ED3" w:rsidP="00055ED3">
      <w:pPr>
        <w:pStyle w:val="a9"/>
        <w:tabs>
          <w:tab w:val="clear" w:pos="8306"/>
          <w:tab w:val="right" w:pos="8789"/>
        </w:tabs>
        <w:ind w:firstLine="720"/>
        <w:jc w:val="both"/>
      </w:pPr>
    </w:p>
    <w:p w:rsidR="00055ED3" w:rsidRPr="00471B21" w:rsidRDefault="00055ED3" w:rsidP="00055ED3">
      <w:pPr>
        <w:ind w:firstLine="720"/>
        <w:jc w:val="both"/>
        <w:rPr>
          <w:sz w:val="20"/>
          <w:szCs w:val="20"/>
        </w:rPr>
      </w:pPr>
    </w:p>
    <w:p w:rsidR="00055ED3" w:rsidRPr="00471B21" w:rsidRDefault="00055ED3" w:rsidP="00055ED3">
      <w:pPr>
        <w:pStyle w:val="ConsPlusNormal"/>
        <w:jc w:val="both"/>
        <w:rPr>
          <w:sz w:val="20"/>
        </w:rPr>
      </w:pPr>
    </w:p>
    <w:p w:rsidR="00055ED3" w:rsidRDefault="00055ED3" w:rsidP="00055ED3">
      <w:pPr>
        <w:pStyle w:val="ConsPlusNormal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</w:t>
      </w:r>
    </w:p>
    <w:p w:rsidR="00055ED3" w:rsidRDefault="00055ED3" w:rsidP="00055ED3">
      <w:pPr>
        <w:pStyle w:val="ConsPlusNormal"/>
        <w:jc w:val="both"/>
        <w:rPr>
          <w:sz w:val="20"/>
        </w:rPr>
      </w:pPr>
    </w:p>
    <w:p w:rsidR="00055ED3" w:rsidRDefault="00055ED3" w:rsidP="00055ED3">
      <w:pPr>
        <w:pStyle w:val="ConsPlusNormal"/>
        <w:jc w:val="both"/>
        <w:rPr>
          <w:sz w:val="20"/>
        </w:rPr>
      </w:pPr>
    </w:p>
    <w:p w:rsidR="00055ED3" w:rsidRPr="00471B21" w:rsidRDefault="00055ED3" w:rsidP="00055ED3">
      <w:pPr>
        <w:pStyle w:val="ConsPlusNormal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</w:t>
      </w:r>
      <w:r w:rsidRPr="00471B21">
        <w:rPr>
          <w:sz w:val="20"/>
        </w:rPr>
        <w:t>Приложение 1</w:t>
      </w:r>
    </w:p>
    <w:p w:rsidR="00055ED3" w:rsidRPr="00471B21" w:rsidRDefault="00055ED3" w:rsidP="00055ED3">
      <w:pPr>
        <w:pStyle w:val="ConsPlusNormal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</w:t>
      </w:r>
      <w:r w:rsidRPr="00471B21">
        <w:rPr>
          <w:sz w:val="20"/>
        </w:rPr>
        <w:t xml:space="preserve">к Программе комплексного социально-экономического </w:t>
      </w:r>
    </w:p>
    <w:p w:rsidR="00055ED3" w:rsidRDefault="00055ED3" w:rsidP="00055ED3">
      <w:pPr>
        <w:pStyle w:val="ConsPlusNormal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</w:t>
      </w:r>
      <w:r w:rsidRPr="00471B21">
        <w:rPr>
          <w:sz w:val="20"/>
        </w:rPr>
        <w:t>развития муниципального образования «Кутулик»</w:t>
      </w:r>
    </w:p>
    <w:p w:rsidR="00055ED3" w:rsidRPr="00471B21" w:rsidRDefault="00055ED3" w:rsidP="00055ED3">
      <w:pPr>
        <w:pStyle w:val="ConsPlusNormal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Pr="00471B21">
        <w:rPr>
          <w:b/>
          <w:sz w:val="20"/>
        </w:rPr>
        <w:t xml:space="preserve"> </w:t>
      </w:r>
      <w:r w:rsidRPr="00471B21">
        <w:rPr>
          <w:sz w:val="20"/>
        </w:rPr>
        <w:t>на 2017-2022 гг.</w:t>
      </w:r>
    </w:p>
    <w:p w:rsidR="00055ED3" w:rsidRPr="00471B21" w:rsidRDefault="00055ED3" w:rsidP="00055ED3">
      <w:pPr>
        <w:jc w:val="both"/>
        <w:rPr>
          <w:sz w:val="20"/>
          <w:szCs w:val="20"/>
        </w:rPr>
      </w:pPr>
    </w:p>
    <w:p w:rsidR="00055ED3" w:rsidRPr="00471B21" w:rsidRDefault="00055ED3" w:rsidP="00055ED3">
      <w:pPr>
        <w:pStyle w:val="ConsPlusNormal"/>
        <w:jc w:val="center"/>
        <w:rPr>
          <w:sz w:val="20"/>
        </w:rPr>
      </w:pPr>
      <w:r w:rsidRPr="00471B21">
        <w:rPr>
          <w:sz w:val="20"/>
        </w:rPr>
        <w:t>ПЕРЕЧЕНЬ</w:t>
      </w:r>
    </w:p>
    <w:p w:rsidR="00055ED3" w:rsidRPr="00471B21" w:rsidRDefault="00055ED3" w:rsidP="00055ED3">
      <w:pPr>
        <w:pStyle w:val="ConsPlusNormal"/>
        <w:jc w:val="center"/>
        <w:rPr>
          <w:sz w:val="20"/>
        </w:rPr>
      </w:pPr>
      <w:r w:rsidRPr="00471B21">
        <w:rPr>
          <w:sz w:val="20"/>
        </w:rPr>
        <w:t>МУНИЦИПАЛЬНЫХ ПРОГРАММ</w:t>
      </w:r>
    </w:p>
    <w:p w:rsidR="00055ED3" w:rsidRPr="00471B21" w:rsidRDefault="00055ED3" w:rsidP="00055ED3">
      <w:pPr>
        <w:pStyle w:val="ConsPlusNormal"/>
        <w:jc w:val="both"/>
        <w:rPr>
          <w:sz w:val="20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80"/>
        <w:gridCol w:w="1800"/>
        <w:gridCol w:w="1620"/>
        <w:gridCol w:w="2043"/>
      </w:tblGrid>
      <w:tr w:rsidR="00055ED3" w:rsidRPr="00471B21" w:rsidTr="009B55DE">
        <w:trPr>
          <w:trHeight w:val="874"/>
          <w:tblHeader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Название муниципальной программы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 xml:space="preserve">Период </w:t>
            </w:r>
            <w:r w:rsidRPr="00471B21">
              <w:rPr>
                <w:sz w:val="20"/>
              </w:rPr>
              <w:br/>
              <w:t>реализации программы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Объем финансирования, млн. руб.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Ответственный исполнитель</w:t>
            </w:r>
          </w:p>
        </w:tc>
      </w:tr>
      <w:tr w:rsidR="00055ED3" w:rsidRPr="00471B21" w:rsidTr="009B55DE">
        <w:trPr>
          <w:trHeight w:val="78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Муниципальная программа по  поддержке  малого и среднего предпринимательства на территории  МО «Кутулик» на 2015-2017 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2015-2017 гг.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0,025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Администрация МО «Кутулик»</w:t>
            </w:r>
          </w:p>
        </w:tc>
      </w:tr>
      <w:tr w:rsidR="00055ED3" w:rsidRPr="00471B21" w:rsidTr="009B55DE">
        <w:trPr>
          <w:trHeight w:val="1205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 xml:space="preserve">Муниципальная   программа по    профилактике </w:t>
            </w:r>
            <w:r w:rsidRPr="00471B21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71B21">
              <w:rPr>
                <w:bCs/>
                <w:sz w:val="20"/>
                <w:szCs w:val="20"/>
              </w:rPr>
              <w:t xml:space="preserve">  </w:t>
            </w:r>
            <w:r w:rsidRPr="00471B21">
              <w:rPr>
                <w:sz w:val="20"/>
                <w:szCs w:val="20"/>
              </w:rPr>
              <w:t xml:space="preserve">незаконного   потребления наркотических средств и психотропных веществ, </w:t>
            </w:r>
            <w:r w:rsidRPr="00471B21">
              <w:rPr>
                <w:bCs/>
                <w:sz w:val="20"/>
                <w:szCs w:val="20"/>
              </w:rPr>
              <w:t>наркомании   на   тер</w:t>
            </w:r>
            <w:r w:rsidRPr="00471B21">
              <w:rPr>
                <w:bCs/>
                <w:color w:val="000000"/>
                <w:sz w:val="20"/>
                <w:szCs w:val="20"/>
              </w:rPr>
              <w:t>ритории   муниципального</w:t>
            </w:r>
          </w:p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bCs/>
                <w:color w:val="000000"/>
                <w:sz w:val="20"/>
              </w:rPr>
              <w:t>образования «Кутулик»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2015-2017 гг.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0,055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Администрация МО «Кутулик»</w:t>
            </w:r>
          </w:p>
        </w:tc>
      </w:tr>
      <w:tr w:rsidR="00055ED3" w:rsidRPr="00471B21" w:rsidTr="009B55DE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Муниципальная целевая программа «Переселение граждан из ветхого и аварийного жилищного фонда в муниципальном образовании «Кутулик» на 2010-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71B21">
                <w:rPr>
                  <w:sz w:val="20"/>
                  <w:szCs w:val="20"/>
                </w:rPr>
                <w:t>2019 г</w:t>
              </w:r>
            </w:smartTag>
            <w:r w:rsidRPr="00471B21">
              <w:rPr>
                <w:sz w:val="20"/>
                <w:szCs w:val="20"/>
              </w:rPr>
              <w:t>.г.»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2010-2019 гг.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253,3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Администрация МО «Кутулик»</w:t>
            </w:r>
          </w:p>
        </w:tc>
      </w:tr>
      <w:tr w:rsidR="00055ED3" w:rsidRPr="00471B21" w:rsidTr="009B55DE">
        <w:trPr>
          <w:trHeight w:val="916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pStyle w:val="a9"/>
              <w:tabs>
                <w:tab w:val="clear" w:pos="8306"/>
                <w:tab w:val="right" w:pos="8789"/>
              </w:tabs>
              <w:jc w:val="center"/>
            </w:pPr>
            <w:r w:rsidRPr="00471B21">
              <w:t>Программа    комплексного развития систем коммунальной инфраструктуры</w:t>
            </w:r>
          </w:p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муниципального   образования    «Кутулик»    на 2014-2023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2014-2023 гг.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113,5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Администрация МО «Кутулик»</w:t>
            </w:r>
          </w:p>
        </w:tc>
      </w:tr>
      <w:tr w:rsidR="00055ED3" w:rsidRPr="00471B21" w:rsidTr="009B55DE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B24635" w:rsidRDefault="00055ED3" w:rsidP="009B55DE">
            <w:pPr>
              <w:autoSpaceDE w:val="0"/>
              <w:autoSpaceDN w:val="0"/>
              <w:adjustRightInd w:val="0"/>
              <w:jc w:val="center"/>
              <w:rPr>
                <w:rStyle w:val="FontStyle5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24635">
              <w:rPr>
                <w:rStyle w:val="FontStyle5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Муниципальная   целевая   программа</w:t>
            </w:r>
          </w:p>
          <w:p w:rsidR="00055ED3" w:rsidRPr="00B24635" w:rsidRDefault="00055ED3" w:rsidP="009B55DE">
            <w:pPr>
              <w:jc w:val="center"/>
              <w:rPr>
                <w:sz w:val="20"/>
                <w:szCs w:val="20"/>
              </w:rPr>
            </w:pPr>
            <w:r w:rsidRPr="00B24635">
              <w:rPr>
                <w:rStyle w:val="FontStyle5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«Паспортизация  муниципальных  автомобильных  дорог местного значения общего пользования муниципального образования «Кутулик» на 2015-2017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B24635" w:rsidRDefault="00055ED3" w:rsidP="009B55DE">
            <w:pPr>
              <w:jc w:val="center"/>
              <w:rPr>
                <w:sz w:val="20"/>
                <w:szCs w:val="20"/>
              </w:rPr>
            </w:pPr>
            <w:r w:rsidRPr="00B24635">
              <w:rPr>
                <w:rStyle w:val="FontStyle5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2015-2017 гг.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0,03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Администрация МО «Кутулик»</w:t>
            </w:r>
          </w:p>
        </w:tc>
      </w:tr>
      <w:tr w:rsidR="00055ED3" w:rsidRPr="00471B21" w:rsidTr="009B55DE">
        <w:trPr>
          <w:trHeight w:val="838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Муниципальная целевая программа «Развитие сети автомобильных дорог общего пользования местного значения в МО «Кутулик»  на 2016-2018 гг.»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2016-2018 гг.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78,4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Администрация МО «Кутулик»</w:t>
            </w:r>
          </w:p>
        </w:tc>
      </w:tr>
      <w:tr w:rsidR="00055ED3" w:rsidRPr="00471B21" w:rsidTr="009B55DE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Муниципальная программа «Развитие физической культуры, спорта в муниципальном образовании «Кутулик» на 2016-2018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2016-2018 гг.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0,616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Администрация МО «Кутулик»</w:t>
            </w:r>
          </w:p>
        </w:tc>
      </w:tr>
      <w:tr w:rsidR="00055ED3" w:rsidRPr="00471B21" w:rsidTr="009B55DE">
        <w:trPr>
          <w:trHeight w:val="589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D3" w:rsidRPr="00471B21" w:rsidRDefault="00055ED3" w:rsidP="009B55DE">
            <w:pPr>
              <w:jc w:val="center"/>
              <w:rPr>
                <w:rStyle w:val="4"/>
                <w:color w:val="000000"/>
                <w:sz w:val="20"/>
                <w:szCs w:val="20"/>
              </w:rPr>
            </w:pPr>
            <w:r w:rsidRPr="00471B21">
              <w:rPr>
                <w:rStyle w:val="4"/>
                <w:color w:val="000000"/>
                <w:sz w:val="20"/>
                <w:szCs w:val="20"/>
              </w:rPr>
              <w:t>Муниципальная  программа «Энергосбережение на территории муниципального образования «Кутулик» на 2016-2019гг»</w:t>
            </w:r>
          </w:p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rStyle w:val="4"/>
                <w:color w:val="000000"/>
                <w:sz w:val="20"/>
                <w:szCs w:val="20"/>
              </w:rPr>
              <w:t>2016-2019 гг.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2,27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Администрация МО «Кутулик»</w:t>
            </w:r>
          </w:p>
        </w:tc>
      </w:tr>
      <w:tr w:rsidR="00055ED3" w:rsidRPr="00471B21" w:rsidTr="009B55DE">
        <w:trPr>
          <w:trHeight w:val="874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color w:val="000000"/>
                <w:spacing w:val="1"/>
                <w:sz w:val="20"/>
                <w:szCs w:val="20"/>
              </w:rPr>
              <w:lastRenderedPageBreak/>
              <w:t xml:space="preserve">Муниципальная программа по профилактике терроризма и экстремизма </w:t>
            </w:r>
            <w:r w:rsidRPr="00471B21">
              <w:rPr>
                <w:color w:val="000000"/>
                <w:spacing w:val="-1"/>
                <w:sz w:val="20"/>
                <w:szCs w:val="20"/>
              </w:rPr>
              <w:t xml:space="preserve">на территории муниципального образования </w:t>
            </w:r>
            <w:r w:rsidRPr="00471B21">
              <w:rPr>
                <w:color w:val="000000"/>
                <w:spacing w:val="-5"/>
                <w:sz w:val="20"/>
                <w:szCs w:val="20"/>
              </w:rPr>
              <w:t>«Кутулик»</w:t>
            </w:r>
            <w:r w:rsidRPr="00471B21">
              <w:rPr>
                <w:i/>
                <w:iCs/>
                <w:color w:val="000000"/>
                <w:spacing w:val="-1"/>
                <w:sz w:val="20"/>
                <w:szCs w:val="20"/>
              </w:rPr>
              <w:t xml:space="preserve"> </w:t>
            </w:r>
            <w:r w:rsidRPr="00471B21">
              <w:rPr>
                <w:bCs/>
                <w:color w:val="000000"/>
                <w:spacing w:val="-1"/>
                <w:sz w:val="20"/>
                <w:szCs w:val="20"/>
              </w:rPr>
              <w:t>на период 2015-2017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D3" w:rsidRPr="00471B21" w:rsidRDefault="00055ED3" w:rsidP="009B55DE">
            <w:pPr>
              <w:jc w:val="center"/>
              <w:rPr>
                <w:rStyle w:val="FontStyle52"/>
                <w:b w:val="0"/>
                <w:bCs w:val="0"/>
                <w:sz w:val="20"/>
                <w:szCs w:val="20"/>
              </w:rPr>
            </w:pPr>
          </w:p>
          <w:p w:rsidR="00055ED3" w:rsidRPr="00B24635" w:rsidRDefault="00055ED3" w:rsidP="009B55DE">
            <w:pPr>
              <w:jc w:val="center"/>
              <w:rPr>
                <w:sz w:val="20"/>
                <w:szCs w:val="20"/>
              </w:rPr>
            </w:pPr>
            <w:r w:rsidRPr="00B24635">
              <w:rPr>
                <w:rStyle w:val="FontStyle5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2015-2017 гг.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</w:p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0,18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Администрация МО «Кутулик»</w:t>
            </w:r>
          </w:p>
        </w:tc>
      </w:tr>
    </w:tbl>
    <w:p w:rsidR="00055ED3" w:rsidRPr="00471B21" w:rsidRDefault="00055ED3" w:rsidP="00055ED3">
      <w:pPr>
        <w:ind w:firstLine="798"/>
        <w:jc w:val="center"/>
        <w:rPr>
          <w:sz w:val="20"/>
          <w:szCs w:val="20"/>
        </w:rPr>
      </w:pPr>
    </w:p>
    <w:p w:rsidR="00055ED3" w:rsidRPr="00471B21" w:rsidRDefault="00055ED3" w:rsidP="00055ED3">
      <w:pPr>
        <w:ind w:firstLine="798"/>
        <w:jc w:val="center"/>
        <w:rPr>
          <w:sz w:val="20"/>
          <w:szCs w:val="20"/>
        </w:rPr>
      </w:pPr>
    </w:p>
    <w:p w:rsidR="00055ED3" w:rsidRPr="00471B21" w:rsidRDefault="00055ED3" w:rsidP="00055ED3">
      <w:pPr>
        <w:ind w:firstLine="798"/>
        <w:jc w:val="center"/>
        <w:rPr>
          <w:sz w:val="20"/>
          <w:szCs w:val="20"/>
        </w:rPr>
      </w:pPr>
    </w:p>
    <w:p w:rsidR="00055ED3" w:rsidRPr="00471B21" w:rsidRDefault="00055ED3" w:rsidP="00055ED3">
      <w:pPr>
        <w:ind w:firstLine="798"/>
        <w:jc w:val="center"/>
        <w:rPr>
          <w:sz w:val="20"/>
          <w:szCs w:val="20"/>
        </w:rPr>
      </w:pPr>
    </w:p>
    <w:p w:rsidR="00055ED3" w:rsidRPr="00471B21" w:rsidRDefault="00055ED3" w:rsidP="00055ED3">
      <w:pPr>
        <w:pStyle w:val="ConsPlusNormal"/>
        <w:jc w:val="both"/>
        <w:rPr>
          <w:sz w:val="20"/>
        </w:rPr>
      </w:pPr>
    </w:p>
    <w:p w:rsidR="00055ED3" w:rsidRPr="00471B21" w:rsidRDefault="00055ED3" w:rsidP="00055ED3">
      <w:pPr>
        <w:pStyle w:val="ConsPlusNormal"/>
        <w:jc w:val="both"/>
        <w:rPr>
          <w:sz w:val="20"/>
        </w:rPr>
      </w:pPr>
    </w:p>
    <w:p w:rsidR="00055ED3" w:rsidRPr="00471B21" w:rsidRDefault="00055ED3" w:rsidP="00055ED3">
      <w:pPr>
        <w:jc w:val="both"/>
        <w:rPr>
          <w:sz w:val="20"/>
          <w:szCs w:val="20"/>
        </w:rPr>
        <w:sectPr w:rsidR="00055ED3" w:rsidRPr="00471B21" w:rsidSect="006F7B10">
          <w:pgSz w:w="11907" w:h="16840"/>
          <w:pgMar w:top="567" w:right="851" w:bottom="567" w:left="1418" w:header="0" w:footer="0" w:gutter="0"/>
          <w:cols w:space="720"/>
        </w:sectPr>
      </w:pPr>
    </w:p>
    <w:p w:rsidR="00055ED3" w:rsidRPr="00471B21" w:rsidRDefault="00055ED3" w:rsidP="00055ED3">
      <w:pPr>
        <w:pStyle w:val="ConsPlusNormal"/>
        <w:jc w:val="both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</w:t>
      </w:r>
      <w:r w:rsidRPr="00471B21">
        <w:rPr>
          <w:sz w:val="20"/>
        </w:rPr>
        <w:t>Приложение 3</w:t>
      </w:r>
    </w:p>
    <w:p w:rsidR="00055ED3" w:rsidRPr="00471B21" w:rsidRDefault="00055ED3" w:rsidP="00055ED3">
      <w:pPr>
        <w:pStyle w:val="ConsPlusNormal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</w:t>
      </w:r>
      <w:r w:rsidRPr="00471B21">
        <w:rPr>
          <w:sz w:val="20"/>
        </w:rPr>
        <w:t xml:space="preserve">к Программе комплексного социально-экономического </w:t>
      </w:r>
    </w:p>
    <w:p w:rsidR="00055ED3" w:rsidRDefault="00055ED3" w:rsidP="00055ED3">
      <w:pPr>
        <w:pStyle w:val="ConsPlusNormal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</w:t>
      </w:r>
      <w:r w:rsidRPr="00471B21">
        <w:rPr>
          <w:sz w:val="20"/>
        </w:rPr>
        <w:t>развития муниципального образования «Кутулик»</w:t>
      </w:r>
    </w:p>
    <w:p w:rsidR="00055ED3" w:rsidRPr="00471B21" w:rsidRDefault="00055ED3" w:rsidP="00055ED3">
      <w:pPr>
        <w:pStyle w:val="ConsPlusNormal"/>
        <w:jc w:val="both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         </w:t>
      </w:r>
      <w:r w:rsidRPr="00471B21">
        <w:rPr>
          <w:b/>
          <w:sz w:val="20"/>
        </w:rPr>
        <w:t xml:space="preserve"> </w:t>
      </w:r>
      <w:r w:rsidRPr="00471B21">
        <w:rPr>
          <w:sz w:val="20"/>
        </w:rPr>
        <w:t>на 2017-2022 гг.</w:t>
      </w:r>
    </w:p>
    <w:p w:rsidR="00055ED3" w:rsidRPr="00471B21" w:rsidRDefault="00055ED3" w:rsidP="00055ED3">
      <w:pPr>
        <w:pStyle w:val="ConsPlusNormal"/>
        <w:jc w:val="both"/>
        <w:rPr>
          <w:sz w:val="20"/>
        </w:rPr>
      </w:pPr>
    </w:p>
    <w:p w:rsidR="00055ED3" w:rsidRPr="00471B21" w:rsidRDefault="00055ED3" w:rsidP="00055ED3">
      <w:pPr>
        <w:pStyle w:val="ConsPlusNormal"/>
        <w:jc w:val="center"/>
        <w:rPr>
          <w:sz w:val="20"/>
        </w:rPr>
      </w:pPr>
      <w:r w:rsidRPr="00471B21">
        <w:rPr>
          <w:sz w:val="20"/>
        </w:rPr>
        <w:t>ПРИМЕРНЫЙ ПЕРЕЧЕНЬ ЦЕЛЕВЫХ ПОКАЗАТЕЛЕЙ ПРОГРАММЫ</w:t>
      </w:r>
    </w:p>
    <w:p w:rsidR="00055ED3" w:rsidRPr="00471B21" w:rsidRDefault="00055ED3" w:rsidP="00055ED3">
      <w:pPr>
        <w:pStyle w:val="ConsPlusNormal"/>
        <w:jc w:val="both"/>
        <w:rPr>
          <w:sz w:val="20"/>
        </w:rPr>
      </w:pP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2"/>
        <w:gridCol w:w="2717"/>
        <w:gridCol w:w="525"/>
        <w:gridCol w:w="624"/>
        <w:gridCol w:w="911"/>
        <w:gridCol w:w="724"/>
        <w:gridCol w:w="724"/>
        <w:gridCol w:w="724"/>
        <w:gridCol w:w="724"/>
        <w:gridCol w:w="724"/>
        <w:gridCol w:w="724"/>
      </w:tblGrid>
      <w:tr w:rsidR="00055ED3" w:rsidRPr="00471B21" w:rsidTr="009B55DE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both"/>
              <w:rPr>
                <w:b/>
                <w:sz w:val="20"/>
              </w:rPr>
            </w:pPr>
            <w:r w:rsidRPr="00471B21">
              <w:rPr>
                <w:b/>
                <w:sz w:val="20"/>
              </w:rPr>
              <w:t>№</w:t>
            </w:r>
          </w:p>
          <w:p w:rsidR="00055ED3" w:rsidRPr="00471B21" w:rsidRDefault="00055ED3" w:rsidP="009B55DE">
            <w:pPr>
              <w:pStyle w:val="ConsPlusNormal"/>
              <w:jc w:val="both"/>
              <w:rPr>
                <w:b/>
                <w:sz w:val="20"/>
              </w:rPr>
            </w:pPr>
            <w:r w:rsidRPr="00471B21">
              <w:rPr>
                <w:b/>
                <w:sz w:val="20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both"/>
              <w:rPr>
                <w:b/>
                <w:sz w:val="20"/>
              </w:rPr>
            </w:pPr>
            <w:r w:rsidRPr="00471B21"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both"/>
              <w:rPr>
                <w:b/>
                <w:sz w:val="20"/>
              </w:rPr>
            </w:pPr>
            <w:r w:rsidRPr="00471B21">
              <w:rPr>
                <w:b/>
                <w:sz w:val="20"/>
              </w:rPr>
              <w:t>ед. изм.</w:t>
            </w:r>
          </w:p>
        </w:tc>
        <w:tc>
          <w:tcPr>
            <w:tcW w:w="6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ED3" w:rsidRPr="00471B21" w:rsidRDefault="00055ED3" w:rsidP="009B55DE">
            <w:pPr>
              <w:pStyle w:val="ConsPlusNormal"/>
              <w:jc w:val="both"/>
              <w:rPr>
                <w:b/>
                <w:sz w:val="20"/>
              </w:rPr>
            </w:pPr>
            <w:r w:rsidRPr="00471B21">
              <w:rPr>
                <w:b/>
                <w:sz w:val="20"/>
              </w:rPr>
              <w:t>Значения целевых показателей по годам:</w:t>
            </w:r>
          </w:p>
        </w:tc>
      </w:tr>
      <w:tr w:rsidR="00055ED3" w:rsidRPr="00471B21" w:rsidTr="009B55DE">
        <w:trPr>
          <w:trHeight w:val="43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b/>
                <w:sz w:val="20"/>
              </w:rPr>
            </w:pPr>
            <w:r w:rsidRPr="00471B21">
              <w:rPr>
                <w:b/>
                <w:sz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b/>
                <w:sz w:val="20"/>
              </w:rPr>
            </w:pPr>
            <w:r w:rsidRPr="00471B21">
              <w:rPr>
                <w:b/>
                <w:sz w:val="20"/>
              </w:rPr>
              <w:t>2016 (оценка)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b/>
                <w:sz w:val="20"/>
              </w:rPr>
            </w:pPr>
            <w:r w:rsidRPr="00471B21">
              <w:rPr>
                <w:b/>
                <w:sz w:val="20"/>
              </w:rPr>
              <w:t>2017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b/>
                <w:sz w:val="20"/>
              </w:rPr>
            </w:pPr>
            <w:r w:rsidRPr="00471B21">
              <w:rPr>
                <w:b/>
                <w:sz w:val="20"/>
              </w:rPr>
              <w:t>2018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b/>
                <w:sz w:val="20"/>
              </w:rPr>
            </w:pPr>
            <w:r w:rsidRPr="00471B21">
              <w:rPr>
                <w:b/>
                <w:sz w:val="20"/>
              </w:rPr>
              <w:t>2019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b/>
                <w:sz w:val="20"/>
              </w:rPr>
            </w:pPr>
            <w:r w:rsidRPr="00471B21">
              <w:rPr>
                <w:b/>
                <w:sz w:val="20"/>
              </w:rPr>
              <w:t>2020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b/>
                <w:sz w:val="20"/>
              </w:rPr>
            </w:pPr>
            <w:r w:rsidRPr="00471B21">
              <w:rPr>
                <w:b/>
                <w:sz w:val="20"/>
              </w:rPr>
              <w:t>2021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b/>
                <w:sz w:val="20"/>
              </w:rPr>
            </w:pPr>
            <w:r w:rsidRPr="00471B21">
              <w:rPr>
                <w:b/>
                <w:sz w:val="20"/>
              </w:rPr>
              <w:t>2022</w:t>
            </w:r>
          </w:p>
        </w:tc>
      </w:tr>
      <w:tr w:rsidR="00055ED3" w:rsidRPr="00471B21" w:rsidTr="009B55DE">
        <w:trPr>
          <w:trHeight w:val="397"/>
        </w:trPr>
        <w:tc>
          <w:tcPr>
            <w:tcW w:w="9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b/>
                <w:sz w:val="20"/>
              </w:rPr>
            </w:pPr>
            <w:r w:rsidRPr="00471B21">
              <w:rPr>
                <w:b/>
                <w:sz w:val="20"/>
              </w:rPr>
              <w:t>Демография:</w:t>
            </w:r>
          </w:p>
        </w:tc>
      </w:tr>
      <w:tr w:rsidR="00055ED3" w:rsidRPr="00471B21" w:rsidTr="009B55DE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Коэффициент естественного прироста (убыли -)  в расчете на 1000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7,8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7,8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7,9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7,9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8,0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8,0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8,0</w:t>
            </w:r>
          </w:p>
        </w:tc>
      </w:tr>
      <w:tr w:rsidR="00055ED3" w:rsidRPr="00471B21" w:rsidTr="009B55DE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Миграционная убыль (прирост) на 1000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4,4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4,5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4,5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4,5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4,6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4,6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4,6</w:t>
            </w:r>
          </w:p>
        </w:tc>
      </w:tr>
      <w:tr w:rsidR="00055ED3" w:rsidRPr="00471B21" w:rsidTr="009B55DE">
        <w:trPr>
          <w:trHeight w:val="397"/>
        </w:trPr>
        <w:tc>
          <w:tcPr>
            <w:tcW w:w="9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b/>
                <w:sz w:val="20"/>
              </w:rPr>
            </w:pPr>
            <w:r w:rsidRPr="00471B21">
              <w:rPr>
                <w:b/>
                <w:sz w:val="20"/>
              </w:rPr>
              <w:t>Экономическое развитие</w:t>
            </w:r>
          </w:p>
        </w:tc>
      </w:tr>
      <w:tr w:rsidR="00055ED3" w:rsidRPr="00471B21" w:rsidTr="009B55DE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Выручка от реализации товаров (работ, 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млн.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50,7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50,9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52,0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55,0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57,0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59,0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62,0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65,0</w:t>
            </w:r>
          </w:p>
        </w:tc>
      </w:tr>
      <w:tr w:rsidR="00055ED3" w:rsidRPr="00471B21" w:rsidTr="009B55DE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65,2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100,1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100,1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100,2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100,2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100,1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100,1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100,1</w:t>
            </w:r>
          </w:p>
        </w:tc>
      </w:tr>
      <w:tr w:rsidR="00055ED3" w:rsidRPr="00471B21" w:rsidTr="009B55DE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Индекс производства продукции сельского хозяйства в сельхозорганизациях (в сопоставимых ценах)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-</w:t>
            </w:r>
          </w:p>
        </w:tc>
      </w:tr>
      <w:tr w:rsidR="00055ED3" w:rsidRPr="00471B21" w:rsidTr="009B55DE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Объем инвестиций в основной капитал</w:t>
            </w:r>
          </w:p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(за исключением бюджетных средств)</w:t>
            </w:r>
          </w:p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в расчете на 1 жителя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-</w:t>
            </w:r>
          </w:p>
        </w:tc>
      </w:tr>
      <w:tr w:rsidR="00055ED3" w:rsidRPr="00471B21" w:rsidTr="009B55DE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Число субъектов малого и среднего предпринимательства в расчете</w:t>
            </w:r>
          </w:p>
          <w:p w:rsidR="00055ED3" w:rsidRPr="00471B21" w:rsidRDefault="00055ED3" w:rsidP="009B5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на 10 тыс. человек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61,2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61,4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61,5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61,6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61,8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62,0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62,1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62,3</w:t>
            </w:r>
          </w:p>
        </w:tc>
      </w:tr>
      <w:tr w:rsidR="00055ED3" w:rsidRPr="00471B21" w:rsidTr="009B55DE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2,2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2,3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2,4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2,5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2,6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2,7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2,8</w:t>
            </w:r>
          </w:p>
        </w:tc>
      </w:tr>
      <w:tr w:rsidR="00055ED3" w:rsidRPr="00471B21" w:rsidTr="009B55DE">
        <w:trPr>
          <w:trHeight w:val="397"/>
        </w:trPr>
        <w:tc>
          <w:tcPr>
            <w:tcW w:w="9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b/>
                <w:sz w:val="20"/>
              </w:rPr>
            </w:pPr>
            <w:r w:rsidRPr="00471B21">
              <w:rPr>
                <w:b/>
                <w:sz w:val="20"/>
              </w:rPr>
              <w:t>Культура:</w:t>
            </w:r>
          </w:p>
        </w:tc>
      </w:tr>
      <w:tr w:rsidR="00055ED3" w:rsidRPr="00471B21" w:rsidTr="009B55DE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 xml:space="preserve">Уровень фактической обеспеченности </w:t>
            </w:r>
            <w:r w:rsidRPr="00471B21">
              <w:rPr>
                <w:sz w:val="20"/>
                <w:szCs w:val="20"/>
              </w:rPr>
              <w:lastRenderedPageBreak/>
              <w:t>учреждениями культуры от нормативной потребности: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55ED3" w:rsidRPr="00471B21" w:rsidTr="009B55DE">
        <w:trPr>
          <w:trHeight w:val="4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клубами и учреждениями клубного типа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73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73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75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75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75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75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75</w:t>
            </w:r>
          </w:p>
        </w:tc>
      </w:tr>
      <w:tr w:rsidR="00055ED3" w:rsidRPr="00471B21" w:rsidTr="009B55DE">
        <w:trPr>
          <w:trHeight w:val="2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библиотеками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311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310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310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310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310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310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310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310</w:t>
            </w:r>
          </w:p>
        </w:tc>
      </w:tr>
      <w:tr w:rsidR="00055ED3" w:rsidRPr="00471B21" w:rsidTr="009B55DE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-</w:t>
            </w:r>
          </w:p>
        </w:tc>
      </w:tr>
      <w:tr w:rsidR="00055ED3" w:rsidRPr="00471B21" w:rsidTr="009B55DE">
        <w:trPr>
          <w:trHeight w:val="397"/>
        </w:trPr>
        <w:tc>
          <w:tcPr>
            <w:tcW w:w="9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b/>
                <w:sz w:val="20"/>
              </w:rPr>
            </w:pPr>
            <w:r w:rsidRPr="00471B21">
              <w:rPr>
                <w:b/>
                <w:sz w:val="20"/>
              </w:rPr>
              <w:t>Физическая культура и спорт</w:t>
            </w:r>
          </w:p>
        </w:tc>
      </w:tr>
      <w:tr w:rsidR="00055ED3" w:rsidRPr="00471B21" w:rsidTr="009B55DE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10,3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10,3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10,4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10,4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10,5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10,5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10,6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10,6</w:t>
            </w:r>
          </w:p>
        </w:tc>
      </w:tr>
      <w:tr w:rsidR="00055ED3" w:rsidRPr="00471B21" w:rsidTr="009B55DE">
        <w:trPr>
          <w:trHeight w:val="397"/>
        </w:trPr>
        <w:tc>
          <w:tcPr>
            <w:tcW w:w="9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55ED3" w:rsidRPr="00471B21" w:rsidRDefault="00055ED3" w:rsidP="009B55DE">
            <w:pPr>
              <w:pStyle w:val="ConsPlusNormal"/>
              <w:tabs>
                <w:tab w:val="left" w:pos="3708"/>
              </w:tabs>
              <w:jc w:val="center"/>
              <w:rPr>
                <w:b/>
                <w:sz w:val="20"/>
              </w:rPr>
            </w:pPr>
            <w:r w:rsidRPr="00471B21">
              <w:rPr>
                <w:b/>
                <w:sz w:val="20"/>
              </w:rPr>
              <w:t>Жилищное строительство</w:t>
            </w:r>
          </w:p>
        </w:tc>
      </w:tr>
      <w:tr w:rsidR="00055ED3" w:rsidRPr="00471B21" w:rsidTr="009B55DE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Жилищный фонд на конец года всего (на конец года)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тыс. кв.м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105,2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105,9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106,7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107,6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108,6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109,6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110,6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111,6</w:t>
            </w:r>
          </w:p>
        </w:tc>
      </w:tr>
      <w:tr w:rsidR="00055ED3" w:rsidRPr="00471B21" w:rsidTr="009B55DE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Общая площадь жилых помещений в ветхих и аварийных жилых домах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тыс. кв.м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9,8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9,6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9,0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7,5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3,0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1,0</w:t>
            </w:r>
          </w:p>
        </w:tc>
      </w:tr>
      <w:tr w:rsidR="00055ED3" w:rsidRPr="00471B21" w:rsidTr="009B55DE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кв.м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18,6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18,6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18,6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18,7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18,7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18,7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18,8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ind w:hanging="115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18,8</w:t>
            </w:r>
          </w:p>
        </w:tc>
      </w:tr>
      <w:tr w:rsidR="00055ED3" w:rsidRPr="00471B21" w:rsidTr="009B55DE">
        <w:trPr>
          <w:trHeight w:val="397"/>
        </w:trPr>
        <w:tc>
          <w:tcPr>
            <w:tcW w:w="9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b/>
                <w:sz w:val="20"/>
              </w:rPr>
            </w:pPr>
            <w:r w:rsidRPr="00471B21">
              <w:rPr>
                <w:b/>
                <w:sz w:val="20"/>
              </w:rPr>
              <w:t>Бюджетный потенциал</w:t>
            </w:r>
          </w:p>
        </w:tc>
      </w:tr>
      <w:tr w:rsidR="00055ED3" w:rsidRPr="00471B21" w:rsidTr="009B55DE">
        <w:trPr>
          <w:trHeight w:val="1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33,1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35,2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35,4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35,0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35,0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35,0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35,0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35,0</w:t>
            </w:r>
          </w:p>
        </w:tc>
      </w:tr>
      <w:tr w:rsidR="00055ED3" w:rsidRPr="00471B21" w:rsidTr="009B55DE">
        <w:trPr>
          <w:trHeight w:val="397"/>
        </w:trPr>
        <w:tc>
          <w:tcPr>
            <w:tcW w:w="9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b/>
                <w:sz w:val="20"/>
              </w:rPr>
            </w:pPr>
            <w:r w:rsidRPr="00471B21">
              <w:rPr>
                <w:b/>
                <w:sz w:val="20"/>
              </w:rPr>
              <w:t>Потребительский рынок</w:t>
            </w:r>
          </w:p>
        </w:tc>
      </w:tr>
      <w:tr w:rsidR="00055ED3" w:rsidRPr="00471B21" w:rsidTr="009B55DE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Оборот розничной торговли на 1 жителя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36,4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37,0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37,5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38,0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38,5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39,0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39,5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40,0</w:t>
            </w:r>
          </w:p>
        </w:tc>
      </w:tr>
      <w:tr w:rsidR="00055ED3" w:rsidRPr="00471B21" w:rsidTr="009B55DE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Оборот общественного питания на 1 жителя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1,02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1,06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1,1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1,12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1,14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1,16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1,18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1,20</w:t>
            </w:r>
          </w:p>
        </w:tc>
      </w:tr>
      <w:tr w:rsidR="00055ED3" w:rsidRPr="00471B21" w:rsidTr="009B55DE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Объем платных услуг на 1 жителя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н/д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н/д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н/д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н/д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н/д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н/д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н/д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н/д</w:t>
            </w:r>
          </w:p>
        </w:tc>
      </w:tr>
      <w:tr w:rsidR="00055ED3" w:rsidRPr="00471B21" w:rsidTr="009B55DE">
        <w:trPr>
          <w:trHeight w:val="397"/>
        </w:trPr>
        <w:tc>
          <w:tcPr>
            <w:tcW w:w="9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b/>
                <w:sz w:val="20"/>
              </w:rPr>
            </w:pPr>
            <w:r w:rsidRPr="00471B21">
              <w:rPr>
                <w:b/>
                <w:sz w:val="20"/>
              </w:rPr>
              <w:t>Рынок труда и заработной платы:</w:t>
            </w:r>
          </w:p>
        </w:tc>
      </w:tr>
      <w:tr w:rsidR="00055ED3" w:rsidRPr="00471B21" w:rsidTr="009B55DE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Среднесписочная численность работающих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2217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2220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2225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2230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2233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2236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2240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2245</w:t>
            </w:r>
          </w:p>
        </w:tc>
      </w:tr>
      <w:tr w:rsidR="00055ED3" w:rsidRPr="00471B21" w:rsidTr="009B55DE">
        <w:trPr>
          <w:trHeight w:hRule="exact" w:val="1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2,1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2,0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2,0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2,0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2,0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2,0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2,0</w:t>
            </w:r>
          </w:p>
        </w:tc>
      </w:tr>
      <w:tr w:rsidR="00055ED3" w:rsidRPr="00471B21" w:rsidTr="009B55DE">
        <w:trPr>
          <w:trHeight w:hRule="exact" w:val="1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Pr="00471B21" w:rsidRDefault="00055ED3" w:rsidP="009B55DE">
            <w:pPr>
              <w:jc w:val="center"/>
              <w:rPr>
                <w:sz w:val="20"/>
                <w:szCs w:val="20"/>
              </w:rPr>
            </w:pPr>
            <w:r w:rsidRPr="00471B21">
              <w:rPr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22444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22600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22700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22750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22800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22850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22900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D3" w:rsidRPr="00471B21" w:rsidRDefault="00055ED3" w:rsidP="009B55DE">
            <w:pPr>
              <w:pStyle w:val="ConsPlusNormal"/>
              <w:jc w:val="center"/>
              <w:rPr>
                <w:sz w:val="20"/>
              </w:rPr>
            </w:pPr>
            <w:r w:rsidRPr="00471B21">
              <w:rPr>
                <w:sz w:val="20"/>
              </w:rPr>
              <w:t>22950</w:t>
            </w:r>
          </w:p>
        </w:tc>
      </w:tr>
    </w:tbl>
    <w:p w:rsidR="00055ED3" w:rsidRPr="00471B21" w:rsidRDefault="00055ED3" w:rsidP="00055ED3">
      <w:pPr>
        <w:pStyle w:val="ConsPlusNormal"/>
        <w:jc w:val="center"/>
        <w:rPr>
          <w:sz w:val="20"/>
        </w:rPr>
      </w:pPr>
    </w:p>
    <w:p w:rsidR="00055ED3" w:rsidRPr="00471B21" w:rsidRDefault="00055ED3" w:rsidP="00055ED3">
      <w:pPr>
        <w:ind w:firstLine="798"/>
        <w:jc w:val="center"/>
        <w:rPr>
          <w:sz w:val="20"/>
          <w:szCs w:val="20"/>
        </w:rPr>
      </w:pPr>
    </w:p>
    <w:p w:rsidR="00055ED3" w:rsidRPr="00471B21" w:rsidRDefault="00055ED3" w:rsidP="00055ED3">
      <w:pPr>
        <w:ind w:firstLine="798"/>
        <w:jc w:val="center"/>
        <w:rPr>
          <w:sz w:val="20"/>
          <w:szCs w:val="20"/>
        </w:rPr>
      </w:pPr>
    </w:p>
    <w:p w:rsidR="00055ED3" w:rsidRPr="00471B21" w:rsidRDefault="00055ED3" w:rsidP="00055ED3">
      <w:pPr>
        <w:tabs>
          <w:tab w:val="left" w:pos="8720"/>
        </w:tabs>
        <w:jc w:val="center"/>
        <w:rPr>
          <w:sz w:val="20"/>
          <w:szCs w:val="20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"/>
        <w:gridCol w:w="694"/>
        <w:gridCol w:w="709"/>
        <w:gridCol w:w="699"/>
        <w:gridCol w:w="40"/>
        <w:gridCol w:w="648"/>
        <w:gridCol w:w="24"/>
        <w:gridCol w:w="555"/>
        <w:gridCol w:w="16"/>
        <w:gridCol w:w="693"/>
        <w:gridCol w:w="16"/>
        <w:gridCol w:w="8"/>
        <w:gridCol w:w="12"/>
        <w:gridCol w:w="109"/>
        <w:gridCol w:w="426"/>
        <w:gridCol w:w="12"/>
        <w:gridCol w:w="8"/>
        <w:gridCol w:w="16"/>
        <w:gridCol w:w="530"/>
        <w:gridCol w:w="143"/>
        <w:gridCol w:w="20"/>
        <w:gridCol w:w="16"/>
        <w:gridCol w:w="571"/>
        <w:gridCol w:w="70"/>
        <w:gridCol w:w="784"/>
        <w:gridCol w:w="236"/>
        <w:gridCol w:w="615"/>
        <w:gridCol w:w="992"/>
        <w:gridCol w:w="851"/>
      </w:tblGrid>
      <w:tr w:rsidR="00055ED3" w:rsidTr="009B55DE">
        <w:trPr>
          <w:trHeight w:val="300"/>
        </w:trPr>
        <w:tc>
          <w:tcPr>
            <w:tcW w:w="552" w:type="dxa"/>
            <w:noWrap/>
            <w:vAlign w:val="bottom"/>
            <w:hideMark/>
          </w:tcPr>
          <w:p w:rsidR="00055ED3" w:rsidRDefault="00055ED3" w:rsidP="009B55D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513" w:type="dxa"/>
            <w:gridSpan w:val="28"/>
            <w:noWrap/>
            <w:vAlign w:val="bottom"/>
            <w:hideMark/>
          </w:tcPr>
          <w:p w:rsidR="00055ED3" w:rsidRDefault="00055ED3" w:rsidP="009B5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Приложение 2</w:t>
            </w:r>
          </w:p>
          <w:p w:rsidR="00055ED3" w:rsidRDefault="00055ED3" w:rsidP="009B5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к Программе комплексного социально-экономического </w:t>
            </w:r>
          </w:p>
          <w:p w:rsidR="00055ED3" w:rsidRDefault="00055ED3" w:rsidP="009B5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развития муниципального образования «Кутулик»</w:t>
            </w:r>
          </w:p>
          <w:p w:rsidR="00055ED3" w:rsidRDefault="00055ED3" w:rsidP="009B5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на 2017-2022 годы</w:t>
            </w:r>
          </w:p>
          <w:p w:rsidR="00055ED3" w:rsidRDefault="00055ED3" w:rsidP="009B55DE">
            <w:pPr>
              <w:jc w:val="center"/>
              <w:rPr>
                <w:sz w:val="20"/>
                <w:szCs w:val="20"/>
              </w:rPr>
            </w:pPr>
          </w:p>
          <w:p w:rsidR="00055ED3" w:rsidRDefault="00055ED3" w:rsidP="009B55DE">
            <w:pPr>
              <w:jc w:val="center"/>
              <w:rPr>
                <w:sz w:val="20"/>
                <w:szCs w:val="20"/>
              </w:rPr>
            </w:pPr>
          </w:p>
          <w:p w:rsidR="00055ED3" w:rsidRPr="00805B32" w:rsidRDefault="00055ED3" w:rsidP="009B55DE">
            <w:pPr>
              <w:jc w:val="center"/>
              <w:rPr>
                <w:sz w:val="20"/>
                <w:szCs w:val="20"/>
              </w:rPr>
            </w:pPr>
            <w:r w:rsidRPr="00805B32">
              <w:rPr>
                <w:sz w:val="20"/>
                <w:szCs w:val="20"/>
              </w:rPr>
              <w:t>ПЛАН</w:t>
            </w:r>
          </w:p>
          <w:p w:rsidR="00055ED3" w:rsidRDefault="00055ED3" w:rsidP="009B55D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м</w:t>
            </w:r>
            <w:r w:rsidRPr="00805B32">
              <w:rPr>
                <w:sz w:val="20"/>
                <w:szCs w:val="20"/>
              </w:rPr>
              <w:t>ероприятий по реализации программы</w:t>
            </w:r>
            <w:r>
              <w:rPr>
                <w:sz w:val="20"/>
                <w:szCs w:val="20"/>
              </w:rPr>
              <w:t xml:space="preserve"> комплексного социально-экономического развития муниципального образования «Кутулик"</w:t>
            </w:r>
          </w:p>
        </w:tc>
      </w:tr>
      <w:tr w:rsidR="00055ED3" w:rsidTr="009B55DE">
        <w:trPr>
          <w:trHeight w:val="300"/>
        </w:trPr>
        <w:tc>
          <w:tcPr>
            <w:tcW w:w="552" w:type="dxa"/>
            <w:noWrap/>
            <w:vAlign w:val="bottom"/>
            <w:hideMark/>
          </w:tcPr>
          <w:p w:rsidR="00055ED3" w:rsidRDefault="00055ED3" w:rsidP="009B55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94" w:type="dxa"/>
            <w:noWrap/>
            <w:vAlign w:val="bottom"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055ED3" w:rsidRDefault="00055ED3" w:rsidP="009B55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99" w:type="dxa"/>
            <w:noWrap/>
            <w:vAlign w:val="bottom"/>
            <w:hideMark/>
          </w:tcPr>
          <w:p w:rsidR="00055ED3" w:rsidRDefault="00055ED3" w:rsidP="009B55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noWrap/>
            <w:vAlign w:val="bottom"/>
            <w:hideMark/>
          </w:tcPr>
          <w:p w:rsidR="00055ED3" w:rsidRDefault="00055ED3" w:rsidP="009B55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9" w:type="dxa"/>
            <w:gridSpan w:val="2"/>
            <w:noWrap/>
            <w:vAlign w:val="bottom"/>
            <w:hideMark/>
          </w:tcPr>
          <w:p w:rsidR="00055ED3" w:rsidRDefault="00055ED3" w:rsidP="009B55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6"/>
            <w:noWrap/>
            <w:vAlign w:val="bottom"/>
            <w:hideMark/>
          </w:tcPr>
          <w:p w:rsidR="00055ED3" w:rsidRDefault="00055ED3" w:rsidP="009B55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noWrap/>
            <w:vAlign w:val="bottom"/>
            <w:hideMark/>
          </w:tcPr>
          <w:p w:rsidR="00055ED3" w:rsidRDefault="00055ED3" w:rsidP="009B55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5"/>
            <w:noWrap/>
            <w:vAlign w:val="bottom"/>
            <w:hideMark/>
          </w:tcPr>
          <w:p w:rsidR="00055ED3" w:rsidRDefault="00055ED3" w:rsidP="009B55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4" w:type="dxa"/>
            <w:noWrap/>
            <w:vAlign w:val="bottom"/>
            <w:hideMark/>
          </w:tcPr>
          <w:p w:rsidR="00055ED3" w:rsidRDefault="00055ED3" w:rsidP="009B55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55ED3" w:rsidRDefault="00055ED3" w:rsidP="009B55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15" w:type="dxa"/>
            <w:noWrap/>
            <w:vAlign w:val="bottom"/>
            <w:hideMark/>
          </w:tcPr>
          <w:p w:rsidR="00055ED3" w:rsidRDefault="00055ED3" w:rsidP="009B55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055ED3" w:rsidRDefault="00055ED3" w:rsidP="009B55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055ED3" w:rsidRDefault="00055ED3" w:rsidP="009B55D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55ED3" w:rsidTr="009B55DE">
        <w:trPr>
          <w:trHeight w:val="1335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55ED3" w:rsidRDefault="00055ED3" w:rsidP="009B55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55ED3" w:rsidRDefault="00055ED3" w:rsidP="009B55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мероприятия и инвестпроекта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55ED3" w:rsidRDefault="00055ED3" w:rsidP="009B55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Наименование МЦП, ОГЦП (ФЦП) и  других механизмов, через которые планируется финансирование мероприятия </w:t>
            </w:r>
          </w:p>
        </w:tc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55ED3" w:rsidRDefault="00055ED3" w:rsidP="009B55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Срок реализации</w:t>
            </w:r>
          </w:p>
        </w:tc>
        <w:tc>
          <w:tcPr>
            <w:tcW w:w="4717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055ED3" w:rsidRDefault="00055ED3" w:rsidP="009B55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 финансирования, млн. руб.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55ED3" w:rsidRDefault="00055ED3" w:rsidP="009B55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Мощность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55ED3" w:rsidRDefault="00055ED3" w:rsidP="009B55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Экономи-ческий эффект (прибыль, млн.руб.)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55ED3" w:rsidRDefault="00055ED3" w:rsidP="009B55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Создаваемые рабочие места, ед.</w:t>
            </w:r>
          </w:p>
        </w:tc>
      </w:tr>
      <w:tr w:rsidR="00055ED3" w:rsidTr="009B55DE">
        <w:trPr>
          <w:trHeight w:val="804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55ED3" w:rsidRDefault="00055ED3" w:rsidP="009B55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п/п</w:t>
            </w:r>
          </w:p>
        </w:tc>
        <w:tc>
          <w:tcPr>
            <w:tcW w:w="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sz w:val="14"/>
                <w:szCs w:val="14"/>
              </w:rPr>
            </w:pPr>
          </w:p>
        </w:tc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sz w:val="14"/>
                <w:szCs w:val="14"/>
              </w:rPr>
            </w:pP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Всего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55ED3" w:rsidRDefault="00055ED3" w:rsidP="009B55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55ED3" w:rsidRDefault="00055ED3" w:rsidP="009B55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571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55ED3" w:rsidRDefault="00055ED3" w:rsidP="009B55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217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055ED3" w:rsidRDefault="00055ED3" w:rsidP="009B55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55ED3" w:rsidRDefault="00055ED3" w:rsidP="009B55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(в соответ-ствующих единицах)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sz w:val="14"/>
                <w:szCs w:val="14"/>
              </w:rPr>
            </w:pPr>
          </w:p>
        </w:tc>
      </w:tr>
      <w:tr w:rsidR="00055ED3" w:rsidTr="009B55DE">
        <w:trPr>
          <w:trHeight w:val="103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sz w:val="14"/>
                <w:szCs w:val="14"/>
              </w:rPr>
            </w:pPr>
          </w:p>
        </w:tc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sz w:val="14"/>
                <w:szCs w:val="14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sz w:val="14"/>
                <w:szCs w:val="14"/>
              </w:rPr>
            </w:pPr>
          </w:p>
        </w:tc>
        <w:tc>
          <w:tcPr>
            <w:tcW w:w="571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055ED3" w:rsidRDefault="00055ED3" w:rsidP="009B55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собственные средства предприятия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055ED3" w:rsidRDefault="00055ED3" w:rsidP="009B55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кредитные ресурсы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extDirection w:val="btLr"/>
            <w:hideMark/>
          </w:tcPr>
          <w:p w:rsidR="00055ED3" w:rsidRDefault="00055ED3" w:rsidP="009B55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фонд содействия реформированию ЖКХ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sz w:val="14"/>
                <w:szCs w:val="14"/>
              </w:rPr>
            </w:pPr>
          </w:p>
        </w:tc>
      </w:tr>
      <w:tr w:rsidR="00055ED3" w:rsidTr="009B55DE">
        <w:trPr>
          <w:trHeight w:val="276"/>
        </w:trPr>
        <w:tc>
          <w:tcPr>
            <w:tcW w:w="5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 xml:space="preserve">Итого по муниципальной целевой программе «Развитие сети автомобильных дорог общего пользования местного значения в МО </w:t>
            </w: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lastRenderedPageBreak/>
              <w:t>«Кутулик»  на 2016-2018 гг.»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lastRenderedPageBreak/>
              <w:t>2017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141,33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124,82</w:t>
            </w: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16,51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5,7 км.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18,00</w:t>
            </w: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2,00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2021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161,33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142,82</w:t>
            </w: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18,51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lastRenderedPageBreak/>
              <w:t> </w:t>
            </w: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55ED3" w:rsidRDefault="00055ED3" w:rsidP="009B55DE">
            <w:pPr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>в том числе:</w:t>
            </w:r>
          </w:p>
        </w:tc>
        <w:tc>
          <w:tcPr>
            <w:tcW w:w="8110" w:type="dxa"/>
            <w:gridSpan w:val="2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</w:tr>
      <w:tr w:rsidR="00055ED3" w:rsidTr="009B55DE">
        <w:trPr>
          <w:trHeight w:val="276"/>
        </w:trPr>
        <w:tc>
          <w:tcPr>
            <w:tcW w:w="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 xml:space="preserve">ИТОГО ПО РАЗДЕЛУ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141,33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124,82</w:t>
            </w: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16,51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4,9 км.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18,00</w:t>
            </w: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2,00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0,8 км.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2021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161,33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142,82</w:t>
            </w: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18,51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0"/>
        </w:trPr>
        <w:tc>
          <w:tcPr>
            <w:tcW w:w="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Автомобильная дорога ул. ул. Нагорная, Ветеринарная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>(капитальный ремонт)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36,332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30,519</w:t>
            </w: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5,813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1,2 км.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2021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36,332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30,519</w:t>
            </w: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5,813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Автомобильная дорога ул. Советская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>(капитальный ремонт)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81,2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73,08</w:t>
            </w: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8,12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2,87 км.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2021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81,2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73,08</w:t>
            </w: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8,12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Автомобильная дорога ул.Медицинская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>(капитальный ремонт)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23,80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21,22</w:t>
            </w: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2,58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0,83 км.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18,00</w:t>
            </w: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2,00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0,8 км.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2021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43,80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39,22</w:t>
            </w: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4,58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Итого по муниципальной  программе  "Развитие коммунальной инфраструктуры, строительства, объектов капитального строительства и дорожной инфраструктуры муниципального образования «Аларский район» на 2015-2017гг. и на период до 2020 года"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12,1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3,4</w:t>
            </w: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0,7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8,895 км.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73,4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48,3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20,7</w:t>
            </w: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4,4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2021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555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85,5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56,3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24,1</w:t>
            </w: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5,1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55ED3" w:rsidRDefault="00055ED3" w:rsidP="009B55DE">
            <w:pPr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>в том числе:</w:t>
            </w:r>
          </w:p>
        </w:tc>
        <w:tc>
          <w:tcPr>
            <w:tcW w:w="8110" w:type="dxa"/>
            <w:gridSpan w:val="2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</w:tr>
      <w:tr w:rsidR="00055ED3" w:rsidTr="009B55DE">
        <w:trPr>
          <w:trHeight w:val="270"/>
        </w:trPr>
        <w:tc>
          <w:tcPr>
            <w:tcW w:w="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 xml:space="preserve">ИТОГО ПО РАЗДЕЛУ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12,10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3,40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0,70</w:t>
            </w:r>
          </w:p>
        </w:tc>
        <w:tc>
          <w:tcPr>
            <w:tcW w:w="7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1,395 км.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73,4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48,3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20,7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4,4</w:t>
            </w:r>
          </w:p>
        </w:tc>
        <w:tc>
          <w:tcPr>
            <w:tcW w:w="7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7,5 км.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2021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85,5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56,3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24,1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5,1</w:t>
            </w:r>
          </w:p>
        </w:tc>
        <w:tc>
          <w:tcPr>
            <w:tcW w:w="7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8,895 км.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Строительство локального водопровода в МО «Кутулик» Аларского района (п.Кутулик)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12,1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3,4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0,7</w:t>
            </w:r>
          </w:p>
        </w:tc>
        <w:tc>
          <w:tcPr>
            <w:tcW w:w="7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1,395 км.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73,4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48,3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20,7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4,4</w:t>
            </w:r>
          </w:p>
        </w:tc>
        <w:tc>
          <w:tcPr>
            <w:tcW w:w="7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7,5 км.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2021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85,5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56,3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24,1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5,1</w:t>
            </w:r>
          </w:p>
        </w:tc>
        <w:tc>
          <w:tcPr>
            <w:tcW w:w="7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8,895 км.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Итого по муниципальной  программе   "Развитие коммунальной инфраструктуры  муниципального образования «Кутулик» на 2016-2019 гг. 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1,4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1,4</w:t>
            </w:r>
          </w:p>
        </w:tc>
        <w:tc>
          <w:tcPr>
            <w:tcW w:w="7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2,0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2,0</w:t>
            </w:r>
          </w:p>
        </w:tc>
        <w:tc>
          <w:tcPr>
            <w:tcW w:w="7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2,0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2,0</w:t>
            </w:r>
          </w:p>
        </w:tc>
        <w:tc>
          <w:tcPr>
            <w:tcW w:w="7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2021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570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5,4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5,4</w:t>
            </w:r>
          </w:p>
        </w:tc>
        <w:tc>
          <w:tcPr>
            <w:tcW w:w="71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55ED3" w:rsidRDefault="00055ED3" w:rsidP="009B55DE">
            <w:pPr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>в том числе:</w:t>
            </w:r>
          </w:p>
        </w:tc>
        <w:tc>
          <w:tcPr>
            <w:tcW w:w="8110" w:type="dxa"/>
            <w:gridSpan w:val="2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</w:tr>
      <w:tr w:rsidR="00055ED3" w:rsidTr="009B55DE">
        <w:trPr>
          <w:trHeight w:val="276"/>
        </w:trPr>
        <w:tc>
          <w:tcPr>
            <w:tcW w:w="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 xml:space="preserve">ИТОГО ПО РАЗДЕЛУ 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1,4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1,4</w:t>
            </w:r>
          </w:p>
        </w:tc>
        <w:tc>
          <w:tcPr>
            <w:tcW w:w="7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2,0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2,0</w:t>
            </w:r>
          </w:p>
        </w:tc>
        <w:tc>
          <w:tcPr>
            <w:tcW w:w="7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2,0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2,0</w:t>
            </w:r>
          </w:p>
        </w:tc>
        <w:tc>
          <w:tcPr>
            <w:tcW w:w="7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2021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5,4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5,4</w:t>
            </w:r>
          </w:p>
        </w:tc>
        <w:tc>
          <w:tcPr>
            <w:tcW w:w="7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Подготовка объектов коммунального хозяйства к эксплуатации в осенне-зимний период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1,4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1,4</w:t>
            </w:r>
          </w:p>
        </w:tc>
        <w:tc>
          <w:tcPr>
            <w:tcW w:w="7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2,0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2,0</w:t>
            </w:r>
          </w:p>
        </w:tc>
        <w:tc>
          <w:tcPr>
            <w:tcW w:w="7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2,0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2,0</w:t>
            </w:r>
          </w:p>
        </w:tc>
        <w:tc>
          <w:tcPr>
            <w:tcW w:w="7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2021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5,4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5,4</w:t>
            </w:r>
          </w:p>
        </w:tc>
        <w:tc>
          <w:tcPr>
            <w:tcW w:w="7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Итого по муниципальной  программе   «Развитие физической культуры и спорта  в муниципальном образовании Кутулик  2016 - 2018 годы»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0,2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0,2</w:t>
            </w:r>
          </w:p>
        </w:tc>
        <w:tc>
          <w:tcPr>
            <w:tcW w:w="7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0,2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0,2</w:t>
            </w:r>
          </w:p>
        </w:tc>
        <w:tc>
          <w:tcPr>
            <w:tcW w:w="7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2021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0,4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0,4</w:t>
            </w:r>
          </w:p>
        </w:tc>
        <w:tc>
          <w:tcPr>
            <w:tcW w:w="71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55ED3" w:rsidRDefault="00055ED3" w:rsidP="009B55DE">
            <w:pPr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>в том числе:</w:t>
            </w:r>
          </w:p>
        </w:tc>
        <w:tc>
          <w:tcPr>
            <w:tcW w:w="8110" w:type="dxa"/>
            <w:gridSpan w:val="2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</w:tr>
      <w:tr w:rsidR="00055ED3" w:rsidTr="009B55DE">
        <w:trPr>
          <w:trHeight w:val="276"/>
        </w:trPr>
        <w:tc>
          <w:tcPr>
            <w:tcW w:w="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 xml:space="preserve">ИТОГО ПО РАЗДЕЛУ 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0,2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0,2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0,2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0,2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0,4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0,4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Проведение спортивно-массовых мероприятий, приобретение </w:t>
            </w:r>
            <w:r>
              <w:rPr>
                <w:rFonts w:ascii="Arial CYR" w:hAnsi="Arial CYR" w:cs="Arial CYR"/>
                <w:sz w:val="14"/>
                <w:szCs w:val="14"/>
              </w:rPr>
              <w:lastRenderedPageBreak/>
              <w:t>спортинвентаря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lastRenderedPageBreak/>
              <w:t>2017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0,2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0,2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0,2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0,2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0,4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0,4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Итого по муниципальной  целевой программе   «Переселение граждан из ветхого и аварийного жилищного фонда в МО «Кутулик» на 2010-2019 гг.»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41,0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40,0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41,0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40,0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41,3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40,2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1,1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123,3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120,2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3,1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55ED3" w:rsidRDefault="00055ED3" w:rsidP="009B55DE">
            <w:pPr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>в том числе:</w:t>
            </w:r>
          </w:p>
        </w:tc>
        <w:tc>
          <w:tcPr>
            <w:tcW w:w="8110" w:type="dxa"/>
            <w:gridSpan w:val="2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</w:tr>
      <w:tr w:rsidR="00055ED3" w:rsidTr="009B55DE">
        <w:trPr>
          <w:trHeight w:val="276"/>
        </w:trPr>
        <w:tc>
          <w:tcPr>
            <w:tcW w:w="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 xml:space="preserve">ИТОГО ПО РАЗДЕЛУ 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41,0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40,0</w:t>
            </w: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41,0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40,0</w:t>
            </w: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41,3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40,2</w:t>
            </w: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1,1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123,3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120,2</w:t>
            </w: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3,1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Строительство (приобретение) жилья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41,0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40,0</w:t>
            </w: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41,0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40,0</w:t>
            </w: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41,3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40,2</w:t>
            </w: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1,1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123,3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120,2</w:t>
            </w: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3,1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Итого по муниципальной  программе   "Развитие коммунальной инфраструктуры  муниципального образования «Кутулик» на 2016-2019 гг. 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1,4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1,4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2,0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2,0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5,4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5,4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55ED3" w:rsidRDefault="00055ED3" w:rsidP="009B55DE">
            <w:pPr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>в том числе:</w:t>
            </w:r>
          </w:p>
        </w:tc>
        <w:tc>
          <w:tcPr>
            <w:tcW w:w="8110" w:type="dxa"/>
            <w:gridSpan w:val="2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</w:tr>
      <w:tr w:rsidR="00055ED3" w:rsidTr="009B55DE">
        <w:trPr>
          <w:trHeight w:val="276"/>
        </w:trPr>
        <w:tc>
          <w:tcPr>
            <w:tcW w:w="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 xml:space="preserve">ИТОГО ПО РАЗДЕЛУ 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1,4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1,4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2,0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2,0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5,4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5,4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Подготовка объектов коммунального хозяйства к эксплуатации в осенне-зимний период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1,4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1,4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2,0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2,0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5,4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5,4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197,43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8,00</w:t>
            </w:r>
          </w:p>
        </w:tc>
        <w:tc>
          <w:tcPr>
            <w:tcW w:w="7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168,22</w:t>
            </w: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21,21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138,60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48,30</w:t>
            </w:r>
          </w:p>
        </w:tc>
        <w:tc>
          <w:tcPr>
            <w:tcW w:w="7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78,70</w:t>
            </w: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11,60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45,30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40,20</w:t>
            </w: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5,10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  <w:tr w:rsidR="00055ED3" w:rsidTr="009B55DE">
        <w:trPr>
          <w:trHeight w:val="276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D3" w:rsidRDefault="00055ED3" w:rsidP="009B55D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381,33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56,30</w:t>
            </w:r>
          </w:p>
        </w:tc>
        <w:tc>
          <w:tcPr>
            <w:tcW w:w="7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287,12</w:t>
            </w:r>
          </w:p>
        </w:tc>
        <w:tc>
          <w:tcPr>
            <w:tcW w:w="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37,91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ED3" w:rsidRDefault="00055ED3" w:rsidP="009B55D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</w:tr>
    </w:tbl>
    <w:p w:rsidR="00055ED3" w:rsidRDefault="00055ED3" w:rsidP="00055ED3">
      <w:pPr>
        <w:rPr>
          <w:rFonts w:ascii="Calibri" w:hAnsi="Calibri"/>
          <w:sz w:val="14"/>
          <w:szCs w:val="14"/>
        </w:rPr>
      </w:pPr>
    </w:p>
    <w:p w:rsidR="00055ED3" w:rsidRDefault="00055ED3" w:rsidP="00055ED3">
      <w:pPr>
        <w:jc w:val="center"/>
        <w:rPr>
          <w:sz w:val="20"/>
          <w:szCs w:val="20"/>
        </w:rPr>
      </w:pPr>
    </w:p>
    <w:p w:rsidR="00055ED3" w:rsidRDefault="00055ED3" w:rsidP="00055ED3">
      <w:pPr>
        <w:jc w:val="center"/>
        <w:rPr>
          <w:sz w:val="20"/>
          <w:szCs w:val="20"/>
        </w:rPr>
      </w:pPr>
    </w:p>
    <w:p w:rsidR="00055ED3" w:rsidRDefault="00055ED3" w:rsidP="00055ED3">
      <w:pPr>
        <w:jc w:val="center"/>
        <w:rPr>
          <w:sz w:val="20"/>
          <w:szCs w:val="20"/>
        </w:rPr>
      </w:pPr>
    </w:p>
    <w:p w:rsidR="00055ED3" w:rsidRDefault="00055ED3" w:rsidP="00055ED3">
      <w:pPr>
        <w:jc w:val="center"/>
        <w:rPr>
          <w:sz w:val="20"/>
          <w:szCs w:val="20"/>
        </w:rPr>
      </w:pPr>
    </w:p>
    <w:p w:rsidR="00055ED3" w:rsidRDefault="00055ED3" w:rsidP="00055ED3">
      <w:pPr>
        <w:jc w:val="center"/>
        <w:rPr>
          <w:sz w:val="20"/>
          <w:szCs w:val="20"/>
        </w:rPr>
      </w:pPr>
    </w:p>
    <w:p w:rsidR="00055ED3" w:rsidRDefault="00055ED3" w:rsidP="00055ED3">
      <w:pPr>
        <w:pStyle w:val="afb"/>
        <w:spacing w:before="0" w:beforeAutospacing="0" w:after="0" w:afterAutospacing="0"/>
        <w:jc w:val="center"/>
        <w:rPr>
          <w:b/>
          <w:sz w:val="20"/>
          <w:szCs w:val="20"/>
        </w:rPr>
      </w:pPr>
      <w:r w:rsidRPr="00F0596B">
        <w:rPr>
          <w:sz w:val="20"/>
          <w:szCs w:val="20"/>
        </w:rPr>
        <w:t xml:space="preserve">  </w:t>
      </w:r>
    </w:p>
    <w:p w:rsidR="00055ED3" w:rsidRDefault="00055ED3" w:rsidP="00055ED3">
      <w:pPr>
        <w:pStyle w:val="afb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055ED3" w:rsidRDefault="00055ED3" w:rsidP="00055ED3">
      <w:pPr>
        <w:pStyle w:val="afb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</w:t>
      </w:r>
    </w:p>
    <w:p w:rsidR="00055ED3" w:rsidRDefault="00055ED3" w:rsidP="00055ED3">
      <w:pPr>
        <w:pStyle w:val="afb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численности муниципальных служащих органов местного самоуправления, </w:t>
      </w:r>
    </w:p>
    <w:p w:rsidR="00055ED3" w:rsidRDefault="00055ED3" w:rsidP="00055ED3">
      <w:pPr>
        <w:pStyle w:val="afb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работников муниципальных учреждений муниципального образования «Кутулик» с </w:t>
      </w:r>
    </w:p>
    <w:p w:rsidR="00055ED3" w:rsidRDefault="00055ED3" w:rsidP="00055ED3">
      <w:pPr>
        <w:pStyle w:val="afb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указанием фактических расходов на оплату их труда  за 4  квартал 2016 года</w:t>
      </w:r>
    </w:p>
    <w:p w:rsidR="00055ED3" w:rsidRDefault="00055ED3" w:rsidP="00055ED3">
      <w:pPr>
        <w:pStyle w:val="afb"/>
        <w:spacing w:before="0" w:beforeAutospacing="0" w:after="0" w:afterAutospacing="0"/>
        <w:jc w:val="center"/>
        <w:rPr>
          <w:sz w:val="20"/>
          <w:szCs w:val="20"/>
        </w:rPr>
      </w:pPr>
    </w:p>
    <w:p w:rsidR="00055ED3" w:rsidRDefault="00055ED3" w:rsidP="00055ED3">
      <w:pPr>
        <w:tabs>
          <w:tab w:val="left" w:pos="4500"/>
        </w:tabs>
        <w:jc w:val="both"/>
        <w:rPr>
          <w:sz w:val="20"/>
          <w:szCs w:val="20"/>
        </w:rPr>
      </w:pPr>
    </w:p>
    <w:p w:rsidR="00055ED3" w:rsidRDefault="00055ED3" w:rsidP="00055ED3">
      <w:pPr>
        <w:ind w:firstLine="708"/>
        <w:rPr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1800"/>
        <w:gridCol w:w="3780"/>
      </w:tblGrid>
      <w:tr w:rsidR="00055ED3" w:rsidTr="009B55DE">
        <w:trPr>
          <w:trHeight w:val="3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D3" w:rsidRDefault="00055ED3" w:rsidP="009B5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  <w:p w:rsidR="00055ED3" w:rsidRDefault="00055ED3" w:rsidP="009B55D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D3" w:rsidRDefault="00055ED3" w:rsidP="009B5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</w:t>
            </w:r>
          </w:p>
          <w:p w:rsidR="00055ED3" w:rsidRDefault="00055ED3" w:rsidP="009B55DE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Default="00055ED3" w:rsidP="009B5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Фактические затраты на денежное содержание   (тыс. руб.)</w:t>
            </w:r>
          </w:p>
        </w:tc>
      </w:tr>
      <w:tr w:rsidR="00055ED3" w:rsidTr="009B55DE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Default="00055ED3" w:rsidP="009B5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служащие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Default="00055ED3" w:rsidP="009B5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Default="00055ED3" w:rsidP="009B5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</w:tr>
      <w:tr w:rsidR="00055ED3" w:rsidTr="009B55DE">
        <w:trPr>
          <w:trHeight w:val="28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D3" w:rsidRDefault="00055ED3" w:rsidP="009B5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D3" w:rsidRDefault="00055ED3" w:rsidP="009B55DE">
            <w:pPr>
              <w:jc w:val="center"/>
              <w:rPr>
                <w:sz w:val="20"/>
                <w:szCs w:val="20"/>
              </w:rPr>
            </w:pPr>
          </w:p>
          <w:p w:rsidR="00055ED3" w:rsidRDefault="00055ED3" w:rsidP="009B5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D3" w:rsidRDefault="00055ED3" w:rsidP="009B55DE">
            <w:pPr>
              <w:jc w:val="center"/>
              <w:rPr>
                <w:sz w:val="20"/>
                <w:szCs w:val="20"/>
              </w:rPr>
            </w:pPr>
          </w:p>
          <w:p w:rsidR="00055ED3" w:rsidRDefault="00055ED3" w:rsidP="009B5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</w:tr>
    </w:tbl>
    <w:p w:rsidR="00055ED3" w:rsidRDefault="00055ED3" w:rsidP="00055ED3">
      <w:pPr>
        <w:rPr>
          <w:sz w:val="20"/>
          <w:szCs w:val="20"/>
        </w:rPr>
      </w:pPr>
    </w:p>
    <w:p w:rsidR="00055ED3" w:rsidRDefault="00055ED3" w:rsidP="00055ED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055ED3" w:rsidRDefault="00055ED3" w:rsidP="00055ED3">
      <w:pPr>
        <w:jc w:val="center"/>
        <w:rPr>
          <w:b/>
          <w:sz w:val="20"/>
          <w:szCs w:val="20"/>
        </w:rPr>
      </w:pPr>
    </w:p>
    <w:p w:rsidR="00E4206A" w:rsidRDefault="00055ED3">
      <w:bookmarkStart w:id="21" w:name="_GoBack"/>
      <w:bookmarkEnd w:id="21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C7CB9"/>
    <w:multiLevelType w:val="hybridMultilevel"/>
    <w:tmpl w:val="962A49A8"/>
    <w:lvl w:ilvl="0" w:tplc="3A88D3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90E62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03C4E3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A78C01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264D4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800A5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958200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3A846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292CF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5CC953CA"/>
    <w:multiLevelType w:val="hybridMultilevel"/>
    <w:tmpl w:val="749E6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F85A86"/>
    <w:multiLevelType w:val="hybridMultilevel"/>
    <w:tmpl w:val="0294680C"/>
    <w:lvl w:ilvl="0" w:tplc="24C634AC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D3"/>
    <w:rsid w:val="00055ED3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5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55ED3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055E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055E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55ED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055ED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055ED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FontStyle52">
    <w:name w:val="Font Style52"/>
    <w:basedOn w:val="a1"/>
    <w:rsid w:val="00055ED3"/>
    <w:rPr>
      <w:rFonts w:ascii="Arial" w:hAnsi="Arial" w:cs="Arial" w:hint="default"/>
      <w:b/>
      <w:bCs/>
      <w:sz w:val="24"/>
      <w:szCs w:val="24"/>
    </w:rPr>
  </w:style>
  <w:style w:type="paragraph" w:styleId="a4">
    <w:name w:val="footer"/>
    <w:basedOn w:val="a0"/>
    <w:link w:val="a5"/>
    <w:rsid w:val="00055ED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055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055ED3"/>
  </w:style>
  <w:style w:type="paragraph" w:styleId="a7">
    <w:name w:val="caption"/>
    <w:basedOn w:val="a0"/>
    <w:next w:val="a0"/>
    <w:qFormat/>
    <w:rsid w:val="00055ED3"/>
    <w:pPr>
      <w:spacing w:line="360" w:lineRule="auto"/>
      <w:jc w:val="center"/>
    </w:pPr>
    <w:rPr>
      <w:spacing w:val="20"/>
      <w:szCs w:val="20"/>
    </w:rPr>
  </w:style>
  <w:style w:type="paragraph" w:customStyle="1" w:styleId="a8">
    <w:name w:val="Нормальный (таблица)"/>
    <w:basedOn w:val="a0"/>
    <w:next w:val="a0"/>
    <w:rsid w:val="00055ED3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9">
    <w:name w:val="header"/>
    <w:basedOn w:val="a0"/>
    <w:link w:val="aa"/>
    <w:rsid w:val="00055ED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1"/>
    <w:link w:val="a9"/>
    <w:rsid w:val="00055ED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2"/>
    <w:rsid w:val="00055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55ED3"/>
    <w:rPr>
      <w:b/>
      <w:bCs w:val="0"/>
      <w:color w:val="000080"/>
    </w:rPr>
  </w:style>
  <w:style w:type="character" w:styleId="ad">
    <w:name w:val="Hyperlink"/>
    <w:basedOn w:val="a1"/>
    <w:uiPriority w:val="99"/>
    <w:unhideWhenUsed/>
    <w:rsid w:val="00055ED3"/>
    <w:rPr>
      <w:color w:val="0000FF"/>
      <w:u w:val="single"/>
    </w:rPr>
  </w:style>
  <w:style w:type="paragraph" w:customStyle="1" w:styleId="Normal">
    <w:name w:val="Normal"/>
    <w:rsid w:val="00055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2">
    <w:name w:val="heading 2"/>
    <w:basedOn w:val="Normal"/>
    <w:next w:val="Normal"/>
    <w:rsid w:val="00055ED3"/>
    <w:pPr>
      <w:keepNext/>
      <w:ind w:right="425"/>
    </w:pPr>
    <w:rPr>
      <w:b/>
      <w:sz w:val="44"/>
    </w:rPr>
  </w:style>
  <w:style w:type="paragraph" w:styleId="ae">
    <w:name w:val="Body Text"/>
    <w:basedOn w:val="a0"/>
    <w:link w:val="af"/>
    <w:unhideWhenUsed/>
    <w:rsid w:val="00055ED3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1"/>
    <w:link w:val="ae"/>
    <w:rsid w:val="00055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0"/>
    <w:link w:val="af1"/>
    <w:unhideWhenUsed/>
    <w:rsid w:val="00055ED3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055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0"/>
    <w:link w:val="af3"/>
    <w:qFormat/>
    <w:rsid w:val="00055ED3"/>
    <w:pPr>
      <w:spacing w:line="360" w:lineRule="exact"/>
      <w:ind w:firstLine="709"/>
      <w:jc w:val="both"/>
    </w:pPr>
    <w:rPr>
      <w:sz w:val="28"/>
      <w:szCs w:val="20"/>
    </w:rPr>
  </w:style>
  <w:style w:type="character" w:customStyle="1" w:styleId="af3">
    <w:name w:val="Подзаголовок Знак"/>
    <w:basedOn w:val="a1"/>
    <w:link w:val="af2"/>
    <w:rsid w:val="00055E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unhideWhenUsed/>
    <w:rsid w:val="00055ED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055E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">
    <w:name w:val="Plain Text"/>
    <w:basedOn w:val="a0"/>
    <w:link w:val="af4"/>
    <w:unhideWhenUsed/>
    <w:rsid w:val="00055ED3"/>
    <w:pPr>
      <w:numPr>
        <w:numId w:val="1"/>
      </w:numPr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1"/>
    <w:link w:val="a"/>
    <w:rsid w:val="00055ED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alloon Text"/>
    <w:basedOn w:val="a0"/>
    <w:link w:val="af6"/>
    <w:unhideWhenUsed/>
    <w:rsid w:val="00055ED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rsid w:val="00055E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Без интервала Знак"/>
    <w:link w:val="af8"/>
    <w:locked/>
    <w:rsid w:val="00055ED3"/>
    <w:rPr>
      <w:rFonts w:ascii="Calibri" w:hAnsi="Calibri" w:cs="Calibri"/>
      <w:lang w:eastAsia="ru-RU"/>
    </w:rPr>
  </w:style>
  <w:style w:type="paragraph" w:styleId="af8">
    <w:name w:val="No Spacing"/>
    <w:link w:val="af7"/>
    <w:qFormat/>
    <w:rsid w:val="00055ED3"/>
    <w:pPr>
      <w:spacing w:after="0" w:line="240" w:lineRule="auto"/>
    </w:pPr>
    <w:rPr>
      <w:rFonts w:ascii="Calibri" w:hAnsi="Calibri" w:cs="Calibri"/>
      <w:lang w:eastAsia="ru-RU"/>
    </w:rPr>
  </w:style>
  <w:style w:type="paragraph" w:customStyle="1" w:styleId="af9">
    <w:name w:val="Знак"/>
    <w:basedOn w:val="a0"/>
    <w:rsid w:val="00055E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0"/>
    <w:rsid w:val="00055ED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Iauiue">
    <w:name w:val="Iau?iue"/>
    <w:aliases w:val="A?io-oaeno"/>
    <w:rsid w:val="00055E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55E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">
    <w:name w:val="Основной текст (4)_"/>
    <w:basedOn w:val="a1"/>
    <w:link w:val="41"/>
    <w:locked/>
    <w:rsid w:val="00055ED3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0"/>
    <w:link w:val="4"/>
    <w:rsid w:val="00055ED3"/>
    <w:pPr>
      <w:widowControl w:val="0"/>
      <w:shd w:val="clear" w:color="auto" w:fill="FFFFFF"/>
      <w:spacing w:before="300" w:after="900" w:line="317" w:lineRule="exact"/>
      <w:ind w:hanging="28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consnormal">
    <w:name w:val="consnormal Знак"/>
    <w:basedOn w:val="a1"/>
    <w:link w:val="consnormal0"/>
    <w:locked/>
    <w:rsid w:val="00055ED3"/>
    <w:rPr>
      <w:sz w:val="24"/>
      <w:szCs w:val="24"/>
    </w:rPr>
  </w:style>
  <w:style w:type="paragraph" w:customStyle="1" w:styleId="consnormal0">
    <w:name w:val="consnormal"/>
    <w:basedOn w:val="a0"/>
    <w:link w:val="consnormal"/>
    <w:rsid w:val="00055ED3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Report">
    <w:name w:val="Report"/>
    <w:basedOn w:val="a0"/>
    <w:semiHidden/>
    <w:rsid w:val="00055ED3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FontStyle60">
    <w:name w:val="Font Style60"/>
    <w:basedOn w:val="a1"/>
    <w:rsid w:val="00055ED3"/>
    <w:rPr>
      <w:rFonts w:ascii="Courier New" w:hAnsi="Courier New" w:cs="Courier New" w:hint="default"/>
      <w:sz w:val="20"/>
      <w:szCs w:val="20"/>
    </w:rPr>
  </w:style>
  <w:style w:type="character" w:styleId="afa">
    <w:name w:val="Emphasis"/>
    <w:basedOn w:val="a1"/>
    <w:qFormat/>
    <w:rsid w:val="00055ED3"/>
    <w:rPr>
      <w:i/>
      <w:iCs/>
    </w:rPr>
  </w:style>
  <w:style w:type="paragraph" w:styleId="afb">
    <w:name w:val="Normal (Web)"/>
    <w:basedOn w:val="a0"/>
    <w:unhideWhenUsed/>
    <w:rsid w:val="00055ED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5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55ED3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055E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055E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55ED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055ED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055ED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FontStyle52">
    <w:name w:val="Font Style52"/>
    <w:basedOn w:val="a1"/>
    <w:rsid w:val="00055ED3"/>
    <w:rPr>
      <w:rFonts w:ascii="Arial" w:hAnsi="Arial" w:cs="Arial" w:hint="default"/>
      <w:b/>
      <w:bCs/>
      <w:sz w:val="24"/>
      <w:szCs w:val="24"/>
    </w:rPr>
  </w:style>
  <w:style w:type="paragraph" w:styleId="a4">
    <w:name w:val="footer"/>
    <w:basedOn w:val="a0"/>
    <w:link w:val="a5"/>
    <w:rsid w:val="00055ED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055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055ED3"/>
  </w:style>
  <w:style w:type="paragraph" w:styleId="a7">
    <w:name w:val="caption"/>
    <w:basedOn w:val="a0"/>
    <w:next w:val="a0"/>
    <w:qFormat/>
    <w:rsid w:val="00055ED3"/>
    <w:pPr>
      <w:spacing w:line="360" w:lineRule="auto"/>
      <w:jc w:val="center"/>
    </w:pPr>
    <w:rPr>
      <w:spacing w:val="20"/>
      <w:szCs w:val="20"/>
    </w:rPr>
  </w:style>
  <w:style w:type="paragraph" w:customStyle="1" w:styleId="a8">
    <w:name w:val="Нормальный (таблица)"/>
    <w:basedOn w:val="a0"/>
    <w:next w:val="a0"/>
    <w:rsid w:val="00055ED3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9">
    <w:name w:val="header"/>
    <w:basedOn w:val="a0"/>
    <w:link w:val="aa"/>
    <w:rsid w:val="00055ED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1"/>
    <w:link w:val="a9"/>
    <w:rsid w:val="00055ED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2"/>
    <w:rsid w:val="00055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55ED3"/>
    <w:rPr>
      <w:b/>
      <w:bCs w:val="0"/>
      <w:color w:val="000080"/>
    </w:rPr>
  </w:style>
  <w:style w:type="character" w:styleId="ad">
    <w:name w:val="Hyperlink"/>
    <w:basedOn w:val="a1"/>
    <w:uiPriority w:val="99"/>
    <w:unhideWhenUsed/>
    <w:rsid w:val="00055ED3"/>
    <w:rPr>
      <w:color w:val="0000FF"/>
      <w:u w:val="single"/>
    </w:rPr>
  </w:style>
  <w:style w:type="paragraph" w:customStyle="1" w:styleId="Normal">
    <w:name w:val="Normal"/>
    <w:rsid w:val="00055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2">
    <w:name w:val="heading 2"/>
    <w:basedOn w:val="Normal"/>
    <w:next w:val="Normal"/>
    <w:rsid w:val="00055ED3"/>
    <w:pPr>
      <w:keepNext/>
      <w:ind w:right="425"/>
    </w:pPr>
    <w:rPr>
      <w:b/>
      <w:sz w:val="44"/>
    </w:rPr>
  </w:style>
  <w:style w:type="paragraph" w:styleId="ae">
    <w:name w:val="Body Text"/>
    <w:basedOn w:val="a0"/>
    <w:link w:val="af"/>
    <w:unhideWhenUsed/>
    <w:rsid w:val="00055ED3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1"/>
    <w:link w:val="ae"/>
    <w:rsid w:val="00055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0"/>
    <w:link w:val="af1"/>
    <w:unhideWhenUsed/>
    <w:rsid w:val="00055ED3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055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0"/>
    <w:link w:val="af3"/>
    <w:qFormat/>
    <w:rsid w:val="00055ED3"/>
    <w:pPr>
      <w:spacing w:line="360" w:lineRule="exact"/>
      <w:ind w:firstLine="709"/>
      <w:jc w:val="both"/>
    </w:pPr>
    <w:rPr>
      <w:sz w:val="28"/>
      <w:szCs w:val="20"/>
    </w:rPr>
  </w:style>
  <w:style w:type="character" w:customStyle="1" w:styleId="af3">
    <w:name w:val="Подзаголовок Знак"/>
    <w:basedOn w:val="a1"/>
    <w:link w:val="af2"/>
    <w:rsid w:val="00055E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unhideWhenUsed/>
    <w:rsid w:val="00055ED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055E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">
    <w:name w:val="Plain Text"/>
    <w:basedOn w:val="a0"/>
    <w:link w:val="af4"/>
    <w:unhideWhenUsed/>
    <w:rsid w:val="00055ED3"/>
    <w:pPr>
      <w:numPr>
        <w:numId w:val="1"/>
      </w:numPr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1"/>
    <w:link w:val="a"/>
    <w:rsid w:val="00055ED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alloon Text"/>
    <w:basedOn w:val="a0"/>
    <w:link w:val="af6"/>
    <w:unhideWhenUsed/>
    <w:rsid w:val="00055ED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rsid w:val="00055E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Без интервала Знак"/>
    <w:link w:val="af8"/>
    <w:locked/>
    <w:rsid w:val="00055ED3"/>
    <w:rPr>
      <w:rFonts w:ascii="Calibri" w:hAnsi="Calibri" w:cs="Calibri"/>
      <w:lang w:eastAsia="ru-RU"/>
    </w:rPr>
  </w:style>
  <w:style w:type="paragraph" w:styleId="af8">
    <w:name w:val="No Spacing"/>
    <w:link w:val="af7"/>
    <w:qFormat/>
    <w:rsid w:val="00055ED3"/>
    <w:pPr>
      <w:spacing w:after="0" w:line="240" w:lineRule="auto"/>
    </w:pPr>
    <w:rPr>
      <w:rFonts w:ascii="Calibri" w:hAnsi="Calibri" w:cs="Calibri"/>
      <w:lang w:eastAsia="ru-RU"/>
    </w:rPr>
  </w:style>
  <w:style w:type="paragraph" w:customStyle="1" w:styleId="af9">
    <w:name w:val="Знак"/>
    <w:basedOn w:val="a0"/>
    <w:rsid w:val="00055E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0"/>
    <w:rsid w:val="00055ED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Iauiue">
    <w:name w:val="Iau?iue"/>
    <w:aliases w:val="A?io-oaeno"/>
    <w:rsid w:val="00055E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55E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">
    <w:name w:val="Основной текст (4)_"/>
    <w:basedOn w:val="a1"/>
    <w:link w:val="41"/>
    <w:locked/>
    <w:rsid w:val="00055ED3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0"/>
    <w:link w:val="4"/>
    <w:rsid w:val="00055ED3"/>
    <w:pPr>
      <w:widowControl w:val="0"/>
      <w:shd w:val="clear" w:color="auto" w:fill="FFFFFF"/>
      <w:spacing w:before="300" w:after="900" w:line="317" w:lineRule="exact"/>
      <w:ind w:hanging="28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consnormal">
    <w:name w:val="consnormal Знак"/>
    <w:basedOn w:val="a1"/>
    <w:link w:val="consnormal0"/>
    <w:locked/>
    <w:rsid w:val="00055ED3"/>
    <w:rPr>
      <w:sz w:val="24"/>
      <w:szCs w:val="24"/>
    </w:rPr>
  </w:style>
  <w:style w:type="paragraph" w:customStyle="1" w:styleId="consnormal0">
    <w:name w:val="consnormal"/>
    <w:basedOn w:val="a0"/>
    <w:link w:val="consnormal"/>
    <w:rsid w:val="00055ED3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Report">
    <w:name w:val="Report"/>
    <w:basedOn w:val="a0"/>
    <w:semiHidden/>
    <w:rsid w:val="00055ED3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FontStyle60">
    <w:name w:val="Font Style60"/>
    <w:basedOn w:val="a1"/>
    <w:rsid w:val="00055ED3"/>
    <w:rPr>
      <w:rFonts w:ascii="Courier New" w:hAnsi="Courier New" w:cs="Courier New" w:hint="default"/>
      <w:sz w:val="20"/>
      <w:szCs w:val="20"/>
    </w:rPr>
  </w:style>
  <w:style w:type="character" w:styleId="afa">
    <w:name w:val="Emphasis"/>
    <w:basedOn w:val="a1"/>
    <w:qFormat/>
    <w:rsid w:val="00055ED3"/>
    <w:rPr>
      <w:i/>
      <w:iCs/>
    </w:rPr>
  </w:style>
  <w:style w:type="paragraph" w:styleId="afb">
    <w:name w:val="Normal (Web)"/>
    <w:basedOn w:val="a0"/>
    <w:unhideWhenUsed/>
    <w:rsid w:val="00055E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6822</Words>
  <Characters>38886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2017-04-12T04:34:00Z</dcterms:created>
  <dcterms:modified xsi:type="dcterms:W3CDTF">2017-04-12T04:34:00Z</dcterms:modified>
</cp:coreProperties>
</file>