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«КУТУЛИКСКИЙ ВЕСТНИК»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41E" w:rsidRPr="00410DAB" w:rsidRDefault="00E62307" w:rsidP="007074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августа</w:t>
      </w:r>
      <w:r w:rsidR="007074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41E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="007074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года, выпуск   № 12 (247</w:t>
      </w:r>
      <w:r w:rsidR="0070741E" w:rsidRPr="00410DA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41E" w:rsidRPr="00410DAB" w:rsidRDefault="0070741E" w:rsidP="0070741E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AB">
        <w:rPr>
          <w:rFonts w:ascii="Times New Roman" w:hAnsi="Times New Roman" w:cs="Times New Roman"/>
          <w:b/>
          <w:sz w:val="24"/>
          <w:szCs w:val="24"/>
        </w:rPr>
        <w:t>В номере публикуются следующие нормативно-правовые акты,</w:t>
      </w:r>
    </w:p>
    <w:p w:rsidR="0070741E" w:rsidRPr="00410DAB" w:rsidRDefault="0070741E" w:rsidP="0070741E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августе </w:t>
      </w:r>
      <w:r w:rsidRPr="00410DAB">
        <w:rPr>
          <w:rFonts w:ascii="Times New Roman" w:hAnsi="Times New Roman" w:cs="Times New Roman"/>
          <w:b/>
          <w:sz w:val="24"/>
          <w:szCs w:val="24"/>
        </w:rPr>
        <w:t xml:space="preserve"> 2024 года:</w:t>
      </w:r>
      <w:r w:rsidRPr="00410DAB">
        <w:rPr>
          <w:rStyle w:val="FontStyle52"/>
          <w:rFonts w:ascii="Times New Roman" w:hAnsi="Times New Roman" w:cs="Times New Roman"/>
          <w:color w:val="000000"/>
        </w:rPr>
        <w:t xml:space="preserve">         </w:t>
      </w:r>
    </w:p>
    <w:p w:rsidR="0070741E" w:rsidRDefault="0070741E" w:rsidP="007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41E" w:rsidRDefault="0070741E" w:rsidP="007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41E" w:rsidRPr="0070741E" w:rsidRDefault="0070741E" w:rsidP="007074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741E">
        <w:rPr>
          <w:rFonts w:ascii="Times New Roman" w:hAnsi="Times New Roman" w:cs="Times New Roman"/>
          <w:sz w:val="24"/>
          <w:szCs w:val="24"/>
        </w:rPr>
        <w:t xml:space="preserve">Решение Думы МО «Кутулик»  </w:t>
      </w:r>
      <w:r>
        <w:rPr>
          <w:rFonts w:ascii="Times New Roman" w:hAnsi="Times New Roman" w:cs="Times New Roman"/>
          <w:sz w:val="24"/>
          <w:szCs w:val="24"/>
        </w:rPr>
        <w:t>от 01.08.2024 № 5/29-дмо  «</w:t>
      </w:r>
      <w:r w:rsidRPr="0070741E">
        <w:rPr>
          <w:rFonts w:ascii="Times New Roman" w:hAnsi="Times New Roman" w:cs="Times New Roman"/>
          <w:sz w:val="24"/>
          <w:szCs w:val="24"/>
        </w:rPr>
        <w:t>О внесении изменений в  бюджет муниципального образования «Кутулик» на 2024 год и на плановый период 2025 и 2026 годы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0741E" w:rsidRDefault="0070741E" w:rsidP="00424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E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 Кутулик»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90AE7">
        <w:rPr>
          <w:rFonts w:ascii="Times New Roman" w:hAnsi="Times New Roman" w:cs="Times New Roman"/>
          <w:sz w:val="24"/>
          <w:szCs w:val="24"/>
        </w:rPr>
        <w:t xml:space="preserve">от </w:t>
      </w:r>
      <w:r w:rsidRPr="0070741E">
        <w:rPr>
          <w:rFonts w:ascii="Times New Roman" w:hAnsi="Times New Roman" w:cs="Times New Roman"/>
          <w:sz w:val="24"/>
          <w:szCs w:val="24"/>
        </w:rPr>
        <w:t xml:space="preserve">06.08.2024 №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490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Правила присвоения, изменения и аннулирования адресов на территории МО «Кутулик»</w:t>
      </w:r>
      <w:r w:rsidRPr="00863B54">
        <w:rPr>
          <w:rFonts w:ascii="Times New Roman" w:hAnsi="Times New Roman" w:cs="Times New Roman"/>
          <w:sz w:val="24"/>
          <w:szCs w:val="24"/>
        </w:rPr>
        <w:t>.</w:t>
      </w:r>
    </w:p>
    <w:p w:rsidR="00424767" w:rsidRPr="00BA70E6" w:rsidRDefault="00424767" w:rsidP="00424767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BA70E6">
        <w:rPr>
          <w:rFonts w:ascii="Times New Roman" w:hAnsi="Times New Roman" w:cs="Times New Roman"/>
          <w:sz w:val="24"/>
          <w:szCs w:val="24"/>
        </w:rPr>
        <w:t xml:space="preserve">           В номере также публикуются сведения о численности муниципальных служащих органов местного самоуправления, работников муниципальных учреждений  муниципального образования «Кутулик» с указанием фактических расходов на о</w:t>
      </w:r>
      <w:r>
        <w:rPr>
          <w:rFonts w:ascii="Times New Roman" w:hAnsi="Times New Roman" w:cs="Times New Roman"/>
          <w:sz w:val="24"/>
          <w:szCs w:val="24"/>
        </w:rPr>
        <w:t>плату их труда за 1 квартал 2024</w:t>
      </w:r>
      <w:r w:rsidRPr="00BA70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4767" w:rsidRPr="00BA70E6" w:rsidRDefault="00424767" w:rsidP="004247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Default="0070741E" w:rsidP="0070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1E" w:rsidRPr="00410DAB" w:rsidRDefault="0070741E" w:rsidP="00707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Учредитель печатного средства массовой информации «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Кутуликский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вестник»- Дума МО «Кутулик».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 «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Кутуликский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вестник» издается                              в соответствии со ст. 12 Закон РФ от 27 декабря </w:t>
      </w:r>
      <w:smartTag w:uri="urn:schemas-microsoft-com:office:smarttags" w:element="metricconverter">
        <w:smartTagPr>
          <w:attr w:name="ProductID" w:val="1991 г"/>
        </w:smartTagPr>
        <w:r w:rsidRPr="00410DAB">
          <w:rPr>
            <w:rFonts w:ascii="Times New Roman" w:hAnsi="Times New Roman" w:cs="Times New Roman"/>
            <w:b/>
            <w:color w:val="000000"/>
            <w:sz w:val="24"/>
            <w:szCs w:val="24"/>
          </w:rPr>
          <w:t>1991 г</w:t>
        </w:r>
      </w:smartTag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. N 2124-I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br/>
        <w:t>«О средствах массовой информации».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Главный редактор- глава муниципального образования «Кутулик» 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Бардаев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В.А.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Тираж- 30 экземпляров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Распространяется бесплатно</w:t>
      </w:r>
    </w:p>
    <w:p w:rsidR="0070741E" w:rsidRPr="00410DAB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Адрес редакции - Иркутская обл., п. Кутулик,  ул. Матвеева, 2</w:t>
      </w:r>
    </w:p>
    <w:p w:rsidR="0070741E" w:rsidRDefault="0070741E" w:rsidP="00707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Номер подписан в печать </w:t>
      </w:r>
      <w:r w:rsidR="00E623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 w:rsidRPr="00E62307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0A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70741E" w:rsidRDefault="0070741E" w:rsidP="00FA02E8">
      <w:pPr>
        <w:pStyle w:val="a3"/>
        <w:tabs>
          <w:tab w:val="left" w:pos="3060"/>
        </w:tabs>
        <w:spacing w:line="240" w:lineRule="auto"/>
        <w:contextualSpacing/>
        <w:rPr>
          <w:sz w:val="20"/>
        </w:rPr>
      </w:pPr>
    </w:p>
    <w:p w:rsidR="00C61A00" w:rsidRPr="00C61A00" w:rsidRDefault="00C61A00" w:rsidP="00C61A00"/>
    <w:p w:rsidR="00FA02E8" w:rsidRPr="00FA02E8" w:rsidRDefault="00FA02E8" w:rsidP="00FA02E8">
      <w:pPr>
        <w:pStyle w:val="a3"/>
        <w:tabs>
          <w:tab w:val="left" w:pos="3060"/>
        </w:tabs>
        <w:spacing w:line="240" w:lineRule="auto"/>
        <w:contextualSpacing/>
        <w:rPr>
          <w:b/>
          <w:sz w:val="20"/>
        </w:rPr>
      </w:pPr>
      <w:r w:rsidRPr="00FA02E8">
        <w:rPr>
          <w:sz w:val="20"/>
        </w:rPr>
        <w:t>РОССИЙСКАЯ ФЕДЕРАЦИЯ</w:t>
      </w:r>
    </w:p>
    <w:p w:rsidR="00FA02E8" w:rsidRPr="00FA02E8" w:rsidRDefault="00FA02E8" w:rsidP="00FA02E8">
      <w:pPr>
        <w:pStyle w:val="1"/>
        <w:contextualSpacing/>
        <w:rPr>
          <w:rFonts w:ascii="Times New Roman" w:hAnsi="Times New Roman"/>
          <w:b w:val="0"/>
          <w:color w:val="auto"/>
        </w:rPr>
      </w:pPr>
      <w:r w:rsidRPr="00FA02E8">
        <w:rPr>
          <w:rFonts w:ascii="Times New Roman" w:hAnsi="Times New Roman"/>
          <w:b w:val="0"/>
          <w:color w:val="auto"/>
        </w:rPr>
        <w:t>ИРКУТСКАЯ ОБЛАСТЬ</w:t>
      </w:r>
    </w:p>
    <w:p w:rsidR="00FA02E8" w:rsidRPr="00FA02E8" w:rsidRDefault="00FA02E8" w:rsidP="00FA02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Д У М А</w:t>
      </w:r>
    </w:p>
    <w:p w:rsidR="00FA02E8" w:rsidRPr="00FA02E8" w:rsidRDefault="00FA02E8" w:rsidP="00FA02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МУНИЦИПАЛЬНОГО ОБРАЗОВАНИЯ «КУТУЛИК»</w:t>
      </w:r>
    </w:p>
    <w:p w:rsidR="00FA02E8" w:rsidRPr="00FA02E8" w:rsidRDefault="00FA02E8" w:rsidP="00FA02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A02E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A02E8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  <w:r w:rsidRPr="00FA02E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OLE_LINK3"/>
      <w:bookmarkStart w:id="1" w:name="OLE_LINK4"/>
      <w:r w:rsidRPr="00FA02E8">
        <w:rPr>
          <w:rFonts w:ascii="Times New Roman" w:hAnsi="Times New Roman" w:cs="Times New Roman"/>
          <w:sz w:val="20"/>
          <w:szCs w:val="20"/>
        </w:rPr>
        <w:t>«</w:t>
      </w:r>
      <w:r w:rsidR="00932C48" w:rsidRPr="00932C48">
        <w:rPr>
          <w:rFonts w:ascii="Times New Roman" w:hAnsi="Times New Roman" w:cs="Times New Roman"/>
          <w:sz w:val="20"/>
          <w:szCs w:val="20"/>
          <w:u w:val="single"/>
        </w:rPr>
        <w:t xml:space="preserve">  01 </w:t>
      </w:r>
      <w:r w:rsidRPr="00FA02E8">
        <w:rPr>
          <w:rFonts w:ascii="Times New Roman" w:hAnsi="Times New Roman" w:cs="Times New Roman"/>
          <w:sz w:val="20"/>
          <w:szCs w:val="20"/>
        </w:rPr>
        <w:t>»</w:t>
      </w:r>
      <w:r w:rsidR="00932C48" w:rsidRPr="00932C4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932C48">
        <w:rPr>
          <w:rFonts w:ascii="Times New Roman" w:hAnsi="Times New Roman" w:cs="Times New Roman"/>
          <w:sz w:val="20"/>
          <w:szCs w:val="20"/>
          <w:u w:val="single"/>
        </w:rPr>
        <w:t>августа  2024г</w:t>
      </w:r>
      <w:r w:rsidR="00E25D5B">
        <w:rPr>
          <w:rFonts w:ascii="Times New Roman" w:hAnsi="Times New Roman" w:cs="Times New Roman"/>
          <w:sz w:val="20"/>
          <w:szCs w:val="20"/>
          <w:u w:val="single"/>
        </w:rPr>
        <w:t xml:space="preserve">ода </w:t>
      </w:r>
      <w:r w:rsidRPr="00FA02E8">
        <w:rPr>
          <w:rFonts w:ascii="Times New Roman" w:hAnsi="Times New Roman" w:cs="Times New Roman"/>
          <w:sz w:val="20"/>
          <w:szCs w:val="20"/>
        </w:rPr>
        <w:t xml:space="preserve">№ </w:t>
      </w:r>
      <w:r w:rsidR="00932C48">
        <w:rPr>
          <w:rFonts w:ascii="Times New Roman" w:hAnsi="Times New Roman" w:cs="Times New Roman"/>
          <w:sz w:val="20"/>
          <w:szCs w:val="20"/>
          <w:u w:val="single"/>
        </w:rPr>
        <w:t xml:space="preserve"> 5/29-дмо </w:t>
      </w:r>
      <w:r w:rsidRPr="00FA02E8">
        <w:rPr>
          <w:rFonts w:ascii="Times New Roman" w:hAnsi="Times New Roman" w:cs="Times New Roman"/>
          <w:sz w:val="20"/>
          <w:szCs w:val="20"/>
        </w:rPr>
        <w:t xml:space="preserve">  </w:t>
      </w:r>
      <w:r w:rsidR="00E25D5B">
        <w:rPr>
          <w:rFonts w:ascii="Times New Roman" w:hAnsi="Times New Roman" w:cs="Times New Roman"/>
          <w:sz w:val="20"/>
          <w:szCs w:val="20"/>
        </w:rPr>
        <w:t xml:space="preserve">       </w:t>
      </w:r>
      <w:r w:rsidRPr="00FA02E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0741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A02E8">
        <w:rPr>
          <w:rFonts w:ascii="Times New Roman" w:hAnsi="Times New Roman" w:cs="Times New Roman"/>
          <w:sz w:val="20"/>
          <w:szCs w:val="20"/>
        </w:rPr>
        <w:t xml:space="preserve">                  п. Кутулик   </w:t>
      </w:r>
    </w:p>
    <w:bookmarkEnd w:id="0"/>
    <w:bookmarkEnd w:id="1"/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О внесении изменений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бюджет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образования «Кутулик»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на 2024 год и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 xml:space="preserve"> плановый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период 2025 и 2026 годы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1. Утвердить бюджет муниципального образования «Кутулик» на 2024 год и на плановый период 2025 и 2026 годы по основным характеристикам: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02E8">
        <w:rPr>
          <w:rFonts w:ascii="Times New Roman" w:hAnsi="Times New Roman" w:cs="Times New Roman"/>
          <w:sz w:val="20"/>
          <w:szCs w:val="20"/>
        </w:rPr>
        <w:t>общий объем доходов бюджета на 2024г. в сумме 182249,5 тыс. руб., в том числе объем межбюджетных трансфертов в сумме 162025,1 тыс. руб., на 2025г. в сумме 57827,6 тыс. руб., в том числе объем межбюджетных трансфертов в сумме 34077,5 тыс. руб., на 2026г. в сумме 56782,9 тыс. руб., в том числе объем межбюджетных трансфертов в сумме 32301,3 тыс. руб.;</w:t>
      </w:r>
      <w:proofErr w:type="gramEnd"/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общий объем расходов бюджета на 2024г. в сумме 180738,5 тыс. руб., на 2025г. в сумме 58608,8 тыс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>уб. в том числе общий объем условно утвержденных расходов в сумме 613,3 тыс.руб., на 2026г. 57619,0 тыс.руб. в том числе общий объем условно утвержденные расходы в сумме 1265,9 тыс.руб.;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02E8"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r w:rsidRPr="00FA02E8">
        <w:rPr>
          <w:rFonts w:ascii="Times New Roman" w:hAnsi="Times New Roman" w:cs="Times New Roman"/>
          <w:sz w:val="20"/>
          <w:szCs w:val="20"/>
        </w:rPr>
        <w:t xml:space="preserve"> местного бюджета на 2024г. в сумме 1511,0 тыс. руб.  на 2025г. дефицит в сумме 550,0 руб. или 2,66%, на 2026г. дефицит 652,8 тыс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>уб. или 3,06% от утвержденного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FA02E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2. Утвердить прогнозируемые доходы бюджета МО «Кутулик» на 2024год по группам, подгруппам, статьям и подстатьям классификации доходов бюджетов Российской Федерации согласно приложению N 1 к настоящему решению.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3.  Утвердить: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- распределение бюджетных ассигнований на 2024 год по разделам и подразделам классификации расходов бюджетов Российской Федерации согласно приложению N 2 к настоящему решению;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- распределение бюджетных ассигнований на 2024 год по разделам, подразделам, целевым статьям группам (группам и подгруппам) видов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 xml:space="preserve"> согласно приложению N 3 к настоящему решению;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- ведомственная структура расходов на 2024 год бюджета МО «Кутулик» согласно приложению N 4 к настоящему решению;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4. Утвердить источники внутреннего финансирования дефицита бюджета МО «Кутулик» на 2024год согласно приложению N 5 к настоящему решению.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5. Опубликовать настоящее решение в газете «</w:t>
      </w:r>
      <w:proofErr w:type="spellStart"/>
      <w:r w:rsidRPr="00FA02E8">
        <w:rPr>
          <w:rFonts w:ascii="Times New Roman" w:hAnsi="Times New Roman" w:cs="Times New Roman"/>
          <w:sz w:val="20"/>
          <w:szCs w:val="20"/>
        </w:rPr>
        <w:t>Кутуликский</w:t>
      </w:r>
      <w:proofErr w:type="spellEnd"/>
      <w:r w:rsidRPr="00FA02E8">
        <w:rPr>
          <w:rFonts w:ascii="Times New Roman" w:hAnsi="Times New Roman" w:cs="Times New Roman"/>
          <w:sz w:val="20"/>
          <w:szCs w:val="20"/>
        </w:rPr>
        <w:t xml:space="preserve"> вестник» и на официальном сайте муниципального образования «Кутулик» в информационно-телекоммуникационной сети Интернет.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       Председатель Думы </w:t>
      </w: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       Глава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</w:t>
      </w:r>
      <w:r w:rsidR="00E25D5B">
        <w:rPr>
          <w:rFonts w:ascii="Times New Roman" w:hAnsi="Times New Roman" w:cs="Times New Roman"/>
          <w:sz w:val="20"/>
          <w:szCs w:val="20"/>
        </w:rPr>
        <w:t xml:space="preserve">         образования «Кутулик»                                    </w:t>
      </w:r>
      <w:r w:rsidRPr="00FA0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proofErr w:type="spellStart"/>
      <w:r w:rsidRPr="00FA02E8">
        <w:rPr>
          <w:rFonts w:ascii="Times New Roman" w:hAnsi="Times New Roman" w:cs="Times New Roman"/>
          <w:sz w:val="20"/>
          <w:szCs w:val="20"/>
        </w:rPr>
        <w:t>В.А.Бардаев</w:t>
      </w:r>
      <w:proofErr w:type="spellEnd"/>
    </w:p>
    <w:p w:rsidR="008E65D1" w:rsidRPr="00FA02E8" w:rsidRDefault="008E65D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080" w:type="dxa"/>
        <w:tblInd w:w="93" w:type="dxa"/>
        <w:tblLook w:val="04A0"/>
      </w:tblPr>
      <w:tblGrid>
        <w:gridCol w:w="2900"/>
        <w:gridCol w:w="5762"/>
        <w:gridCol w:w="1418"/>
      </w:tblGrid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решению Думы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бюджете МО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932C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решению Думы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2023г.   №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МО "Кутулик" на 2024 год </w:t>
            </w:r>
          </w:p>
        </w:tc>
      </w:tr>
      <w:tr w:rsidR="00FA02E8" w:rsidRPr="00FA02E8" w:rsidTr="00FA02E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на плановый период 2025 и 2026 годов</w:t>
            </w:r>
          </w:p>
        </w:tc>
      </w:tr>
      <w:tr w:rsidR="00FA02E8" w:rsidRPr="00FA02E8" w:rsidTr="00FA02E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по группам, подгруппам,</w:t>
            </w:r>
          </w:p>
        </w:tc>
      </w:tr>
      <w:tr w:rsidR="00FA02E8" w:rsidRPr="00FA02E8" w:rsidTr="00FA02E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статьям классификации доходов.</w:t>
            </w:r>
          </w:p>
        </w:tc>
      </w:tr>
      <w:tr w:rsidR="00FA02E8" w:rsidRPr="00FA02E8" w:rsidTr="00FA02E8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2E8" w:rsidRPr="00FA02E8" w:rsidTr="00FA02E8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2024 год </w:t>
            </w:r>
          </w:p>
        </w:tc>
      </w:tr>
      <w:tr w:rsidR="00FA02E8" w:rsidRPr="00FA02E8" w:rsidTr="00FA02E8">
        <w:trPr>
          <w:trHeight w:val="2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182 0 00 00000 00 0000 000 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20 224,4  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182 1 01 00000 00 0000 000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8 455,4   </w:t>
            </w:r>
          </w:p>
        </w:tc>
      </w:tr>
      <w:tr w:rsidR="00FA02E8" w:rsidRPr="00FA02E8" w:rsidTr="00FA02E8">
        <w:trPr>
          <w:trHeight w:val="2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8 455,4   </w:t>
            </w:r>
          </w:p>
        </w:tc>
      </w:tr>
      <w:tr w:rsidR="00FA02E8" w:rsidRPr="00FA02E8" w:rsidTr="00FA02E8">
        <w:trPr>
          <w:trHeight w:val="153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8 425,4   </w:t>
            </w:r>
          </w:p>
        </w:tc>
      </w:tr>
      <w:tr w:rsidR="00FA02E8" w:rsidRPr="00FA02E8" w:rsidTr="00FA02E8">
        <w:trPr>
          <w:trHeight w:val="22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182 1 01 02020 01 1000 110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FA02E8" w:rsidRPr="00FA02E8" w:rsidTr="00FA02E8">
        <w:trPr>
          <w:trHeight w:val="13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20,0   </w:t>
            </w:r>
          </w:p>
        </w:tc>
      </w:tr>
      <w:tr w:rsidR="00FA02E8" w:rsidRPr="00FA02E8" w:rsidTr="00FA02E8">
        <w:trPr>
          <w:trHeight w:val="10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100 1 03 00000 00 0000 000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5 197,0   </w:t>
            </w:r>
          </w:p>
        </w:tc>
      </w:tr>
      <w:tr w:rsidR="00FA02E8" w:rsidRPr="00FA02E8" w:rsidTr="00FA02E8">
        <w:trPr>
          <w:trHeight w:val="19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2 710,4   </w:t>
            </w:r>
          </w:p>
        </w:tc>
      </w:tr>
      <w:tr w:rsidR="00FA02E8" w:rsidRPr="00FA02E8" w:rsidTr="00FA02E8">
        <w:trPr>
          <w:trHeight w:val="20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100 1 03 02241 01 0000 110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12,9   </w:t>
            </w:r>
          </w:p>
        </w:tc>
      </w:tr>
      <w:tr w:rsidR="00FA02E8" w:rsidRPr="00FA02E8" w:rsidTr="00FA02E8">
        <w:trPr>
          <w:trHeight w:val="18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2 810,5   </w:t>
            </w:r>
          </w:p>
        </w:tc>
      </w:tr>
      <w:tr w:rsidR="00FA02E8" w:rsidRPr="00FA02E8" w:rsidTr="00FA02E8">
        <w:trPr>
          <w:trHeight w:val="18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ED201F" w:rsidP="00ED20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FA02E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- 336,8   </w:t>
            </w:r>
          </w:p>
        </w:tc>
      </w:tr>
      <w:tr w:rsidR="00FA02E8" w:rsidRPr="00FA02E8" w:rsidTr="00FA02E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182 1 06 00000 00 0000 000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6 275,3   </w:t>
            </w:r>
          </w:p>
        </w:tc>
      </w:tr>
      <w:tr w:rsidR="00FA02E8" w:rsidRPr="00FA02E8" w:rsidTr="00FA02E8">
        <w:trPr>
          <w:trHeight w:val="9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182 1 06 01030 10 0000 110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1 423,0   </w:t>
            </w:r>
          </w:p>
        </w:tc>
      </w:tr>
      <w:tr w:rsidR="00FA02E8" w:rsidRPr="00FA02E8" w:rsidTr="00FA02E8">
        <w:trPr>
          <w:trHeight w:val="3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4 852,3   </w:t>
            </w:r>
          </w:p>
        </w:tc>
      </w:tr>
      <w:tr w:rsidR="00FA02E8" w:rsidRPr="00FA02E8" w:rsidTr="00FA02E8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3 530,0   </w:t>
            </w:r>
          </w:p>
        </w:tc>
      </w:tr>
      <w:tr w:rsidR="00FA02E8" w:rsidRPr="00FA02E8" w:rsidTr="00FA02E8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183 1 06 06043 10 0000 110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1 322,3   </w:t>
            </w:r>
          </w:p>
        </w:tc>
      </w:tr>
      <w:tr w:rsidR="00FA02E8" w:rsidRPr="00FA02E8" w:rsidTr="00FA02E8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200 1 11 00000 00 0000 000 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14,3   </w:t>
            </w:r>
          </w:p>
        </w:tc>
      </w:tr>
      <w:tr w:rsidR="00FA02E8" w:rsidRPr="00FA02E8" w:rsidTr="00FA02E8">
        <w:trPr>
          <w:trHeight w:val="18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200 1 11 05025 10 0000 120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0,2   </w:t>
            </w:r>
          </w:p>
        </w:tc>
      </w:tr>
      <w:tr w:rsidR="00FA02E8" w:rsidRPr="00FA02E8" w:rsidTr="00FA02E8">
        <w:trPr>
          <w:trHeight w:val="16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200 1 11 05035 10 0000 120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14,1   </w:t>
            </w:r>
          </w:p>
        </w:tc>
      </w:tr>
      <w:tr w:rsidR="00FA02E8" w:rsidRPr="00FA02E8" w:rsidTr="00FA02E8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200 1 13 00000 00 0000 000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FA02E8" w:rsidRPr="00FA02E8" w:rsidTr="00FA02E8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200 1 13 02995 10 0000 130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FA02E8" w:rsidRPr="00FA02E8" w:rsidTr="00FA02E8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200 1 16 00000 00 0000 000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272,4   </w:t>
            </w:r>
          </w:p>
        </w:tc>
      </w:tr>
      <w:tr w:rsidR="00FA02E8" w:rsidRPr="00FA02E8" w:rsidTr="00FA02E8">
        <w:trPr>
          <w:trHeight w:val="12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200 1 16 02020 02 0000 140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1,0   </w:t>
            </w:r>
          </w:p>
        </w:tc>
      </w:tr>
      <w:tr w:rsidR="00FA02E8" w:rsidRPr="00FA02E8" w:rsidTr="00FA02E8">
        <w:trPr>
          <w:trHeight w:val="12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200 1 16 07010 10 0000 140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271,4   </w:t>
            </w:r>
          </w:p>
        </w:tc>
      </w:tr>
      <w:tr w:rsidR="00FA02E8" w:rsidRPr="00FA02E8" w:rsidTr="00FA02E8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025 2 00 00000 00 0000 000 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162 025,1   </w:t>
            </w:r>
          </w:p>
        </w:tc>
      </w:tr>
      <w:tr w:rsidR="00FA02E8" w:rsidRPr="00FA02E8" w:rsidTr="00FA02E8">
        <w:trPr>
          <w:trHeight w:val="9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025 2 02 00000 00 0000 000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162 025,1   </w:t>
            </w:r>
          </w:p>
        </w:tc>
      </w:tr>
      <w:tr w:rsidR="00FA02E8" w:rsidRPr="00FA02E8" w:rsidTr="00FA02E8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025 2 02 10000 00 0000 150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7 800,2   </w:t>
            </w:r>
          </w:p>
        </w:tc>
      </w:tr>
      <w:tr w:rsidR="00FA02E8" w:rsidRPr="00FA02E8" w:rsidTr="00FA02E8">
        <w:trPr>
          <w:trHeight w:val="92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025 2 02 16001 10 0000 150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7 800,2   </w:t>
            </w:r>
          </w:p>
        </w:tc>
      </w:tr>
      <w:tr w:rsidR="00FA02E8" w:rsidRPr="00FA02E8" w:rsidTr="00FA02E8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025 2 02 20000 00 0000 150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153 440,5   </w:t>
            </w:r>
          </w:p>
        </w:tc>
      </w:tr>
      <w:tr w:rsidR="00FA02E8" w:rsidRPr="00FA02E8" w:rsidTr="00FA02E8">
        <w:trPr>
          <w:trHeight w:val="88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025 2 02 25576 10 0000 150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1 690,0   </w:t>
            </w:r>
          </w:p>
        </w:tc>
      </w:tr>
      <w:tr w:rsidR="00FA02E8" w:rsidRPr="00FA02E8" w:rsidTr="00FA02E8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56 758,1   </w:t>
            </w:r>
          </w:p>
        </w:tc>
      </w:tr>
      <w:tr w:rsidR="00FA02E8" w:rsidRPr="00FA02E8" w:rsidTr="00FA02E8">
        <w:trPr>
          <w:trHeight w:val="29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025 2 02 20299 10 0000 150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</w:t>
            </w: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</w:t>
            </w: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государственной корпорации - Фонда содействия реформированию </w:t>
            </w:r>
            <w:proofErr w:type="spellStart"/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коммунального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94 992,4   </w:t>
            </w:r>
          </w:p>
        </w:tc>
      </w:tr>
      <w:tr w:rsidR="00FA02E8" w:rsidRPr="00FA02E8" w:rsidTr="00FA02E8">
        <w:trPr>
          <w:trHeight w:val="5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025 2 02 30000 00 0000 150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187,4   </w:t>
            </w:r>
          </w:p>
        </w:tc>
      </w:tr>
      <w:tr w:rsidR="00FA02E8" w:rsidRPr="00FA02E8" w:rsidTr="00FA02E8">
        <w:trPr>
          <w:trHeight w:val="105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025 2 02 30024 10 0000 150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187,4   </w:t>
            </w:r>
          </w:p>
        </w:tc>
      </w:tr>
      <w:tr w:rsidR="00FA02E8" w:rsidRPr="00FA02E8" w:rsidTr="00FA02E8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025 2 02 40000 00 0000 000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597,0   </w:t>
            </w:r>
          </w:p>
        </w:tc>
      </w:tr>
      <w:tr w:rsidR="00FA02E8" w:rsidRPr="00FA02E8" w:rsidTr="00FA02E8">
        <w:trPr>
          <w:trHeight w:val="675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597,0   </w:t>
            </w:r>
          </w:p>
        </w:tc>
      </w:tr>
      <w:tr w:rsidR="00FA02E8" w:rsidRPr="00FA02E8" w:rsidTr="00FA02E8">
        <w:trPr>
          <w:trHeight w:val="3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182 249,5   </w:t>
            </w:r>
          </w:p>
        </w:tc>
      </w:tr>
    </w:tbl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1B51" w:rsidRPr="00FA02E8" w:rsidRDefault="001D1B5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719" w:type="dxa"/>
        <w:tblInd w:w="93" w:type="dxa"/>
        <w:tblLook w:val="04A0"/>
      </w:tblPr>
      <w:tblGrid>
        <w:gridCol w:w="6390"/>
        <w:gridCol w:w="728"/>
        <w:gridCol w:w="860"/>
        <w:gridCol w:w="1660"/>
        <w:gridCol w:w="222"/>
        <w:gridCol w:w="222"/>
        <w:gridCol w:w="222"/>
        <w:gridCol w:w="222"/>
        <w:gridCol w:w="222"/>
        <w:gridCol w:w="222"/>
        <w:gridCol w:w="222"/>
      </w:tblGrid>
      <w:tr w:rsidR="00FA02E8" w:rsidRPr="00FA02E8" w:rsidTr="00FA02E8">
        <w:trPr>
          <w:gridAfter w:val="6"/>
          <w:wAfter w:w="36" w:type="dxa"/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 к решению Думы</w:t>
            </w:r>
          </w:p>
        </w:tc>
      </w:tr>
      <w:tr w:rsidR="00FA02E8" w:rsidRPr="00FA02E8" w:rsidTr="00FA02E8">
        <w:trPr>
          <w:gridAfter w:val="6"/>
          <w:wAfter w:w="36" w:type="dxa"/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932C4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 к решению Думы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870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на 2024г. По разделам и подразделам бюджетной классификации расходов по МО "Кутулик"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69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2024 г.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0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180738,5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15136,9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126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11949,6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1062,4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57854,3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104256,7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6638,5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9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180 738,5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5201" w:type="pct"/>
        <w:tblLayout w:type="fixed"/>
        <w:tblLook w:val="04A0"/>
      </w:tblPr>
      <w:tblGrid>
        <w:gridCol w:w="5779"/>
        <w:gridCol w:w="418"/>
        <w:gridCol w:w="420"/>
        <w:gridCol w:w="1529"/>
        <w:gridCol w:w="557"/>
        <w:gridCol w:w="1252"/>
      </w:tblGrid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 к решению Думы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932C4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 к решению Думы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2023г.   №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на 2024 год по разделам, </w:t>
            </w: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подразделам, целевым статьям, группам видов расходов</w:t>
            </w: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МО Кутулик"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60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 г.</w:t>
            </w:r>
          </w:p>
        </w:tc>
      </w:tr>
      <w:tr w:rsidR="00FA02E8" w:rsidRPr="00FA02E8" w:rsidTr="00932C48">
        <w:trPr>
          <w:trHeight w:val="30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1041,3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6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163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231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30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179697,2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14204,3</w:t>
            </w:r>
          </w:p>
        </w:tc>
      </w:tr>
      <w:tr w:rsidR="00FA02E8" w:rsidRPr="00FA02E8" w:rsidTr="00932C48">
        <w:trPr>
          <w:trHeight w:val="6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6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163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126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6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11949,6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11889,6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11889,6</w:t>
            </w:r>
          </w:p>
        </w:tc>
      </w:tr>
      <w:tr w:rsidR="00FA02E8" w:rsidRPr="00FA02E8" w:rsidTr="00932C48">
        <w:trPr>
          <w:trHeight w:val="75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9313,3</w:t>
            </w:r>
          </w:p>
        </w:tc>
      </w:tr>
      <w:tr w:rsidR="00FA02E8" w:rsidRPr="00FA02E8" w:rsidTr="00932C48">
        <w:trPr>
          <w:trHeight w:val="160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9313,3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2576,3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2346,3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FA02E8" w:rsidRPr="00FA02E8" w:rsidTr="00932C48">
        <w:trPr>
          <w:trHeight w:val="40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A02E8" w:rsidRPr="00FA02E8" w:rsidTr="00932C48">
        <w:trPr>
          <w:trHeight w:val="126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поддержке малого и среднего предпринимательства на территории МО "Кутулик" на 2015-2017 годы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79 5 22 00000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профилактике правонарушений  на территории муниципального образования "Кутулик" на 2018-2021 годы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7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15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A02E8" w:rsidRPr="00FA02E8" w:rsidTr="00932C48">
        <w:trPr>
          <w:trHeight w:val="25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10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9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85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и стих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57854,3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FA02E8" w:rsidRPr="00FA02E8" w:rsidTr="00932C48">
        <w:trPr>
          <w:trHeight w:val="58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FA02E8" w:rsidRPr="00FA02E8" w:rsidTr="00932C48">
        <w:trPr>
          <w:trHeight w:val="9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FA02E8" w:rsidRPr="00FA02E8" w:rsidTr="00932C48">
        <w:trPr>
          <w:trHeight w:val="148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</w:tr>
      <w:tr w:rsidR="00FA02E8" w:rsidRPr="00FA02E8" w:rsidTr="00932C48">
        <w:trPr>
          <w:trHeight w:val="70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FA02E8" w:rsidRPr="00FA02E8" w:rsidTr="00932C48">
        <w:trPr>
          <w:trHeight w:val="30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FA02E8" w:rsidRPr="00FA02E8" w:rsidTr="00932C48">
        <w:trPr>
          <w:trHeight w:val="55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2477,2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2477,2</w:t>
            </w:r>
          </w:p>
        </w:tc>
      </w:tr>
      <w:tr w:rsidR="00FA02E8" w:rsidRPr="00FA02E8" w:rsidTr="00932C48">
        <w:trPr>
          <w:trHeight w:val="10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104256,7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FA02E8" w:rsidRPr="00FA02E8" w:rsidTr="00932C48">
        <w:trPr>
          <w:trHeight w:val="472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местным бюджетам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 от Фонда содействия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реформированию жилищно-коммунального хозяйства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FA02E8" w:rsidRPr="00FA02E8" w:rsidTr="00932C48">
        <w:trPr>
          <w:trHeight w:val="504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местного бюджета субсидии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518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2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6638,5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6638,5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6209,6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</w:tr>
      <w:tr w:rsidR="00FA02E8" w:rsidRPr="00FA02E8" w:rsidTr="00932C48">
        <w:trPr>
          <w:trHeight w:val="220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FA02E8" w:rsidRPr="00FA02E8" w:rsidTr="00932C48">
        <w:trPr>
          <w:trHeight w:val="37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FA02E8" w:rsidRPr="00FA02E8" w:rsidTr="00932C48">
        <w:trPr>
          <w:trHeight w:val="126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</w:tr>
      <w:tr w:rsidR="00FA02E8" w:rsidRPr="00FA02E8" w:rsidTr="00932C48">
        <w:trPr>
          <w:trHeight w:val="15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местным бюджетам в целях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FA02E8" w:rsidRPr="00FA02E8" w:rsidTr="00932C48">
        <w:trPr>
          <w:trHeight w:val="25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реализациюмероприятий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утвержденному плану мероприятий, указанных в пункте 1 статьи 16.6, пункте 1 статьи 75.1 и пункте 1 статьи 78.2 Федерального закона "Об охране окружающей среды" Иркутской области за счет платежей за негативное воздействие на окружающую среду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FA02E8" w:rsidRPr="00FA02E8" w:rsidTr="00932C48">
        <w:trPr>
          <w:trHeight w:val="7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FA02E8" w:rsidRPr="00FA02E8" w:rsidTr="00932C48">
        <w:trPr>
          <w:trHeight w:val="165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FA02E8" w:rsidRPr="00FA02E8" w:rsidTr="00932C48">
        <w:trPr>
          <w:trHeight w:val="312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</w:t>
            </w:r>
          </w:p>
        </w:tc>
      </w:tr>
      <w:tr w:rsidR="00FA02E8" w:rsidRPr="00FA02E8" w:rsidTr="00932C48">
        <w:trPr>
          <w:trHeight w:val="312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365,7</w:t>
            </w:r>
          </w:p>
        </w:tc>
      </w:tr>
      <w:tr w:rsidR="00FA02E8" w:rsidRPr="00FA02E8" w:rsidTr="00932C48">
        <w:trPr>
          <w:trHeight w:val="912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  <w:tab w:val="left" w:pos="563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FA02E8" w:rsidRPr="00FA02E8" w:rsidTr="00932C48">
        <w:trPr>
          <w:trHeight w:val="7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FA02E8" w:rsidRPr="00FA02E8" w:rsidTr="00932C48">
        <w:trPr>
          <w:trHeight w:val="66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4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4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1632"/>
        </w:trPr>
        <w:tc>
          <w:tcPr>
            <w:tcW w:w="2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A02E8" w:rsidRPr="00FA02E8" w:rsidTr="00932C48">
        <w:trPr>
          <w:trHeight w:val="735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52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52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52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180738,5</w:t>
            </w:r>
          </w:p>
        </w:tc>
      </w:tr>
    </w:tbl>
    <w:p w:rsidR="00FA02E8" w:rsidRPr="00FA02E8" w:rsidRDefault="00FA02E8" w:rsidP="00ED201F">
      <w:pPr>
        <w:tabs>
          <w:tab w:val="left" w:pos="152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ED201F">
      <w:pPr>
        <w:tabs>
          <w:tab w:val="left" w:pos="152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5389" w:type="pct"/>
        <w:tblLayout w:type="fixed"/>
        <w:tblLook w:val="04A0"/>
      </w:tblPr>
      <w:tblGrid>
        <w:gridCol w:w="5637"/>
        <w:gridCol w:w="541"/>
        <w:gridCol w:w="439"/>
        <w:gridCol w:w="567"/>
        <w:gridCol w:w="1357"/>
        <w:gridCol w:w="534"/>
        <w:gridCol w:w="1240"/>
      </w:tblGrid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 к решению Думы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 2025 и 2026 годов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932C4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 к решению Думы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 5/9-дмо 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 структура расходов бюджета на 2024 год</w:t>
            </w: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МО "Кутулик"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C48" w:rsidRPr="00FA02E8" w:rsidTr="00932C48">
        <w:trPr>
          <w:trHeight w:val="600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 г.</w:t>
            </w:r>
          </w:p>
        </w:tc>
      </w:tr>
      <w:tr w:rsidR="00932C48" w:rsidRPr="00FA02E8" w:rsidTr="00932C48">
        <w:trPr>
          <w:trHeight w:val="300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1041,3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6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163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589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578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91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589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46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30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179697,2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14204,3</w:t>
            </w:r>
          </w:p>
        </w:tc>
      </w:tr>
      <w:tr w:rsidR="00932C48" w:rsidRPr="00FA02E8" w:rsidTr="00932C48">
        <w:trPr>
          <w:trHeight w:val="6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6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163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6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11949,6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11889,6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11889,6</w:t>
            </w:r>
          </w:p>
        </w:tc>
      </w:tr>
      <w:tr w:rsidR="00932C48" w:rsidRPr="00FA02E8" w:rsidTr="00932C48">
        <w:trPr>
          <w:trHeight w:val="75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9313,3</w:t>
            </w:r>
          </w:p>
        </w:tc>
      </w:tr>
      <w:tr w:rsidR="00932C48" w:rsidRPr="00FA02E8" w:rsidTr="00932C48">
        <w:trPr>
          <w:trHeight w:val="172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9313,3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2576,3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2346,3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32C48" w:rsidRPr="00FA02E8" w:rsidTr="00932C48">
        <w:trPr>
          <w:trHeight w:val="40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32C48" w:rsidRPr="00FA02E8" w:rsidTr="00932C48">
        <w:trPr>
          <w:trHeight w:val="157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профилактике незаконного потребления наркотических средств  и психотропных веществ, наркомании на территории муниципального образования "Кутулик"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79 5 23 00000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79 5 23 60120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79 5 23 60120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32C48" w:rsidRPr="00FA02E8" w:rsidTr="00932C48">
        <w:trPr>
          <w:trHeight w:val="114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целевая программа по профилактике правонарушений  на территории муниципального образования "Кутулик"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78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166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32C48" w:rsidRPr="00FA02E8" w:rsidTr="00932C48">
        <w:trPr>
          <w:trHeight w:val="252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32C48" w:rsidRPr="00FA02E8" w:rsidTr="00932C48">
        <w:trPr>
          <w:trHeight w:val="758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102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9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85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и стих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0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57854,3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932C48" w:rsidRPr="00FA02E8" w:rsidTr="00932C48">
        <w:trPr>
          <w:trHeight w:val="58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932C48" w:rsidRPr="00FA02E8" w:rsidTr="00932C48">
        <w:trPr>
          <w:trHeight w:val="9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932C48" w:rsidRPr="00FA02E8" w:rsidTr="00932C48">
        <w:trPr>
          <w:trHeight w:val="148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</w:tr>
      <w:tr w:rsidR="00932C48" w:rsidRPr="00FA02E8" w:rsidTr="00932C48">
        <w:trPr>
          <w:trHeight w:val="70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932C48" w:rsidRPr="00FA02E8" w:rsidTr="00932C48">
        <w:trPr>
          <w:trHeight w:val="30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932C48" w:rsidRPr="00FA02E8" w:rsidTr="00932C48">
        <w:trPr>
          <w:trHeight w:val="55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2477,2</w:t>
            </w:r>
          </w:p>
        </w:tc>
      </w:tr>
      <w:tr w:rsidR="00932C48" w:rsidRPr="00FA02E8" w:rsidTr="00932C48">
        <w:trPr>
          <w:trHeight w:val="67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2477,2</w:t>
            </w:r>
          </w:p>
        </w:tc>
      </w:tr>
      <w:tr w:rsidR="00932C48" w:rsidRPr="00FA02E8" w:rsidTr="00932C48">
        <w:trPr>
          <w:trHeight w:val="1009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5 27 S2916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932C48" w:rsidRPr="00FA02E8" w:rsidTr="00932C48">
        <w:trPr>
          <w:trHeight w:val="61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5 27 S2916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932C48" w:rsidRPr="00FA02E8" w:rsidTr="00932C48">
        <w:trPr>
          <w:trHeight w:val="623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104256,7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932C48" w:rsidRPr="00FA02E8" w:rsidTr="00932C48">
        <w:trPr>
          <w:trHeight w:val="472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местным бюджетам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 от Фонда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содействия реформированию жилищно-коммунального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932C48" w:rsidRPr="00FA02E8" w:rsidTr="00932C48">
        <w:trPr>
          <w:trHeight w:val="96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932C48" w:rsidRPr="00FA02E8" w:rsidTr="00932C48">
        <w:trPr>
          <w:trHeight w:val="465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местного бюджета субсидии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2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6638,5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6638,5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932C48" w:rsidRPr="00FA02E8" w:rsidTr="00932C48">
        <w:trPr>
          <w:trHeight w:val="54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932C48" w:rsidRPr="00FA02E8" w:rsidTr="00932C48">
        <w:trPr>
          <w:trHeight w:val="55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6209,6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</w:tr>
      <w:tr w:rsidR="00932C48" w:rsidRPr="00FA02E8" w:rsidTr="00932C48">
        <w:trPr>
          <w:trHeight w:val="220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932C48" w:rsidRPr="00FA02E8" w:rsidTr="00932C48">
        <w:trPr>
          <w:trHeight w:val="378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932C48" w:rsidRPr="00FA02E8" w:rsidTr="00932C48">
        <w:trPr>
          <w:trHeight w:val="81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932C48" w:rsidRPr="00FA02E8" w:rsidTr="00932C48">
        <w:trPr>
          <w:trHeight w:val="55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932C48" w:rsidRPr="00FA02E8" w:rsidTr="00932C4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</w:tr>
      <w:tr w:rsidR="00932C48" w:rsidRPr="00FA02E8" w:rsidTr="00932C48">
        <w:trPr>
          <w:trHeight w:val="157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местным бюджетам в целях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932C48" w:rsidRPr="00FA02E8" w:rsidTr="00932C48">
        <w:trPr>
          <w:trHeight w:val="252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реализациюмероприятий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утвержденному плану мероприятий, указанных в пункте 1 статьи 16.6, пункте 1 статьи 75.1 и пункте 1 статьи 78.2 Федерального закона "Об охране окружающей среды" Иркутской области за счет платежей за негативное воздействие на окружающую среду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932C48" w:rsidRPr="00FA02E8" w:rsidTr="00932C48">
        <w:trPr>
          <w:trHeight w:val="72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932C48" w:rsidRPr="00FA02E8" w:rsidTr="00932C48">
        <w:trPr>
          <w:trHeight w:val="165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932C48" w:rsidRPr="00FA02E8" w:rsidTr="00932C48">
        <w:trPr>
          <w:trHeight w:val="683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932C48" w:rsidRPr="00FA02E8" w:rsidTr="00932C48">
        <w:trPr>
          <w:trHeight w:val="683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769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61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168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2C48" w:rsidRPr="00FA02E8" w:rsidTr="00932C48">
        <w:trPr>
          <w:trHeight w:val="73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7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67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623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60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180738,5</w:t>
            </w:r>
          </w:p>
        </w:tc>
      </w:tr>
    </w:tbl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960"/>
        <w:gridCol w:w="960"/>
        <w:gridCol w:w="820"/>
        <w:gridCol w:w="1880"/>
        <w:gridCol w:w="960"/>
        <w:gridCol w:w="952"/>
        <w:gridCol w:w="952"/>
        <w:gridCol w:w="952"/>
        <w:gridCol w:w="952"/>
        <w:gridCol w:w="550"/>
      </w:tblGrid>
      <w:tr w:rsidR="00FA02E8" w:rsidRPr="00FA02E8" w:rsidTr="00932C48">
        <w:trPr>
          <w:trHeight w:val="21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J26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 внесении изменений в бюджет МО "Кутулик" на 2024 год и на плановый период 2025 и 2026гг"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32C4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="00932C4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932C4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="00932C4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932C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 бюджете МО "Кутулик" на 2024 год и на плановый период 2025 и 2026гг"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5/9-дмо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932C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82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внутреннего финансирования дефицита бюджета </w:t>
            </w: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муниципального образования на 2024 год</w:t>
            </w:r>
          </w:p>
        </w:tc>
      </w:tr>
      <w:tr w:rsidR="00FA02E8" w:rsidRPr="00FA02E8" w:rsidTr="00932C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(тыс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.р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ублей)</w:t>
            </w:r>
          </w:p>
        </w:tc>
      </w:tr>
      <w:tr w:rsidR="00FA02E8" w:rsidRPr="00FA02E8" w:rsidTr="00932C48">
        <w:trPr>
          <w:trHeight w:val="4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A02E8" w:rsidRPr="00FA02E8" w:rsidTr="00932C48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-1511,0</w:t>
            </w:r>
          </w:p>
        </w:tc>
      </w:tr>
      <w:tr w:rsidR="00FA02E8" w:rsidRPr="00FA02E8" w:rsidTr="00932C48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96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 кредитов от кредитных организаций  в валюте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105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кредитов от кредитных организаций бюджетами сельских поселений  в валюте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 кредитов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предоставленных  кредитными организациями  в валюте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99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сельских поселений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кредитов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кредитных организаций  в валюте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99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-3000,0</w:t>
            </w:r>
          </w:p>
        </w:tc>
      </w:tr>
      <w:tr w:rsidR="00FA02E8" w:rsidRPr="00FA02E8" w:rsidTr="00932C48">
        <w:trPr>
          <w:trHeight w:val="13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12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000 01 03 00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2E8" w:rsidRPr="00FA02E8" w:rsidTr="00932C48">
        <w:trPr>
          <w:trHeight w:val="9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кредитов, полученных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000 01 03 01 00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-3000,0</w:t>
            </w:r>
          </w:p>
        </w:tc>
      </w:tr>
      <w:tr w:rsidR="00FA02E8" w:rsidRPr="00FA02E8" w:rsidTr="00932C48">
        <w:trPr>
          <w:trHeight w:val="138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бюджетами сельских поселений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-3000,0</w:t>
            </w:r>
          </w:p>
        </w:tc>
      </w:tr>
      <w:tr w:rsidR="00FA02E8" w:rsidRPr="00FA02E8" w:rsidTr="00932C48">
        <w:trPr>
          <w:trHeight w:val="63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1489,0</w:t>
            </w:r>
          </w:p>
        </w:tc>
      </w:tr>
      <w:tr w:rsidR="00FA02E8" w:rsidRPr="00FA02E8" w:rsidTr="00932C48">
        <w:trPr>
          <w:trHeight w:val="4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-182249,5</w:t>
            </w:r>
          </w:p>
        </w:tc>
      </w:tr>
      <w:tr w:rsidR="00FA02E8" w:rsidRPr="00FA02E8" w:rsidTr="00932C48">
        <w:trPr>
          <w:trHeight w:val="60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-182249,5</w:t>
            </w:r>
          </w:p>
        </w:tc>
      </w:tr>
      <w:tr w:rsidR="00FA02E8" w:rsidRPr="00FA02E8" w:rsidTr="00932C48">
        <w:trPr>
          <w:trHeight w:val="78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-182249,5</w:t>
            </w:r>
          </w:p>
        </w:tc>
      </w:tr>
      <w:tr w:rsidR="00FA02E8" w:rsidRPr="00FA02E8" w:rsidTr="00932C48">
        <w:trPr>
          <w:trHeight w:val="3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183738,5</w:t>
            </w:r>
          </w:p>
        </w:tc>
      </w:tr>
      <w:tr w:rsidR="00FA02E8" w:rsidRPr="00FA02E8" w:rsidTr="00932C48">
        <w:trPr>
          <w:trHeight w:val="60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183738,5</w:t>
            </w:r>
          </w:p>
        </w:tc>
      </w:tr>
      <w:tr w:rsidR="00FA02E8" w:rsidRPr="00FA02E8" w:rsidTr="00932C48">
        <w:trPr>
          <w:trHeight w:val="6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183738,5</w:t>
            </w:r>
          </w:p>
        </w:tc>
      </w:tr>
    </w:tbl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4767" w:rsidRDefault="00424767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4767" w:rsidRDefault="00424767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4767" w:rsidRDefault="00424767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Pr="00C147E7" w:rsidRDefault="00C61A00" w:rsidP="00C61A00">
      <w:pPr>
        <w:pStyle w:val="12"/>
        <w:rPr>
          <w:b/>
          <w:sz w:val="24"/>
          <w:szCs w:val="24"/>
        </w:rPr>
      </w:pPr>
      <w:r w:rsidRPr="00C147E7">
        <w:rPr>
          <w:b/>
          <w:sz w:val="24"/>
          <w:szCs w:val="24"/>
        </w:rPr>
        <w:lastRenderedPageBreak/>
        <w:t>ИРКУТСКАЯ ОБЛАСТЬ</w:t>
      </w:r>
    </w:p>
    <w:p w:rsidR="00C61A00" w:rsidRPr="00C147E7" w:rsidRDefault="00C61A00" w:rsidP="00C61A00">
      <w:pPr>
        <w:pStyle w:val="31"/>
        <w:outlineLvl w:val="2"/>
        <w:rPr>
          <w:b w:val="0"/>
          <w:sz w:val="24"/>
          <w:szCs w:val="24"/>
        </w:rPr>
      </w:pPr>
      <w:r w:rsidRPr="00C147E7">
        <w:rPr>
          <w:b w:val="0"/>
          <w:sz w:val="24"/>
          <w:szCs w:val="24"/>
        </w:rPr>
        <w:t>АЛАРСКИЙ РАЙОН</w:t>
      </w:r>
    </w:p>
    <w:p w:rsidR="00C61A00" w:rsidRPr="00C147E7" w:rsidRDefault="00C61A00" w:rsidP="00C61A00">
      <w:pPr>
        <w:pStyle w:val="110"/>
        <w:outlineLvl w:val="0"/>
        <w:rPr>
          <w:sz w:val="24"/>
          <w:szCs w:val="24"/>
        </w:rPr>
      </w:pPr>
      <w:r w:rsidRPr="00C147E7">
        <w:rPr>
          <w:b w:val="0"/>
          <w:sz w:val="24"/>
          <w:szCs w:val="24"/>
        </w:rPr>
        <w:t>МУНИЦИПАЛЬНОЕ ОБРАЗОВАНИЕ «КУТУЛИК»</w:t>
      </w:r>
    </w:p>
    <w:p w:rsidR="00C61A00" w:rsidRPr="000836D5" w:rsidRDefault="00C61A00" w:rsidP="00C61A00">
      <w:pPr>
        <w:pStyle w:val="11"/>
        <w:jc w:val="center"/>
        <w:rPr>
          <w:b/>
          <w:sz w:val="24"/>
          <w:szCs w:val="24"/>
        </w:rPr>
      </w:pPr>
      <w:r w:rsidRPr="00C147E7">
        <w:rPr>
          <w:b/>
          <w:sz w:val="24"/>
          <w:szCs w:val="24"/>
        </w:rPr>
        <w:t>ПОСТАНОВЛЕНИЕ</w:t>
      </w:r>
    </w:p>
    <w:p w:rsidR="00C61A00" w:rsidRPr="00C147E7" w:rsidRDefault="00C61A00" w:rsidP="00C61A00">
      <w:pPr>
        <w:pStyle w:val="11"/>
        <w:ind w:left="-284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58240" from="-5.65pt,3.6pt" to="455.15pt,3.6pt" o:allowincell="f" strokeweight="4.5pt">
            <v:stroke linestyle="thickThin"/>
          </v:line>
        </w:pict>
      </w:r>
    </w:p>
    <w:p w:rsidR="00C61A00" w:rsidRPr="00C147E7" w:rsidRDefault="00C61A00" w:rsidP="00C61A00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от 6  августа  2024 года  № 83                         </w:t>
      </w:r>
      <w:r w:rsidRPr="00C147E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</w:t>
      </w:r>
      <w:r w:rsidRPr="00C147E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Pr="00C147E7">
        <w:rPr>
          <w:sz w:val="24"/>
          <w:szCs w:val="24"/>
        </w:rPr>
        <w:t xml:space="preserve">      п. Кутулик</w:t>
      </w:r>
    </w:p>
    <w:p w:rsidR="00C61A00" w:rsidRPr="00C147E7" w:rsidRDefault="00C61A00" w:rsidP="00C61A00">
      <w:pPr>
        <w:pStyle w:val="11"/>
        <w:rPr>
          <w:sz w:val="24"/>
          <w:szCs w:val="24"/>
        </w:rPr>
      </w:pPr>
      <w:r w:rsidRPr="00C147E7">
        <w:rPr>
          <w:sz w:val="24"/>
          <w:szCs w:val="24"/>
        </w:rPr>
        <w:t xml:space="preserve">   </w:t>
      </w:r>
    </w:p>
    <w:p w:rsidR="00C61A00" w:rsidRPr="00C147E7" w:rsidRDefault="00C61A00" w:rsidP="00C61A00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C147E7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Pr="00C147E7">
        <w:rPr>
          <w:sz w:val="24"/>
          <w:szCs w:val="24"/>
        </w:rPr>
        <w:t xml:space="preserve"> присвоения,</w:t>
      </w:r>
    </w:p>
    <w:p w:rsidR="00C61A00" w:rsidRPr="00C147E7" w:rsidRDefault="00C61A00" w:rsidP="00C61A00">
      <w:pPr>
        <w:pStyle w:val="11"/>
        <w:jc w:val="both"/>
        <w:rPr>
          <w:sz w:val="24"/>
          <w:szCs w:val="24"/>
        </w:rPr>
      </w:pPr>
      <w:r w:rsidRPr="00C147E7">
        <w:rPr>
          <w:sz w:val="24"/>
          <w:szCs w:val="24"/>
        </w:rPr>
        <w:t>изменения и аннулирования адресов</w:t>
      </w:r>
    </w:p>
    <w:p w:rsidR="00C61A00" w:rsidRPr="00C147E7" w:rsidRDefault="00C61A00" w:rsidP="00C61A00">
      <w:pPr>
        <w:pStyle w:val="11"/>
        <w:jc w:val="both"/>
        <w:rPr>
          <w:sz w:val="24"/>
          <w:szCs w:val="24"/>
        </w:rPr>
      </w:pPr>
      <w:r w:rsidRPr="00C147E7">
        <w:rPr>
          <w:sz w:val="24"/>
          <w:szCs w:val="24"/>
        </w:rPr>
        <w:t>на территории МО «Кутулик»</w:t>
      </w:r>
    </w:p>
    <w:p w:rsidR="00C61A00" w:rsidRPr="00C147E7" w:rsidRDefault="00C61A00" w:rsidP="00C61A00">
      <w:pPr>
        <w:pStyle w:val="11"/>
        <w:jc w:val="both"/>
        <w:rPr>
          <w:sz w:val="24"/>
          <w:szCs w:val="24"/>
        </w:rPr>
      </w:pPr>
    </w:p>
    <w:p w:rsidR="00C61A00" w:rsidRPr="00C147E7" w:rsidRDefault="00C61A00" w:rsidP="00C61A00">
      <w:pPr>
        <w:pStyle w:val="11"/>
        <w:jc w:val="both"/>
        <w:rPr>
          <w:sz w:val="24"/>
          <w:szCs w:val="24"/>
        </w:rPr>
      </w:pPr>
      <w:r w:rsidRPr="00C147E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C147E7">
        <w:rPr>
          <w:sz w:val="24"/>
          <w:szCs w:val="24"/>
        </w:rPr>
        <w:t xml:space="preserve">    В соответствии с Постановлением Правительства </w:t>
      </w:r>
      <w:r>
        <w:rPr>
          <w:sz w:val="24"/>
          <w:szCs w:val="24"/>
        </w:rPr>
        <w:t>РФ от 19.11.2014</w:t>
      </w:r>
      <w:r w:rsidRPr="00C147E7">
        <w:rPr>
          <w:sz w:val="24"/>
          <w:szCs w:val="24"/>
        </w:rPr>
        <w:t xml:space="preserve"> № 1221 </w:t>
      </w:r>
      <w:r>
        <w:rPr>
          <w:sz w:val="24"/>
          <w:szCs w:val="24"/>
        </w:rPr>
        <w:t xml:space="preserve">                        </w:t>
      </w:r>
      <w:r w:rsidRPr="00C147E7">
        <w:rPr>
          <w:sz w:val="24"/>
          <w:szCs w:val="24"/>
        </w:rPr>
        <w:t xml:space="preserve"> «Об утверждении Правил присвоения, изменения и аннулирования адресов», </w:t>
      </w:r>
      <w:r>
        <w:rPr>
          <w:sz w:val="24"/>
          <w:szCs w:val="24"/>
        </w:rPr>
        <w:t xml:space="preserve">      Постановлением РФ от 05.02.2024 № 124 «О внесении изменений в постановление Правительства РФ от 19.11.2014 № 1221», </w:t>
      </w:r>
    </w:p>
    <w:p w:rsidR="00C61A00" w:rsidRPr="00C147E7" w:rsidRDefault="00C61A00" w:rsidP="00C61A00">
      <w:pPr>
        <w:pStyle w:val="11"/>
        <w:jc w:val="both"/>
        <w:rPr>
          <w:sz w:val="24"/>
          <w:szCs w:val="24"/>
        </w:rPr>
      </w:pPr>
      <w:r w:rsidRPr="00C147E7">
        <w:rPr>
          <w:sz w:val="24"/>
          <w:szCs w:val="24"/>
        </w:rPr>
        <w:t xml:space="preserve">       </w:t>
      </w:r>
    </w:p>
    <w:p w:rsidR="00C61A00" w:rsidRDefault="00C61A00" w:rsidP="00C61A00">
      <w:pPr>
        <w:pStyle w:val="11"/>
        <w:jc w:val="center"/>
        <w:rPr>
          <w:sz w:val="24"/>
          <w:szCs w:val="24"/>
        </w:rPr>
      </w:pPr>
      <w:r w:rsidRPr="00C147E7">
        <w:rPr>
          <w:sz w:val="24"/>
          <w:szCs w:val="24"/>
        </w:rPr>
        <w:t>ПОСТАНОВЛЯЮ:</w:t>
      </w:r>
    </w:p>
    <w:p w:rsidR="00C61A00" w:rsidRPr="00C147E7" w:rsidRDefault="00C61A00" w:rsidP="00C61A00">
      <w:pPr>
        <w:pStyle w:val="11"/>
        <w:jc w:val="center"/>
        <w:rPr>
          <w:sz w:val="24"/>
          <w:szCs w:val="24"/>
        </w:rPr>
      </w:pPr>
    </w:p>
    <w:p w:rsidR="00C61A00" w:rsidRDefault="00C61A00" w:rsidP="00C61A00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Внести изменения в</w:t>
      </w:r>
      <w:r w:rsidRPr="00C147E7">
        <w:rPr>
          <w:sz w:val="24"/>
          <w:szCs w:val="24"/>
        </w:rPr>
        <w:t xml:space="preserve"> Правила присвоения, изменения и аннулирования адресов на территории муниципального образования «Кутулик»</w:t>
      </w:r>
      <w:r>
        <w:rPr>
          <w:sz w:val="24"/>
          <w:szCs w:val="24"/>
        </w:rPr>
        <w:t>, утвержденные Постановлением администрации МО «Кутулик»  от 23.10.2015 № 294.</w:t>
      </w:r>
    </w:p>
    <w:p w:rsidR="00C61A00" w:rsidRDefault="00C61A00" w:rsidP="00C61A00">
      <w:pPr>
        <w:pStyle w:val="1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1. в пункт  1 после слов «включая требования</w:t>
      </w:r>
      <w:r w:rsidRPr="00C147E7">
        <w:rPr>
          <w:color w:val="000000"/>
          <w:sz w:val="24"/>
          <w:szCs w:val="24"/>
        </w:rPr>
        <w:t xml:space="preserve"> к структуре адреса</w:t>
      </w:r>
      <w:r>
        <w:rPr>
          <w:color w:val="000000"/>
          <w:sz w:val="24"/>
          <w:szCs w:val="24"/>
        </w:rPr>
        <w:t>», дополнить словами «и перечень объектов адресации»,</w:t>
      </w:r>
    </w:p>
    <w:p w:rsidR="00C61A00" w:rsidRDefault="00C61A00" w:rsidP="00C61A00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 в подпункте «а» пункта 3 слова «одного итого же адреса» заменить словами «адреса с аналогичной номерной частью», </w:t>
      </w:r>
    </w:p>
    <w:p w:rsidR="00C61A00" w:rsidRDefault="00C61A00" w:rsidP="00C61A00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3. в подпункте 3 пункта 3 слова «внесение адреса в государственный адресный реестр» заменить словами «размещение сведений об адресе в государственном адресном реестре», </w:t>
      </w:r>
    </w:p>
    <w:p w:rsidR="00C61A00" w:rsidRDefault="00C61A00" w:rsidP="00C61A00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4. пункт 7 изложить в следующей редакции:</w:t>
      </w:r>
    </w:p>
    <w:p w:rsidR="00C61A00" w:rsidRDefault="00C61A00" w:rsidP="00C61A00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«7. Присвоение объекту адресации адреса и (или) аннулирование такого адреса осуществляются уполномоченными органами  в случаях,  предусмотренных пунктами 8,14 и 14 Настоящих Правил, с соблюдением требований пункта 21 настоящих Правил. </w:t>
      </w:r>
    </w:p>
    <w:p w:rsidR="00C61A00" w:rsidRDefault="00C61A00" w:rsidP="00C61A00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Кроме того, присвоение объекту адресации или аннулирование такого адреса осуществляются уполномоченными органами на основании заявлений физических или юридических лиц, указанных в пунктах 27 и 29 настоящих Правил», </w:t>
      </w:r>
    </w:p>
    <w:p w:rsidR="00C61A00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   5. пункт 9 изложить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«9.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0FA">
        <w:rPr>
          <w:rFonts w:ascii="Times New Roman" w:hAnsi="Times New Roman" w:cs="Times New Roman"/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сооружения», </w:t>
      </w:r>
    </w:p>
    <w:p w:rsidR="00C61A00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FA">
        <w:rPr>
          <w:rFonts w:ascii="Times New Roman" w:hAnsi="Times New Roman" w:cs="Times New Roman"/>
          <w:sz w:val="24"/>
          <w:szCs w:val="24"/>
        </w:rPr>
        <w:t xml:space="preserve">         6.</w:t>
      </w:r>
      <w:r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Pr="00C820FA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820FA">
        <w:rPr>
          <w:rFonts w:ascii="Times New Roman" w:hAnsi="Times New Roman" w:cs="Times New Roman"/>
          <w:sz w:val="24"/>
          <w:szCs w:val="24"/>
        </w:rPr>
        <w:t xml:space="preserve"> 9.1 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0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9.1. П</w:t>
      </w:r>
      <w:r w:rsidRPr="00C820FA">
        <w:rPr>
          <w:rFonts w:ascii="Times New Roman" w:hAnsi="Times New Roman" w:cs="Times New Roman"/>
          <w:sz w:val="24"/>
          <w:szCs w:val="24"/>
        </w:rPr>
        <w:t xml:space="preserve">ри присвоении адресов помещениям, </w:t>
      </w:r>
      <w:proofErr w:type="spellStart"/>
      <w:r w:rsidRPr="00C820FA">
        <w:rPr>
          <w:rFonts w:ascii="Times New Roman" w:hAnsi="Times New Roman" w:cs="Times New Roman"/>
          <w:sz w:val="24"/>
          <w:szCs w:val="24"/>
        </w:rPr>
        <w:t>машино-местам</w:t>
      </w:r>
      <w:proofErr w:type="spellEnd"/>
      <w:r w:rsidRPr="00C820FA">
        <w:rPr>
          <w:rFonts w:ascii="Times New Roman" w:hAnsi="Times New Roman" w:cs="Times New Roman"/>
          <w:sz w:val="24"/>
          <w:szCs w:val="24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20FA">
        <w:rPr>
          <w:rFonts w:ascii="Times New Roman" w:hAnsi="Times New Roman" w:cs="Times New Roman"/>
          <w:sz w:val="24"/>
          <w:szCs w:val="24"/>
        </w:rPr>
        <w:t>,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FA">
        <w:rPr>
          <w:rFonts w:ascii="Times New Roman" w:hAnsi="Times New Roman" w:cs="Times New Roman"/>
          <w:sz w:val="24"/>
          <w:szCs w:val="24"/>
        </w:rPr>
        <w:t xml:space="preserve">        7. в девятом абзаце пункта 23 слова «может быть по решению уполномоченного органа объединено» заменить словом «объединяется», </w:t>
      </w:r>
    </w:p>
    <w:p w:rsidR="00C61A00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FA">
        <w:rPr>
          <w:rFonts w:ascii="Times New Roman" w:hAnsi="Times New Roman" w:cs="Times New Roman"/>
          <w:sz w:val="24"/>
          <w:szCs w:val="24"/>
        </w:rPr>
        <w:t xml:space="preserve">        8.</w:t>
      </w:r>
      <w:r>
        <w:rPr>
          <w:rFonts w:ascii="Times New Roman" w:hAnsi="Times New Roman" w:cs="Times New Roman"/>
          <w:sz w:val="24"/>
          <w:szCs w:val="24"/>
        </w:rPr>
        <w:t xml:space="preserve"> в пункте 25:</w:t>
      </w:r>
      <w:r w:rsidRPr="00C82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0F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0FA">
        <w:rPr>
          <w:rFonts w:ascii="Times New Roman" w:hAnsi="Times New Roman" w:cs="Times New Roman"/>
          <w:sz w:val="24"/>
          <w:szCs w:val="24"/>
        </w:rPr>
        <w:t xml:space="preserve">слова «внесению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в государственный адресный  реестр» заменить словами «размещению  уполномоченным органом в государственном адресном  реестре», </w:t>
      </w:r>
    </w:p>
    <w:p w:rsidR="00C61A00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   б) добавить абзац следующего содержания: 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«Принятие решения о присвоении объекту адресации адреса или об аннулировании его адреса без размещения соответствующих сведений в государственном адресном реестре не допускается», 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20F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0FA">
        <w:rPr>
          <w:rFonts w:ascii="Times New Roman" w:hAnsi="Times New Roman" w:cs="Times New Roman"/>
          <w:sz w:val="24"/>
          <w:szCs w:val="24"/>
        </w:rPr>
        <w:t>в пункте 26 слова «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сведений об адресе объекта адресации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в государственный  адресный реестр» заменить словами  «размещения сведений об адресе объекта адресации в государственном адресном реестре», </w:t>
      </w:r>
    </w:p>
    <w:p w:rsidR="00C61A00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>10.  в пункт 29 добавить абзац следующего содержания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«С заявлением вправе обратиться кадастровый инженер, выполняющий на основании документа, предусмотренного статьей 35 или статьей 42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адресации», 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>11. в пункте 39: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а)  в первом абзаце после слов «или аннулировании его адреса» добавить слова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«с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реестре», </w:t>
      </w:r>
    </w:p>
    <w:p w:rsidR="00C61A00" w:rsidRPr="00C820FA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б) во втором абзаце  после слов «уполномоченный орган обеспечивает передачу документов» добавить слова «с приложением выписки из государственного адресного реестра об объекте адресации или уведомления об отсутствии сведений в государственном адресном реестре», </w:t>
      </w:r>
    </w:p>
    <w:p w:rsidR="00C61A00" w:rsidRPr="00017BC3" w:rsidRDefault="00C61A00" w:rsidP="00C61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0FA">
        <w:rPr>
          <w:rFonts w:ascii="Times New Roman" w:hAnsi="Times New Roman" w:cs="Times New Roman"/>
          <w:color w:val="000000"/>
          <w:sz w:val="24"/>
          <w:szCs w:val="24"/>
        </w:rPr>
        <w:t xml:space="preserve">      12. в пункте 61 после слов «дробное числительное» добавить слова «за исключением арабской цифры «0».</w:t>
      </w:r>
    </w:p>
    <w:p w:rsidR="00C61A00" w:rsidRPr="00C820FA" w:rsidRDefault="00C61A00" w:rsidP="00C61A00">
      <w:pPr>
        <w:pStyle w:val="11"/>
        <w:rPr>
          <w:sz w:val="24"/>
          <w:szCs w:val="24"/>
        </w:rPr>
      </w:pPr>
      <w:r w:rsidRPr="00C820FA">
        <w:rPr>
          <w:sz w:val="24"/>
          <w:szCs w:val="24"/>
        </w:rPr>
        <w:t xml:space="preserve">      2. Опубликовать настоящее Постановление в «</w:t>
      </w:r>
      <w:proofErr w:type="spellStart"/>
      <w:r w:rsidRPr="00C820FA">
        <w:rPr>
          <w:sz w:val="24"/>
          <w:szCs w:val="24"/>
        </w:rPr>
        <w:t>Кутуликском</w:t>
      </w:r>
      <w:proofErr w:type="spellEnd"/>
      <w:r w:rsidRPr="00C820FA">
        <w:rPr>
          <w:sz w:val="24"/>
          <w:szCs w:val="24"/>
        </w:rPr>
        <w:t xml:space="preserve"> вестнике».</w:t>
      </w:r>
    </w:p>
    <w:p w:rsidR="00C61A00" w:rsidRPr="00C820FA" w:rsidRDefault="00C61A00" w:rsidP="00C61A00">
      <w:pPr>
        <w:pStyle w:val="11"/>
        <w:rPr>
          <w:sz w:val="24"/>
          <w:szCs w:val="24"/>
        </w:rPr>
      </w:pPr>
      <w:r w:rsidRPr="00C820FA">
        <w:rPr>
          <w:sz w:val="24"/>
          <w:szCs w:val="24"/>
        </w:rPr>
        <w:t xml:space="preserve">      3. </w:t>
      </w:r>
      <w:proofErr w:type="gramStart"/>
      <w:r w:rsidRPr="00C820FA">
        <w:rPr>
          <w:sz w:val="24"/>
          <w:szCs w:val="24"/>
        </w:rPr>
        <w:t>Контроль за</w:t>
      </w:r>
      <w:proofErr w:type="gramEnd"/>
      <w:r w:rsidRPr="00C820F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C61A00" w:rsidRPr="00C820FA" w:rsidRDefault="00C61A00" w:rsidP="00C61A00">
      <w:pPr>
        <w:pStyle w:val="11"/>
        <w:ind w:left="570"/>
        <w:rPr>
          <w:sz w:val="24"/>
          <w:szCs w:val="24"/>
        </w:rPr>
      </w:pPr>
      <w:r w:rsidRPr="00C820FA">
        <w:rPr>
          <w:sz w:val="24"/>
          <w:szCs w:val="24"/>
        </w:rPr>
        <w:t xml:space="preserve">       </w:t>
      </w:r>
    </w:p>
    <w:p w:rsidR="00C61A00" w:rsidRPr="00C820FA" w:rsidRDefault="00C61A00" w:rsidP="00C61A00">
      <w:pPr>
        <w:pStyle w:val="11"/>
        <w:jc w:val="both"/>
        <w:rPr>
          <w:sz w:val="24"/>
          <w:szCs w:val="24"/>
        </w:rPr>
      </w:pPr>
    </w:p>
    <w:p w:rsidR="00C61A00" w:rsidRPr="00C820FA" w:rsidRDefault="00C61A00" w:rsidP="00C61A00">
      <w:pPr>
        <w:pStyle w:val="11"/>
        <w:jc w:val="both"/>
        <w:rPr>
          <w:sz w:val="24"/>
          <w:szCs w:val="24"/>
        </w:rPr>
      </w:pPr>
      <w:r w:rsidRPr="00C820FA">
        <w:rPr>
          <w:sz w:val="24"/>
          <w:szCs w:val="24"/>
        </w:rPr>
        <w:t xml:space="preserve">Глава администрации  МО «Кутулик»             </w:t>
      </w:r>
      <w:r>
        <w:rPr>
          <w:sz w:val="24"/>
          <w:szCs w:val="24"/>
        </w:rPr>
        <w:t xml:space="preserve"> </w:t>
      </w:r>
      <w:r w:rsidRPr="00C820FA">
        <w:rPr>
          <w:sz w:val="24"/>
          <w:szCs w:val="24"/>
        </w:rPr>
        <w:t xml:space="preserve">                                                      В.А. </w:t>
      </w:r>
      <w:proofErr w:type="spellStart"/>
      <w:r w:rsidRPr="00C820FA">
        <w:rPr>
          <w:sz w:val="24"/>
          <w:szCs w:val="24"/>
        </w:rPr>
        <w:t>Бардаев</w:t>
      </w:r>
      <w:proofErr w:type="spellEnd"/>
      <w:r w:rsidRPr="00C820FA">
        <w:rPr>
          <w:sz w:val="24"/>
          <w:szCs w:val="24"/>
        </w:rPr>
        <w:t xml:space="preserve"> </w:t>
      </w:r>
    </w:p>
    <w:p w:rsidR="00C61A00" w:rsidRPr="00C820FA" w:rsidRDefault="00C61A00" w:rsidP="00C61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A00" w:rsidRPr="00C820FA" w:rsidRDefault="00C61A00" w:rsidP="00C61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A00" w:rsidRPr="00C820FA" w:rsidRDefault="00C61A00" w:rsidP="00C61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A00" w:rsidRPr="00C820FA" w:rsidRDefault="00C61A00" w:rsidP="00C61A0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61A00" w:rsidRPr="00C820FA" w:rsidRDefault="00C61A00" w:rsidP="00C61A00">
      <w:pPr>
        <w:rPr>
          <w:color w:val="000000"/>
          <w:sz w:val="24"/>
          <w:szCs w:val="24"/>
        </w:rPr>
      </w:pPr>
    </w:p>
    <w:p w:rsidR="00C61A00" w:rsidRPr="00C820FA" w:rsidRDefault="00C61A00" w:rsidP="00C61A00">
      <w:pPr>
        <w:rPr>
          <w:color w:val="000000"/>
          <w:sz w:val="24"/>
          <w:szCs w:val="24"/>
        </w:rPr>
      </w:pPr>
    </w:p>
    <w:p w:rsidR="00C61A00" w:rsidRPr="00C820FA" w:rsidRDefault="00C61A00" w:rsidP="00C61A00">
      <w:pPr>
        <w:ind w:firstLine="720"/>
        <w:rPr>
          <w:color w:val="000000"/>
          <w:sz w:val="24"/>
          <w:szCs w:val="24"/>
        </w:rPr>
      </w:pPr>
      <w:r w:rsidRPr="00C820FA">
        <w:rPr>
          <w:color w:val="000000"/>
          <w:sz w:val="24"/>
          <w:szCs w:val="24"/>
        </w:rPr>
        <w:t xml:space="preserve"> </w:t>
      </w:r>
    </w:p>
    <w:p w:rsidR="00C61A00" w:rsidRPr="00C820FA" w:rsidRDefault="00C61A00" w:rsidP="00C61A00">
      <w:pPr>
        <w:jc w:val="both"/>
        <w:rPr>
          <w:color w:val="000000"/>
          <w:sz w:val="24"/>
          <w:szCs w:val="24"/>
        </w:rPr>
      </w:pPr>
      <w:r w:rsidRPr="00C820FA">
        <w:rPr>
          <w:color w:val="000000"/>
          <w:sz w:val="24"/>
          <w:szCs w:val="24"/>
        </w:rPr>
        <w:t xml:space="preserve"> </w:t>
      </w:r>
    </w:p>
    <w:p w:rsidR="00C61A00" w:rsidRPr="00C820FA" w:rsidRDefault="00C61A00" w:rsidP="00C61A00">
      <w:pPr>
        <w:rPr>
          <w:sz w:val="24"/>
          <w:szCs w:val="24"/>
        </w:rPr>
      </w:pPr>
      <w:r w:rsidRPr="00C820FA">
        <w:rPr>
          <w:sz w:val="24"/>
          <w:szCs w:val="24"/>
        </w:rPr>
        <w:t xml:space="preserve"> </w:t>
      </w: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1A00" w:rsidRDefault="00C61A00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1CD4" w:rsidRDefault="00221CD4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4767" w:rsidRDefault="00424767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4767" w:rsidRPr="00BA70E6" w:rsidRDefault="00424767" w:rsidP="00424767">
      <w:pPr>
        <w:pStyle w:val="a6"/>
        <w:spacing w:before="0" w:beforeAutospacing="0" w:after="0" w:afterAutospacing="0"/>
        <w:jc w:val="center"/>
        <w:rPr>
          <w:b/>
        </w:rPr>
      </w:pPr>
      <w:r w:rsidRPr="00BA70E6">
        <w:rPr>
          <w:b/>
        </w:rPr>
        <w:lastRenderedPageBreak/>
        <w:t>СВЕДЕНИЯ</w:t>
      </w:r>
    </w:p>
    <w:p w:rsidR="00424767" w:rsidRPr="00BA70E6" w:rsidRDefault="00424767" w:rsidP="00424767">
      <w:pPr>
        <w:pStyle w:val="a6"/>
        <w:spacing w:before="0" w:beforeAutospacing="0" w:after="0" w:afterAutospacing="0"/>
        <w:jc w:val="center"/>
      </w:pPr>
      <w:r w:rsidRPr="00BA70E6">
        <w:t xml:space="preserve">о численности муниципальных служащих органов местного самоуправления, </w:t>
      </w:r>
    </w:p>
    <w:p w:rsidR="00424767" w:rsidRPr="00BA70E6" w:rsidRDefault="00424767" w:rsidP="00424767">
      <w:pPr>
        <w:pStyle w:val="a6"/>
        <w:spacing w:before="0" w:beforeAutospacing="0" w:after="0" w:afterAutospacing="0"/>
        <w:jc w:val="center"/>
      </w:pPr>
      <w:r w:rsidRPr="00BA70E6">
        <w:t xml:space="preserve">работников муниципальных учреждений муниципального образования «Кутулик» </w:t>
      </w:r>
      <w:proofErr w:type="gramStart"/>
      <w:r w:rsidRPr="00BA70E6">
        <w:t>с</w:t>
      </w:r>
      <w:proofErr w:type="gramEnd"/>
      <w:r w:rsidRPr="00BA70E6">
        <w:t xml:space="preserve"> </w:t>
      </w:r>
    </w:p>
    <w:p w:rsidR="00424767" w:rsidRPr="00BA70E6" w:rsidRDefault="00424767" w:rsidP="00424767">
      <w:pPr>
        <w:pStyle w:val="a6"/>
        <w:spacing w:before="0" w:beforeAutospacing="0" w:after="0" w:afterAutospacing="0"/>
        <w:jc w:val="center"/>
      </w:pPr>
      <w:r w:rsidRPr="00BA70E6">
        <w:t>указанием фактических р</w:t>
      </w:r>
      <w:r>
        <w:t>асходов на оплату их труда  за 2</w:t>
      </w:r>
      <w:r w:rsidRPr="00BA70E6">
        <w:t xml:space="preserve">  квартал 2024 года</w:t>
      </w:r>
    </w:p>
    <w:p w:rsidR="00424767" w:rsidRPr="00BA70E6" w:rsidRDefault="00424767" w:rsidP="0042476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  <w:gridCol w:w="1496"/>
        <w:gridCol w:w="3780"/>
      </w:tblGrid>
      <w:tr w:rsidR="00424767" w:rsidRPr="00BA70E6" w:rsidTr="001D1B51">
        <w:trPr>
          <w:trHeight w:val="34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67" w:rsidRPr="00BA70E6" w:rsidRDefault="00424767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424767" w:rsidRPr="00BA70E6" w:rsidRDefault="00424767" w:rsidP="001D1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67" w:rsidRPr="00BA70E6" w:rsidRDefault="00424767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E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424767" w:rsidRPr="00BA70E6" w:rsidRDefault="00424767" w:rsidP="001D1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67" w:rsidRPr="00BA70E6" w:rsidRDefault="00424767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E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денежное содержание   (тыс. руб.)</w:t>
            </w:r>
          </w:p>
        </w:tc>
      </w:tr>
      <w:tr w:rsidR="00424767" w:rsidRPr="00BA70E6" w:rsidTr="001D1B51">
        <w:trPr>
          <w:trHeight w:val="7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67" w:rsidRPr="00BA70E6" w:rsidRDefault="00424767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67" w:rsidRPr="00BA70E6" w:rsidRDefault="00424767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67" w:rsidRPr="00BA70E6" w:rsidRDefault="00BB2DFC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2537,75</w:t>
            </w:r>
          </w:p>
        </w:tc>
      </w:tr>
      <w:tr w:rsidR="00424767" w:rsidRPr="00BA70E6" w:rsidTr="001D1B51">
        <w:trPr>
          <w:trHeight w:val="28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67" w:rsidRPr="00BA70E6" w:rsidRDefault="00424767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67" w:rsidRPr="00BA70E6" w:rsidRDefault="00424767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67" w:rsidRPr="00BA70E6" w:rsidRDefault="00424767" w:rsidP="001D1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2DF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</w:tr>
    </w:tbl>
    <w:p w:rsidR="00424767" w:rsidRDefault="00424767" w:rsidP="00424767">
      <w:pPr>
        <w:rPr>
          <w:rFonts w:ascii="Calibri" w:eastAsia="Times New Roman" w:hAnsi="Calibri" w:cs="Times New Roman"/>
          <w:sz w:val="20"/>
          <w:szCs w:val="20"/>
        </w:rPr>
      </w:pPr>
    </w:p>
    <w:p w:rsidR="00424767" w:rsidRPr="00FA02E8" w:rsidRDefault="00424767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424767" w:rsidRPr="00FA02E8" w:rsidSect="00932C48">
      <w:pgSz w:w="11905" w:h="16838" w:code="9"/>
      <w:pgMar w:top="568" w:right="850" w:bottom="7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E8"/>
    <w:rsid w:val="001D1B51"/>
    <w:rsid w:val="00221CD4"/>
    <w:rsid w:val="00424767"/>
    <w:rsid w:val="004E1061"/>
    <w:rsid w:val="006B2038"/>
    <w:rsid w:val="0070741E"/>
    <w:rsid w:val="008E65D1"/>
    <w:rsid w:val="00915789"/>
    <w:rsid w:val="00932C48"/>
    <w:rsid w:val="00A264E3"/>
    <w:rsid w:val="00B512D9"/>
    <w:rsid w:val="00BB2DFC"/>
    <w:rsid w:val="00C61A00"/>
    <w:rsid w:val="00C73F98"/>
    <w:rsid w:val="00E25D5B"/>
    <w:rsid w:val="00E62307"/>
    <w:rsid w:val="00ED201F"/>
    <w:rsid w:val="00FA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D1"/>
  </w:style>
  <w:style w:type="paragraph" w:styleId="1">
    <w:name w:val="heading 1"/>
    <w:basedOn w:val="a"/>
    <w:next w:val="a"/>
    <w:link w:val="10"/>
    <w:uiPriority w:val="99"/>
    <w:qFormat/>
    <w:rsid w:val="00FA02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2E8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A02E8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FA02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02E8"/>
    <w:rPr>
      <w:color w:val="800080"/>
      <w:u w:val="single"/>
    </w:rPr>
  </w:style>
  <w:style w:type="paragraph" w:customStyle="1" w:styleId="font5">
    <w:name w:val="font5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xl68">
    <w:name w:val="xl68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0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A0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A0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A0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A0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A0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A0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A0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A0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A0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A02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19">
    <w:name w:val="xl119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A0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30">
    <w:name w:val="xl130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3143"/>
      <w:sz w:val="24"/>
      <w:szCs w:val="24"/>
    </w:rPr>
  </w:style>
  <w:style w:type="paragraph" w:customStyle="1" w:styleId="xl132">
    <w:name w:val="xl132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3143"/>
      <w:sz w:val="24"/>
      <w:szCs w:val="24"/>
    </w:rPr>
  </w:style>
  <w:style w:type="paragraph" w:customStyle="1" w:styleId="xl133">
    <w:name w:val="xl133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34">
    <w:name w:val="xl134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3143"/>
      <w:sz w:val="24"/>
      <w:szCs w:val="24"/>
    </w:rPr>
  </w:style>
  <w:style w:type="paragraph" w:customStyle="1" w:styleId="xl144">
    <w:name w:val="xl144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47">
    <w:name w:val="xl147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FA02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A02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53">
    <w:name w:val="xl153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6">
    <w:name w:val="xl156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70741E"/>
    <w:rPr>
      <w:rFonts w:ascii="Arial" w:hAnsi="Arial" w:cs="Arial" w:hint="default"/>
      <w:b/>
      <w:bCs/>
      <w:sz w:val="24"/>
      <w:szCs w:val="24"/>
    </w:rPr>
  </w:style>
  <w:style w:type="paragraph" w:styleId="a6">
    <w:name w:val="Normal (Web)"/>
    <w:basedOn w:val="a"/>
    <w:link w:val="a7"/>
    <w:uiPriority w:val="99"/>
    <w:unhideWhenUsed/>
    <w:rsid w:val="0042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rsid w:val="0042476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6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C61A00"/>
    <w:pPr>
      <w:keepNext/>
      <w:ind w:right="425"/>
      <w:jc w:val="center"/>
    </w:pPr>
    <w:rPr>
      <w:b/>
      <w:sz w:val="44"/>
    </w:rPr>
  </w:style>
  <w:style w:type="paragraph" w:customStyle="1" w:styleId="31">
    <w:name w:val="Заголовок 31"/>
    <w:basedOn w:val="11"/>
    <w:next w:val="11"/>
    <w:rsid w:val="00C61A00"/>
    <w:pPr>
      <w:keepNext/>
      <w:ind w:right="-426"/>
      <w:jc w:val="center"/>
    </w:pPr>
    <w:rPr>
      <w:b/>
      <w:sz w:val="40"/>
    </w:rPr>
  </w:style>
  <w:style w:type="paragraph" w:customStyle="1" w:styleId="12">
    <w:name w:val="Основной текст1"/>
    <w:basedOn w:val="11"/>
    <w:rsid w:val="00C61A00"/>
    <w:pPr>
      <w:ind w:right="-426"/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3A8B-E71C-44A2-A5AE-BE3E20A4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27</Pages>
  <Words>8705</Words>
  <Characters>49619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кутулик1</dc:creator>
  <cp:lastModifiedBy>User</cp:lastModifiedBy>
  <cp:revision>10</cp:revision>
  <dcterms:created xsi:type="dcterms:W3CDTF">2024-08-08T01:39:00Z</dcterms:created>
  <dcterms:modified xsi:type="dcterms:W3CDTF">2024-08-09T02:30:00Z</dcterms:modified>
</cp:coreProperties>
</file>