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7C" w:rsidRDefault="00234D7C" w:rsidP="00234D7C">
      <w:pPr>
        <w:tabs>
          <w:tab w:val="left" w:pos="390"/>
          <w:tab w:val="left" w:pos="474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0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</w:t>
      </w:r>
      <w:r>
        <w:tab/>
      </w:r>
      <w:r>
        <w:tab/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75202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      </w:t>
      </w: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ПРОКУРАТУРА</w:t>
      </w:r>
    </w:p>
    <w:p w:rsidR="00234D7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АЛАРСКОГО РАЙОНА</w:t>
      </w:r>
    </w:p>
    <w:p w:rsidR="00234D7C" w:rsidRDefault="0075202C" w:rsidP="00E82E7B">
      <w:pPr>
        <w:pStyle w:val="1"/>
        <w:jc w:val="center"/>
      </w:pPr>
      <w:r>
        <w:rPr>
          <w:rFonts w:ascii="Times New Roman" w:hAnsi="Times New Roman" w:cs="Times New Roman"/>
          <w:sz w:val="48"/>
          <w:szCs w:val="48"/>
        </w:rPr>
        <w:t xml:space="preserve">И Н Ф О Р М И Р У Е </w:t>
      </w:r>
      <w:r w:rsidR="00234D7C" w:rsidRPr="00234D7C">
        <w:rPr>
          <w:rFonts w:ascii="Times New Roman" w:hAnsi="Times New Roman" w:cs="Times New Roman"/>
          <w:sz w:val="48"/>
          <w:szCs w:val="48"/>
        </w:rPr>
        <w:t>Т</w:t>
      </w:r>
      <w:r w:rsidR="00234D7C">
        <w:rPr>
          <w:rFonts w:ascii="Times New Roman" w:hAnsi="Times New Roman" w:cs="Times New Roman"/>
          <w:sz w:val="48"/>
          <w:szCs w:val="48"/>
        </w:rPr>
        <w:t>:</w:t>
      </w:r>
    </w:p>
    <w:p w:rsidR="00E948E6" w:rsidRDefault="00E948E6" w:rsidP="00E948E6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5202C" w:rsidRDefault="0075202C" w:rsidP="0075202C">
      <w:pPr>
        <w:pStyle w:val="a4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ab/>
        <w:t>Анализ прокурорско-следственной практики на поднадзорной территории показывает, что одним из распространенных способов хищения денежных средств с банковских счетов граждан является следующим.</w:t>
      </w:r>
    </w:p>
    <w:p w:rsidR="0075202C" w:rsidRDefault="0075202C" w:rsidP="0075202C">
      <w:pPr>
        <w:pStyle w:val="a4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Гражданину поступает звонок от неизвестного лица, представляющегося от имени сотрудника банка, с уведомлением об угрозе списания денег со счета и необходимости выполнения ряда операций по их спасению в он-лайн приложении банка. При этом злоумышленник требует постоянно находиться на связи и не прекращать разговор. По его указанию доверчивый потерпевший выполняет требуемые операции и видит зачисление суммы на свой счет. По сути, он своими руками сам себе оформил и получил кредит. Далее предлагается снять зачисленные деньги в банке и зачислить их на «безопасный» счет, номер которого диктует мошенник - он же владелец этого счета, после чего деньги немедленно им снимаются.</w:t>
      </w:r>
    </w:p>
    <w:p w:rsidR="0075202C" w:rsidRDefault="0075202C" w:rsidP="0075202C">
      <w:pPr>
        <w:pStyle w:val="a4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 w:rsidRPr="0075202C">
        <w:rPr>
          <w:rFonts w:ascii="Roboto" w:hAnsi="Roboto"/>
          <w:b/>
          <w:color w:val="333333"/>
          <w:sz w:val="28"/>
          <w:szCs w:val="28"/>
        </w:rPr>
        <w:t>Будьте бдительны</w:t>
      </w:r>
      <w:r>
        <w:rPr>
          <w:rFonts w:ascii="Roboto" w:hAnsi="Roboto"/>
          <w:color w:val="333333"/>
          <w:sz w:val="28"/>
          <w:szCs w:val="28"/>
        </w:rPr>
        <w:t>! Не поддавайтесь на доводы и уловки злоумышленников. При поступлении подобных звонков немедленно прекратите разговор и проверьте реальность угрозы, позвонив на номер, указанный на оборотной стороне своей банковской карты.</w:t>
      </w:r>
    </w:p>
    <w:p w:rsidR="0075202C" w:rsidRDefault="0075202C" w:rsidP="0075202C">
      <w:pPr>
        <w:pStyle w:val="a4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75202C">
        <w:rPr>
          <w:rFonts w:ascii="Roboto" w:hAnsi="Roboto"/>
          <w:b/>
          <w:color w:val="333333"/>
          <w:sz w:val="28"/>
          <w:szCs w:val="28"/>
        </w:rPr>
        <w:t>Помните!</w:t>
      </w:r>
      <w:r>
        <w:rPr>
          <w:rFonts w:ascii="Roboto" w:hAnsi="Roboto"/>
          <w:color w:val="333333"/>
          <w:sz w:val="28"/>
          <w:szCs w:val="28"/>
        </w:rPr>
        <w:t xml:space="preserve"> Банк может инициировать общение с клиентом только для консультации по предоставлению собственных услуг.</w:t>
      </w:r>
    </w:p>
    <w:p w:rsidR="0075202C" w:rsidRDefault="0075202C" w:rsidP="0075202C">
      <w:pPr>
        <w:pStyle w:val="a4"/>
        <w:shd w:val="clear" w:color="auto" w:fill="FFFFFF"/>
        <w:spacing w:before="0" w:beforeAutospacing="0"/>
        <w:jc w:val="both"/>
        <w:rPr>
          <w:rFonts w:ascii="Roboto" w:hAnsi="Roboto"/>
          <w:b/>
          <w:color w:val="333333"/>
          <w:sz w:val="28"/>
          <w:szCs w:val="28"/>
        </w:rPr>
      </w:pPr>
      <w:r w:rsidRPr="0075202C">
        <w:rPr>
          <w:rFonts w:ascii="Roboto" w:hAnsi="Roboto"/>
          <w:b/>
          <w:color w:val="333333"/>
          <w:sz w:val="28"/>
          <w:szCs w:val="28"/>
        </w:rPr>
        <w:t>В случае возникновения подобных ситуаций незамедлительно обратитесь в дежурную часть отдела полиции!</w:t>
      </w:r>
    </w:p>
    <w:p w:rsidR="00A61BC3" w:rsidRDefault="00A61BC3" w:rsidP="0075202C">
      <w:pPr>
        <w:pStyle w:val="a4"/>
        <w:shd w:val="clear" w:color="auto" w:fill="FFFFFF"/>
        <w:spacing w:before="0" w:beforeAutospacing="0"/>
        <w:jc w:val="center"/>
        <w:rPr>
          <w:noProof/>
        </w:rPr>
      </w:pPr>
      <w:bookmarkStart w:id="0" w:name="_GoBack"/>
      <w:bookmarkEnd w:id="0"/>
    </w:p>
    <w:p w:rsidR="00A61BC3" w:rsidRPr="006F1454" w:rsidRDefault="00A61BC3" w:rsidP="00A61BC3">
      <w:pPr>
        <w:jc w:val="center"/>
      </w:pPr>
      <w:r>
        <w:rPr>
          <w:noProof/>
          <w:lang w:eastAsia="ru-RU"/>
        </w:rPr>
        <w:t>24.05.2021</w:t>
      </w:r>
    </w:p>
    <w:sectPr w:rsidR="00A61BC3" w:rsidRPr="006F1454" w:rsidSect="00450B9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561805"/>
    <w:rsid w:val="000C1929"/>
    <w:rsid w:val="0017622D"/>
    <w:rsid w:val="001F57F4"/>
    <w:rsid w:val="00234D7C"/>
    <w:rsid w:val="00391B4A"/>
    <w:rsid w:val="004352D5"/>
    <w:rsid w:val="00450B92"/>
    <w:rsid w:val="00464797"/>
    <w:rsid w:val="00561805"/>
    <w:rsid w:val="006A367F"/>
    <w:rsid w:val="006F1454"/>
    <w:rsid w:val="0075202C"/>
    <w:rsid w:val="00771CF4"/>
    <w:rsid w:val="00851C80"/>
    <w:rsid w:val="00A61BC3"/>
    <w:rsid w:val="00D143C7"/>
    <w:rsid w:val="00E82E7B"/>
    <w:rsid w:val="00E948E6"/>
    <w:rsid w:val="00F95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80"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4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F14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6F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A367F"/>
  </w:style>
  <w:style w:type="character" w:styleId="a3">
    <w:name w:val="Hyperlink"/>
    <w:basedOn w:val="a0"/>
    <w:uiPriority w:val="99"/>
    <w:semiHidden/>
    <w:unhideWhenUsed/>
    <w:rsid w:val="006A367F"/>
    <w:rPr>
      <w:color w:val="0000FF"/>
      <w:u w:val="single"/>
    </w:rPr>
  </w:style>
  <w:style w:type="character" w:customStyle="1" w:styleId="hl">
    <w:name w:val="hl"/>
    <w:basedOn w:val="a0"/>
    <w:rsid w:val="00A61BC3"/>
  </w:style>
  <w:style w:type="character" w:customStyle="1" w:styleId="nobr">
    <w:name w:val="nobr"/>
    <w:basedOn w:val="a0"/>
    <w:rsid w:val="00A61BC3"/>
  </w:style>
  <w:style w:type="paragraph" w:styleId="a4">
    <w:name w:val="Normal (Web)"/>
    <w:basedOn w:val="a"/>
    <w:uiPriority w:val="99"/>
    <w:unhideWhenUsed/>
    <w:rsid w:val="0075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5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8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46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90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09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57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72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28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37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Виктория</cp:lastModifiedBy>
  <cp:revision>17</cp:revision>
  <dcterms:created xsi:type="dcterms:W3CDTF">2021-04-19T13:59:00Z</dcterms:created>
  <dcterms:modified xsi:type="dcterms:W3CDTF">2021-05-25T05:44:00Z</dcterms:modified>
</cp:coreProperties>
</file>