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Печатное средство массовой информации</w:t>
      </w:r>
    </w:p>
    <w:p w:rsidR="00E209D8" w:rsidRPr="00410DAB" w:rsidRDefault="00E209D8" w:rsidP="00E209D8">
      <w:pPr>
        <w:spacing w:after="0" w:line="240" w:lineRule="auto"/>
        <w:jc w:val="center"/>
        <w:rPr>
          <w:rFonts w:ascii="Times New Roman" w:hAnsi="Times New Roman" w:cs="Times New Roman"/>
          <w:b/>
          <w:color w:val="000000"/>
          <w:sz w:val="24"/>
          <w:szCs w:val="24"/>
        </w:rPr>
      </w:pP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«КУТУЛИКСКИЙ ВЕСТНИК»</w:t>
      </w:r>
    </w:p>
    <w:p w:rsidR="00E209D8" w:rsidRPr="00410DAB" w:rsidRDefault="00E209D8" w:rsidP="00E209D8">
      <w:pPr>
        <w:spacing w:after="0" w:line="240" w:lineRule="auto"/>
        <w:jc w:val="center"/>
        <w:rPr>
          <w:rFonts w:ascii="Times New Roman" w:hAnsi="Times New Roman" w:cs="Times New Roman"/>
          <w:b/>
          <w:color w:val="000000"/>
          <w:sz w:val="24"/>
          <w:szCs w:val="24"/>
        </w:rPr>
      </w:pPr>
    </w:p>
    <w:p w:rsidR="00E209D8" w:rsidRPr="00410DAB" w:rsidRDefault="00A561B7" w:rsidP="00E209D8">
      <w:pPr>
        <w:pBdr>
          <w:bottom w:val="single" w:sz="12" w:space="1" w:color="auto"/>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4B439E" w:rsidRPr="004C605B">
        <w:rPr>
          <w:rFonts w:ascii="Times New Roman" w:hAnsi="Times New Roman" w:cs="Times New Roman"/>
          <w:b/>
          <w:color w:val="000000"/>
          <w:sz w:val="24"/>
          <w:szCs w:val="24"/>
        </w:rPr>
        <w:t xml:space="preserve"> </w:t>
      </w:r>
      <w:r w:rsidR="00966DCF" w:rsidRPr="004C605B">
        <w:rPr>
          <w:rFonts w:ascii="Times New Roman" w:hAnsi="Times New Roman" w:cs="Times New Roman"/>
          <w:b/>
          <w:color w:val="000000"/>
          <w:sz w:val="24"/>
          <w:szCs w:val="24"/>
        </w:rPr>
        <w:t>августа</w:t>
      </w:r>
      <w:r w:rsidR="00966DCF">
        <w:rPr>
          <w:rFonts w:ascii="Times New Roman" w:hAnsi="Times New Roman" w:cs="Times New Roman"/>
          <w:b/>
          <w:color w:val="000000"/>
          <w:sz w:val="24"/>
          <w:szCs w:val="24"/>
        </w:rPr>
        <w:t xml:space="preserve"> </w:t>
      </w:r>
      <w:r w:rsidR="00C678E7" w:rsidRPr="00410DAB">
        <w:rPr>
          <w:rFonts w:ascii="Times New Roman" w:hAnsi="Times New Roman" w:cs="Times New Roman"/>
          <w:b/>
          <w:color w:val="000000"/>
          <w:sz w:val="24"/>
          <w:szCs w:val="24"/>
        </w:rPr>
        <w:t xml:space="preserve"> 2024</w:t>
      </w:r>
      <w:r w:rsidR="00CD1ACE">
        <w:rPr>
          <w:rFonts w:ascii="Times New Roman" w:hAnsi="Times New Roman" w:cs="Times New Roman"/>
          <w:b/>
          <w:color w:val="000000"/>
          <w:sz w:val="24"/>
          <w:szCs w:val="24"/>
        </w:rPr>
        <w:t xml:space="preserve"> года, выпуск   № 13</w:t>
      </w:r>
      <w:r w:rsidR="00966DCF">
        <w:rPr>
          <w:rFonts w:ascii="Times New Roman" w:hAnsi="Times New Roman" w:cs="Times New Roman"/>
          <w:b/>
          <w:color w:val="000000"/>
          <w:sz w:val="24"/>
          <w:szCs w:val="24"/>
        </w:rPr>
        <w:t xml:space="preserve"> (248</w:t>
      </w:r>
      <w:r w:rsidR="00E209D8" w:rsidRPr="00410DAB">
        <w:rPr>
          <w:rFonts w:ascii="Times New Roman" w:hAnsi="Times New Roman" w:cs="Times New Roman"/>
          <w:b/>
          <w:color w:val="000000"/>
          <w:sz w:val="24"/>
          <w:szCs w:val="24"/>
        </w:rPr>
        <w:t>)</w:t>
      </w:r>
    </w:p>
    <w:p w:rsidR="00E209D8" w:rsidRPr="00410DAB" w:rsidRDefault="00E209D8" w:rsidP="00E209D8">
      <w:pPr>
        <w:spacing w:after="0" w:line="240" w:lineRule="auto"/>
        <w:jc w:val="center"/>
        <w:rPr>
          <w:rFonts w:ascii="Times New Roman" w:hAnsi="Times New Roman" w:cs="Times New Roman"/>
          <w:b/>
          <w:color w:val="000000"/>
          <w:sz w:val="24"/>
          <w:szCs w:val="24"/>
        </w:rPr>
      </w:pPr>
    </w:p>
    <w:p w:rsidR="00E209D8" w:rsidRPr="00410DAB" w:rsidRDefault="00E209D8" w:rsidP="00E209D8">
      <w:pPr>
        <w:spacing w:after="0" w:line="240" w:lineRule="auto"/>
        <w:ind w:right="-6" w:firstLine="709"/>
        <w:jc w:val="center"/>
        <w:rPr>
          <w:rFonts w:ascii="Times New Roman" w:hAnsi="Times New Roman" w:cs="Times New Roman"/>
          <w:b/>
          <w:sz w:val="24"/>
          <w:szCs w:val="24"/>
        </w:rPr>
      </w:pPr>
      <w:r w:rsidRPr="00410DAB">
        <w:rPr>
          <w:rFonts w:ascii="Times New Roman" w:hAnsi="Times New Roman" w:cs="Times New Roman"/>
          <w:b/>
          <w:sz w:val="24"/>
          <w:szCs w:val="24"/>
        </w:rPr>
        <w:t>В номере публикуются следующие нормативно-правовые акты,</w:t>
      </w:r>
    </w:p>
    <w:p w:rsidR="00E209D8" w:rsidRPr="00410DAB" w:rsidRDefault="00966DCF" w:rsidP="00E209D8">
      <w:pPr>
        <w:spacing w:after="0" w:line="240" w:lineRule="auto"/>
        <w:ind w:right="-6"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принятые</w:t>
      </w:r>
      <w:proofErr w:type="gramEnd"/>
      <w:r>
        <w:rPr>
          <w:rFonts w:ascii="Times New Roman" w:hAnsi="Times New Roman" w:cs="Times New Roman"/>
          <w:b/>
          <w:sz w:val="24"/>
          <w:szCs w:val="24"/>
        </w:rPr>
        <w:t xml:space="preserve">  в августе </w:t>
      </w:r>
      <w:r w:rsidR="00E209D8" w:rsidRPr="00410DAB">
        <w:rPr>
          <w:rFonts w:ascii="Times New Roman" w:hAnsi="Times New Roman" w:cs="Times New Roman"/>
          <w:b/>
          <w:sz w:val="24"/>
          <w:szCs w:val="24"/>
        </w:rPr>
        <w:t>2024 года:</w:t>
      </w:r>
      <w:r w:rsidR="00E209D8" w:rsidRPr="00410DAB">
        <w:rPr>
          <w:rStyle w:val="FontStyle52"/>
          <w:rFonts w:ascii="Times New Roman" w:hAnsi="Times New Roman" w:cs="Times New Roman"/>
          <w:color w:val="000000"/>
        </w:rPr>
        <w:t xml:space="preserve">         </w:t>
      </w:r>
    </w:p>
    <w:p w:rsidR="00C678E7" w:rsidRPr="00410DAB" w:rsidRDefault="00C678E7" w:rsidP="00C678E7">
      <w:pPr>
        <w:autoSpaceDE w:val="0"/>
        <w:autoSpaceDN w:val="0"/>
        <w:adjustRightInd w:val="0"/>
        <w:spacing w:after="0" w:line="240" w:lineRule="auto"/>
        <w:jc w:val="both"/>
        <w:rPr>
          <w:rFonts w:ascii="Times New Roman" w:hAnsi="Times New Roman" w:cs="Times New Roman"/>
          <w:color w:val="000000"/>
          <w:sz w:val="24"/>
          <w:szCs w:val="24"/>
        </w:rPr>
      </w:pPr>
    </w:p>
    <w:p w:rsidR="00E209D8" w:rsidRPr="00410DAB" w:rsidRDefault="00E209D8" w:rsidP="00966DCF">
      <w:pPr>
        <w:pStyle w:val="Standard"/>
        <w:jc w:val="both"/>
        <w:rPr>
          <w:rFonts w:ascii="Times New Roman" w:hAnsi="Times New Roman" w:cs="Times New Roman"/>
          <w:b/>
          <w:color w:val="000000"/>
        </w:rPr>
      </w:pPr>
      <w:r w:rsidRPr="00410DAB">
        <w:rPr>
          <w:rFonts w:ascii="Times New Roman" w:hAnsi="Times New Roman" w:cs="Times New Roman"/>
          <w:color w:val="000000"/>
        </w:rPr>
        <w:t xml:space="preserve">          </w:t>
      </w:r>
      <w:r w:rsidR="00A332F5" w:rsidRPr="00410DAB">
        <w:rPr>
          <w:rFonts w:ascii="Times New Roman" w:hAnsi="Times New Roman" w:cs="Times New Roman"/>
          <w:color w:val="000000"/>
        </w:rPr>
        <w:t>Постановление администрации муниципаль</w:t>
      </w:r>
      <w:r w:rsidR="00E90847" w:rsidRPr="00410DAB">
        <w:rPr>
          <w:rFonts w:ascii="Times New Roman" w:hAnsi="Times New Roman" w:cs="Times New Roman"/>
          <w:color w:val="000000"/>
        </w:rPr>
        <w:t xml:space="preserve">ного образования «Кутулик» </w:t>
      </w:r>
      <w:r w:rsidR="00C1457A">
        <w:rPr>
          <w:rFonts w:ascii="Times New Roman" w:hAnsi="Times New Roman" w:cs="Times New Roman"/>
          <w:color w:val="000000"/>
        </w:rPr>
        <w:t xml:space="preserve">                           </w:t>
      </w:r>
      <w:r w:rsidR="00966DCF">
        <w:rPr>
          <w:rFonts w:ascii="Times New Roman" w:hAnsi="Times New Roman" w:cs="Times New Roman"/>
          <w:color w:val="000000"/>
        </w:rPr>
        <w:t>от 12.08.2024 № 85</w:t>
      </w:r>
      <w:r w:rsidR="00410DAB" w:rsidRPr="00410DAB">
        <w:rPr>
          <w:rFonts w:ascii="Times New Roman" w:hAnsi="Times New Roman" w:cs="Times New Roman"/>
          <w:color w:val="000000"/>
        </w:rPr>
        <w:t xml:space="preserve"> </w:t>
      </w:r>
      <w:r w:rsidR="005A3227">
        <w:rPr>
          <w:rFonts w:ascii="Times New Roman" w:hAnsi="Times New Roman" w:cs="Times New Roman"/>
        </w:rPr>
        <w:t>«О создании общественного Совета</w:t>
      </w:r>
      <w:r w:rsidR="005A3227" w:rsidRPr="00966DCF">
        <w:rPr>
          <w:rFonts w:ascii="Times New Roman" w:hAnsi="Times New Roman" w:cs="Times New Roman"/>
        </w:rPr>
        <w:t xml:space="preserve"> при администрации муниципального образования «Кутулик»</w:t>
      </w:r>
      <w:r w:rsidR="00410DAB" w:rsidRPr="00410DAB">
        <w:rPr>
          <w:rFonts w:ascii="Times New Roman" w:hAnsi="Times New Roman" w:cs="Times New Roman"/>
          <w:color w:val="000000"/>
        </w:rPr>
        <w:t xml:space="preserve"> </w:t>
      </w:r>
      <w:r w:rsidR="00966DCF">
        <w:rPr>
          <w:rFonts w:ascii="Times New Roman" w:hAnsi="Times New Roman" w:cs="Times New Roman"/>
          <w:color w:val="000000"/>
        </w:rPr>
        <w:t xml:space="preserve"> </w:t>
      </w:r>
    </w:p>
    <w:p w:rsidR="00E209D8" w:rsidRPr="00F43B69" w:rsidRDefault="00E209D8" w:rsidP="00E209D8">
      <w:pPr>
        <w:spacing w:after="0" w:line="240" w:lineRule="auto"/>
        <w:jc w:val="both"/>
        <w:rPr>
          <w:rFonts w:ascii="Times New Roman" w:hAnsi="Times New Roman" w:cs="Times New Roman"/>
          <w:b/>
          <w:color w:val="000000"/>
          <w:sz w:val="24"/>
          <w:szCs w:val="24"/>
        </w:rPr>
      </w:pPr>
    </w:p>
    <w:p w:rsidR="00F43B69" w:rsidRDefault="00F43B69" w:rsidP="00F43B69">
      <w:pPr>
        <w:tabs>
          <w:tab w:val="left" w:pos="709"/>
        </w:tabs>
        <w:spacing w:after="0" w:line="240" w:lineRule="auto"/>
        <w:jc w:val="both"/>
        <w:rPr>
          <w:rFonts w:ascii="Times New Roman" w:hAnsi="Times New Roman" w:cs="Times New Roman"/>
          <w:sz w:val="24"/>
          <w:szCs w:val="24"/>
        </w:rPr>
      </w:pPr>
      <w:r w:rsidRPr="00F43B69">
        <w:rPr>
          <w:rFonts w:ascii="Times New Roman" w:hAnsi="Times New Roman" w:cs="Times New Roman"/>
          <w:sz w:val="24"/>
          <w:szCs w:val="24"/>
        </w:rPr>
        <w:t xml:space="preserve">         Постановление администрации муниципального образования «Кутулик»</w:t>
      </w:r>
      <w:r>
        <w:rPr>
          <w:rFonts w:ascii="Times New Roman" w:hAnsi="Times New Roman" w:cs="Times New Roman"/>
          <w:sz w:val="24"/>
          <w:szCs w:val="24"/>
        </w:rPr>
        <w:t xml:space="preserve">  от 19.08.2024 № 94 «О</w:t>
      </w:r>
      <w:r w:rsidRPr="00F43B69">
        <w:rPr>
          <w:rFonts w:ascii="Times New Roman" w:hAnsi="Times New Roman" w:cs="Times New Roman"/>
          <w:sz w:val="24"/>
          <w:szCs w:val="24"/>
        </w:rPr>
        <w:t>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муниц</w:t>
      </w:r>
      <w:r>
        <w:rPr>
          <w:rFonts w:ascii="Times New Roman" w:hAnsi="Times New Roman" w:cs="Times New Roman"/>
          <w:sz w:val="24"/>
          <w:szCs w:val="24"/>
        </w:rPr>
        <w:t>ипального образования «Кутулик»</w:t>
      </w:r>
      <w:r w:rsidRPr="00F43B69">
        <w:rPr>
          <w:rFonts w:ascii="Times New Roman" w:hAnsi="Times New Roman" w:cs="Times New Roman"/>
          <w:sz w:val="24"/>
          <w:szCs w:val="24"/>
        </w:rPr>
        <w:t xml:space="preserve"> </w:t>
      </w:r>
    </w:p>
    <w:p w:rsidR="00F43B69" w:rsidRPr="00F43B69" w:rsidRDefault="00F43B69" w:rsidP="00F43B69">
      <w:pPr>
        <w:tabs>
          <w:tab w:val="left" w:pos="709"/>
        </w:tabs>
        <w:spacing w:after="0" w:line="240" w:lineRule="auto"/>
        <w:jc w:val="both"/>
        <w:rPr>
          <w:rFonts w:ascii="Times New Roman" w:hAnsi="Times New Roman" w:cs="Times New Roman"/>
          <w:sz w:val="24"/>
          <w:szCs w:val="24"/>
        </w:rPr>
      </w:pPr>
    </w:p>
    <w:p w:rsidR="00F43B69" w:rsidRDefault="00F43B69" w:rsidP="00F43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3B69">
        <w:rPr>
          <w:rFonts w:ascii="Times New Roman" w:hAnsi="Times New Roman" w:cs="Times New Roman"/>
          <w:sz w:val="24"/>
          <w:szCs w:val="24"/>
        </w:rPr>
        <w:t>Постановление администрации муниципального образования «Кутулик»</w:t>
      </w:r>
      <w:r>
        <w:rPr>
          <w:rFonts w:ascii="Times New Roman" w:hAnsi="Times New Roman" w:cs="Times New Roman"/>
          <w:sz w:val="24"/>
          <w:szCs w:val="24"/>
        </w:rPr>
        <w:t xml:space="preserve">  от 19.08.2024 № 95 «Об утверждении программы</w:t>
      </w:r>
      <w:r w:rsidRPr="00F43B69">
        <w:rPr>
          <w:rFonts w:ascii="Times New Roman" w:hAnsi="Times New Roman" w:cs="Times New Roman"/>
          <w:sz w:val="24"/>
          <w:szCs w:val="24"/>
        </w:rPr>
        <w:t xml:space="preserve">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«Кутулик» на 2024 год</w:t>
      </w:r>
      <w:r>
        <w:rPr>
          <w:rFonts w:ascii="Times New Roman" w:hAnsi="Times New Roman" w:cs="Times New Roman"/>
          <w:sz w:val="24"/>
          <w:szCs w:val="24"/>
        </w:rPr>
        <w:t>»</w:t>
      </w:r>
    </w:p>
    <w:p w:rsidR="004C605B" w:rsidRDefault="004C605B" w:rsidP="00F43B69">
      <w:pPr>
        <w:spacing w:after="0" w:line="240" w:lineRule="auto"/>
        <w:jc w:val="both"/>
        <w:rPr>
          <w:rFonts w:ascii="Times New Roman" w:hAnsi="Times New Roman" w:cs="Times New Roman"/>
          <w:sz w:val="24"/>
          <w:szCs w:val="24"/>
        </w:rPr>
      </w:pPr>
    </w:p>
    <w:p w:rsidR="004C605B" w:rsidRPr="004C605B" w:rsidRDefault="004C605B" w:rsidP="004C605B">
      <w:pPr>
        <w:spacing w:after="0" w:line="240" w:lineRule="auto"/>
        <w:jc w:val="both"/>
        <w:rPr>
          <w:rFonts w:ascii="Times New Roman" w:hAnsi="Times New Roman" w:cs="Times New Roman"/>
          <w:sz w:val="24"/>
          <w:szCs w:val="24"/>
        </w:rPr>
      </w:pPr>
      <w:r>
        <w:rPr>
          <w:rFonts w:ascii="Arial" w:hAnsi="Arial" w:cs="Arial"/>
          <w:sz w:val="24"/>
          <w:szCs w:val="24"/>
        </w:rPr>
        <w:t xml:space="preserve">        </w:t>
      </w:r>
      <w:r w:rsidRPr="00F43B69">
        <w:rPr>
          <w:rFonts w:ascii="Times New Roman" w:hAnsi="Times New Roman" w:cs="Times New Roman"/>
          <w:sz w:val="24"/>
          <w:szCs w:val="24"/>
        </w:rPr>
        <w:t>Постановление администрации муниципального образования «Кутулик»</w:t>
      </w:r>
      <w:r>
        <w:rPr>
          <w:rFonts w:ascii="Times New Roman" w:hAnsi="Times New Roman" w:cs="Times New Roman"/>
          <w:sz w:val="24"/>
          <w:szCs w:val="24"/>
        </w:rPr>
        <w:t xml:space="preserve">  от 19.08.2024 № 96 «Об утверждении программы</w:t>
      </w:r>
      <w:r w:rsidRPr="004C605B">
        <w:rPr>
          <w:rFonts w:ascii="Times New Roman" w:hAnsi="Times New Roman" w:cs="Times New Roman"/>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«Кутулик» на 2024 год</w:t>
      </w:r>
      <w:r>
        <w:rPr>
          <w:rFonts w:ascii="Times New Roman" w:hAnsi="Times New Roman" w:cs="Times New Roman"/>
          <w:sz w:val="24"/>
          <w:szCs w:val="24"/>
        </w:rPr>
        <w:t>»</w:t>
      </w:r>
      <w:r w:rsidRPr="004C605B">
        <w:rPr>
          <w:rFonts w:ascii="Times New Roman" w:hAnsi="Times New Roman" w:cs="Times New Roman"/>
          <w:sz w:val="24"/>
          <w:szCs w:val="24"/>
        </w:rPr>
        <w:t>.</w:t>
      </w:r>
    </w:p>
    <w:p w:rsidR="00F43B69" w:rsidRPr="004C605B" w:rsidRDefault="00F43B69" w:rsidP="004C605B">
      <w:pPr>
        <w:spacing w:after="0" w:line="240" w:lineRule="auto"/>
        <w:jc w:val="both"/>
        <w:rPr>
          <w:rFonts w:ascii="Times New Roman" w:hAnsi="Times New Roman" w:cs="Times New Roman"/>
          <w:sz w:val="24"/>
          <w:szCs w:val="24"/>
        </w:rPr>
      </w:pPr>
    </w:p>
    <w:p w:rsidR="003E257F" w:rsidRPr="004C605B" w:rsidRDefault="004C605B" w:rsidP="004C605B">
      <w:pPr>
        <w:spacing w:after="0" w:line="240" w:lineRule="auto"/>
        <w:jc w:val="both"/>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 xml:space="preserve">  </w:t>
      </w:r>
      <w:r w:rsidRPr="00F43B69">
        <w:rPr>
          <w:rFonts w:ascii="Times New Roman" w:hAnsi="Times New Roman" w:cs="Times New Roman"/>
          <w:sz w:val="24"/>
          <w:szCs w:val="24"/>
        </w:rPr>
        <w:t>Постановление администрации муниципального образования «Кутулик»</w:t>
      </w:r>
      <w:r>
        <w:rPr>
          <w:rFonts w:ascii="Times New Roman" w:hAnsi="Times New Roman" w:cs="Times New Roman"/>
          <w:sz w:val="24"/>
          <w:szCs w:val="24"/>
        </w:rPr>
        <w:t xml:space="preserve">  от 19.08.2024 № 97 </w:t>
      </w:r>
      <w:r w:rsidRPr="004C605B">
        <w:rPr>
          <w:rFonts w:ascii="Times New Roman" w:hAnsi="Times New Roman" w:cs="Times New Roman"/>
          <w:sz w:val="24"/>
          <w:szCs w:val="24"/>
        </w:rPr>
        <w:t>«Об утверждении программы</w:t>
      </w:r>
      <w:r w:rsidR="00F43B69" w:rsidRPr="004C605B">
        <w:rPr>
          <w:rFonts w:ascii="Times New Roman" w:hAnsi="Times New Roman" w:cs="Times New Roman"/>
          <w:sz w:val="24"/>
          <w:szCs w:val="24"/>
        </w:rPr>
        <w:t xml:space="preserve">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«Кутулик» на 2024 год</w:t>
      </w:r>
      <w:r w:rsidRPr="004C605B">
        <w:rPr>
          <w:rFonts w:ascii="Times New Roman" w:hAnsi="Times New Roman" w:cs="Times New Roman"/>
          <w:sz w:val="24"/>
          <w:szCs w:val="24"/>
        </w:rPr>
        <w:t>»</w:t>
      </w:r>
      <w:r w:rsidR="00F43B69" w:rsidRPr="004C605B">
        <w:rPr>
          <w:rFonts w:ascii="Times New Roman" w:hAnsi="Times New Roman" w:cs="Times New Roman"/>
          <w:sz w:val="24"/>
          <w:szCs w:val="24"/>
        </w:rPr>
        <w:t>.</w:t>
      </w: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3E257F" w:rsidRDefault="003E257F" w:rsidP="00E209D8">
      <w:pPr>
        <w:spacing w:after="0" w:line="240" w:lineRule="auto"/>
        <w:rPr>
          <w:rFonts w:ascii="Times New Roman" w:hAnsi="Times New Roman" w:cs="Times New Roman"/>
          <w:b/>
          <w:color w:val="000000"/>
          <w:sz w:val="24"/>
          <w:szCs w:val="24"/>
        </w:rPr>
      </w:pPr>
    </w:p>
    <w:p w:rsidR="00C678E7" w:rsidRDefault="00C678E7" w:rsidP="00E209D8">
      <w:pPr>
        <w:spacing w:after="0" w:line="240" w:lineRule="auto"/>
        <w:rPr>
          <w:rFonts w:ascii="Times New Roman" w:hAnsi="Times New Roman" w:cs="Times New Roman"/>
          <w:b/>
          <w:color w:val="000000"/>
          <w:sz w:val="24"/>
          <w:szCs w:val="24"/>
        </w:rPr>
      </w:pPr>
    </w:p>
    <w:p w:rsidR="0027021A" w:rsidRPr="00410DAB" w:rsidRDefault="0027021A" w:rsidP="00E209D8">
      <w:pPr>
        <w:spacing w:after="0" w:line="240" w:lineRule="auto"/>
        <w:rPr>
          <w:rFonts w:ascii="Times New Roman" w:hAnsi="Times New Roman" w:cs="Times New Roman"/>
          <w:b/>
          <w:color w:val="000000"/>
          <w:sz w:val="24"/>
          <w:szCs w:val="24"/>
        </w:rPr>
      </w:pPr>
    </w:p>
    <w:p w:rsidR="00C1457A" w:rsidRPr="00410DAB" w:rsidRDefault="00C1457A" w:rsidP="00E209D8">
      <w:pPr>
        <w:spacing w:after="0" w:line="240" w:lineRule="auto"/>
        <w:rPr>
          <w:rFonts w:ascii="Times New Roman" w:hAnsi="Times New Roman" w:cs="Times New Roman"/>
          <w:b/>
          <w:color w:val="000000"/>
          <w:sz w:val="24"/>
          <w:szCs w:val="24"/>
        </w:rPr>
      </w:pP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_____________________________________________________________________________</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Учредитель печатного средства массовой информации «</w:t>
      </w:r>
      <w:proofErr w:type="spellStart"/>
      <w:r w:rsidRPr="00410DAB">
        <w:rPr>
          <w:rFonts w:ascii="Times New Roman" w:hAnsi="Times New Roman" w:cs="Times New Roman"/>
          <w:b/>
          <w:color w:val="000000"/>
          <w:sz w:val="24"/>
          <w:szCs w:val="24"/>
        </w:rPr>
        <w:t>Кутуликский</w:t>
      </w:r>
      <w:proofErr w:type="spellEnd"/>
      <w:r w:rsidRPr="00410DAB">
        <w:rPr>
          <w:rFonts w:ascii="Times New Roman" w:hAnsi="Times New Roman" w:cs="Times New Roman"/>
          <w:b/>
          <w:color w:val="000000"/>
          <w:sz w:val="24"/>
          <w:szCs w:val="24"/>
        </w:rPr>
        <w:t xml:space="preserve"> вестник»- Дума МО «Кутулик».</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Печатное средство массовой информации «</w:t>
      </w:r>
      <w:proofErr w:type="spellStart"/>
      <w:r w:rsidRPr="00410DAB">
        <w:rPr>
          <w:rFonts w:ascii="Times New Roman" w:hAnsi="Times New Roman" w:cs="Times New Roman"/>
          <w:b/>
          <w:color w:val="000000"/>
          <w:sz w:val="24"/>
          <w:szCs w:val="24"/>
        </w:rPr>
        <w:t>Кутуликский</w:t>
      </w:r>
      <w:proofErr w:type="spellEnd"/>
      <w:r w:rsidRPr="00410DAB">
        <w:rPr>
          <w:rFonts w:ascii="Times New Roman" w:hAnsi="Times New Roman" w:cs="Times New Roman"/>
          <w:b/>
          <w:color w:val="000000"/>
          <w:sz w:val="24"/>
          <w:szCs w:val="24"/>
        </w:rPr>
        <w:t xml:space="preserve"> вестник» издается</w:t>
      </w:r>
      <w:r w:rsidR="00FC5B5F" w:rsidRPr="00410DAB">
        <w:rPr>
          <w:rFonts w:ascii="Times New Roman" w:hAnsi="Times New Roman" w:cs="Times New Roman"/>
          <w:b/>
          <w:color w:val="000000"/>
          <w:sz w:val="24"/>
          <w:szCs w:val="24"/>
        </w:rPr>
        <w:t xml:space="preserve">                             </w:t>
      </w:r>
      <w:r w:rsidRPr="00410DAB">
        <w:rPr>
          <w:rFonts w:ascii="Times New Roman" w:hAnsi="Times New Roman" w:cs="Times New Roman"/>
          <w:b/>
          <w:color w:val="000000"/>
          <w:sz w:val="24"/>
          <w:szCs w:val="24"/>
        </w:rPr>
        <w:t xml:space="preserve"> в соответствии со ст. 12 Закон РФ от 27 декабря </w:t>
      </w:r>
      <w:smartTag w:uri="urn:schemas-microsoft-com:office:smarttags" w:element="metricconverter">
        <w:smartTagPr>
          <w:attr w:name="ProductID" w:val="1991 г"/>
        </w:smartTagPr>
        <w:r w:rsidRPr="00410DAB">
          <w:rPr>
            <w:rFonts w:ascii="Times New Roman" w:hAnsi="Times New Roman" w:cs="Times New Roman"/>
            <w:b/>
            <w:color w:val="000000"/>
            <w:sz w:val="24"/>
            <w:szCs w:val="24"/>
          </w:rPr>
          <w:t>1991 г</w:t>
        </w:r>
      </w:smartTag>
      <w:r w:rsidRPr="00410DAB">
        <w:rPr>
          <w:rFonts w:ascii="Times New Roman" w:hAnsi="Times New Roman" w:cs="Times New Roman"/>
          <w:b/>
          <w:color w:val="000000"/>
          <w:sz w:val="24"/>
          <w:szCs w:val="24"/>
        </w:rPr>
        <w:t>. N 2124-I</w:t>
      </w:r>
      <w:r w:rsidRPr="00410DAB">
        <w:rPr>
          <w:rFonts w:ascii="Times New Roman" w:hAnsi="Times New Roman" w:cs="Times New Roman"/>
          <w:b/>
          <w:color w:val="000000"/>
          <w:sz w:val="24"/>
          <w:szCs w:val="24"/>
        </w:rPr>
        <w:br/>
        <w:t>«О средствах массовой информации».</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 xml:space="preserve">Главный редактор- глава муниципального образования «Кутулик» </w:t>
      </w:r>
      <w:proofErr w:type="spellStart"/>
      <w:r w:rsidRPr="00410DAB">
        <w:rPr>
          <w:rFonts w:ascii="Times New Roman" w:hAnsi="Times New Roman" w:cs="Times New Roman"/>
          <w:b/>
          <w:color w:val="000000"/>
          <w:sz w:val="24"/>
          <w:szCs w:val="24"/>
        </w:rPr>
        <w:t>Бардаев</w:t>
      </w:r>
      <w:proofErr w:type="spellEnd"/>
      <w:r w:rsidRPr="00410DAB">
        <w:rPr>
          <w:rFonts w:ascii="Times New Roman" w:hAnsi="Times New Roman" w:cs="Times New Roman"/>
          <w:b/>
          <w:color w:val="000000"/>
          <w:sz w:val="24"/>
          <w:szCs w:val="24"/>
        </w:rPr>
        <w:t xml:space="preserve"> В.А.</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Тираж- 30 экземпляров</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Распространяется бесплатно</w:t>
      </w:r>
    </w:p>
    <w:p w:rsidR="00E209D8" w:rsidRPr="00410DAB"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Адрес редакции - Иркутская обл., п. Кутулик,  ул. Матвеева, 2</w:t>
      </w:r>
    </w:p>
    <w:p w:rsidR="00E209D8" w:rsidRDefault="00E209D8" w:rsidP="00E209D8">
      <w:pPr>
        <w:spacing w:after="0" w:line="240" w:lineRule="auto"/>
        <w:jc w:val="center"/>
        <w:rPr>
          <w:rFonts w:ascii="Times New Roman" w:hAnsi="Times New Roman" w:cs="Times New Roman"/>
          <w:b/>
          <w:color w:val="000000"/>
          <w:sz w:val="24"/>
          <w:szCs w:val="24"/>
        </w:rPr>
      </w:pPr>
      <w:r w:rsidRPr="00410DAB">
        <w:rPr>
          <w:rFonts w:ascii="Times New Roman" w:hAnsi="Times New Roman" w:cs="Times New Roman"/>
          <w:b/>
          <w:color w:val="000000"/>
          <w:sz w:val="24"/>
          <w:szCs w:val="24"/>
        </w:rPr>
        <w:t xml:space="preserve">Номер подписан в печать </w:t>
      </w:r>
      <w:r w:rsidR="004C605B">
        <w:rPr>
          <w:rFonts w:ascii="Times New Roman" w:hAnsi="Times New Roman" w:cs="Times New Roman"/>
          <w:b/>
          <w:color w:val="000000"/>
          <w:sz w:val="24"/>
          <w:szCs w:val="24"/>
        </w:rPr>
        <w:t xml:space="preserve">19 </w:t>
      </w:r>
      <w:r w:rsidR="00966DCF" w:rsidRPr="004C605B">
        <w:rPr>
          <w:rFonts w:ascii="Times New Roman" w:hAnsi="Times New Roman" w:cs="Times New Roman"/>
          <w:b/>
          <w:color w:val="000000"/>
          <w:sz w:val="24"/>
          <w:szCs w:val="24"/>
        </w:rPr>
        <w:t>августа</w:t>
      </w:r>
      <w:r w:rsidR="004C605B">
        <w:rPr>
          <w:rFonts w:ascii="Times New Roman" w:hAnsi="Times New Roman" w:cs="Times New Roman"/>
          <w:b/>
          <w:color w:val="000000"/>
          <w:sz w:val="24"/>
          <w:szCs w:val="24"/>
        </w:rPr>
        <w:t xml:space="preserve"> </w:t>
      </w:r>
      <w:r w:rsidRPr="00410DAB">
        <w:rPr>
          <w:rFonts w:ascii="Times New Roman" w:hAnsi="Times New Roman" w:cs="Times New Roman"/>
          <w:b/>
          <w:color w:val="000000"/>
          <w:sz w:val="24"/>
          <w:szCs w:val="24"/>
        </w:rPr>
        <w:t>2024 года</w:t>
      </w:r>
    </w:p>
    <w:p w:rsidR="00966DCF" w:rsidRDefault="00966DCF" w:rsidP="00966DCF">
      <w:pPr>
        <w:spacing w:after="0" w:line="240" w:lineRule="auto"/>
        <w:rPr>
          <w:rFonts w:ascii="Times New Roman" w:hAnsi="Times New Roman" w:cs="Times New Roman"/>
          <w:b/>
          <w:color w:val="000000"/>
          <w:sz w:val="24"/>
          <w:szCs w:val="24"/>
        </w:rPr>
      </w:pPr>
    </w:p>
    <w:p w:rsidR="004C605B" w:rsidRPr="00966DCF" w:rsidRDefault="004C605B" w:rsidP="004C605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12.08.2024 № 85</w:t>
      </w:r>
    </w:p>
    <w:p w:rsidR="00966DCF" w:rsidRPr="0027021A" w:rsidRDefault="00966DCF" w:rsidP="0027021A">
      <w:pPr>
        <w:spacing w:after="0" w:line="240" w:lineRule="auto"/>
        <w:jc w:val="center"/>
        <w:rPr>
          <w:rFonts w:ascii="Times New Roman" w:hAnsi="Times New Roman" w:cs="Times New Roman"/>
          <w:b/>
          <w:sz w:val="24"/>
          <w:szCs w:val="24"/>
        </w:rPr>
      </w:pPr>
      <w:r w:rsidRPr="0027021A">
        <w:rPr>
          <w:rFonts w:ascii="Times New Roman" w:hAnsi="Times New Roman" w:cs="Times New Roman"/>
          <w:b/>
          <w:sz w:val="24"/>
          <w:szCs w:val="24"/>
        </w:rPr>
        <w:t xml:space="preserve">Р О С </w:t>
      </w:r>
      <w:proofErr w:type="spellStart"/>
      <w:proofErr w:type="gramStart"/>
      <w:r w:rsidRPr="0027021A">
        <w:rPr>
          <w:rFonts w:ascii="Times New Roman" w:hAnsi="Times New Roman" w:cs="Times New Roman"/>
          <w:b/>
          <w:sz w:val="24"/>
          <w:szCs w:val="24"/>
        </w:rPr>
        <w:t>С</w:t>
      </w:r>
      <w:proofErr w:type="spellEnd"/>
      <w:proofErr w:type="gramEnd"/>
      <w:r w:rsidRPr="0027021A">
        <w:rPr>
          <w:rFonts w:ascii="Times New Roman" w:hAnsi="Times New Roman" w:cs="Times New Roman"/>
          <w:b/>
          <w:sz w:val="24"/>
          <w:szCs w:val="24"/>
        </w:rPr>
        <w:t xml:space="preserve"> И Й С К А Я   Ф Е Д Е Р А Ц И Я</w:t>
      </w:r>
    </w:p>
    <w:p w:rsidR="00966DCF" w:rsidRPr="0027021A" w:rsidRDefault="00966DCF" w:rsidP="00966DCF">
      <w:pPr>
        <w:pStyle w:val="1"/>
        <w:spacing w:before="0" w:after="0"/>
        <w:rPr>
          <w:rFonts w:ascii="Times New Roman" w:hAnsi="Times New Roman"/>
          <w:color w:val="000000"/>
          <w:spacing w:val="28"/>
          <w:sz w:val="24"/>
          <w:szCs w:val="24"/>
        </w:rPr>
      </w:pPr>
      <w:r w:rsidRPr="0027021A">
        <w:rPr>
          <w:rFonts w:ascii="Times New Roman" w:hAnsi="Times New Roman"/>
          <w:color w:val="000000"/>
          <w:spacing w:val="28"/>
          <w:sz w:val="24"/>
          <w:szCs w:val="24"/>
        </w:rPr>
        <w:t>ИРКУТСКАЯ ОБЛАСТЬ</w:t>
      </w:r>
    </w:p>
    <w:p w:rsidR="00966DCF" w:rsidRPr="004C605B" w:rsidRDefault="00966DCF" w:rsidP="00966DCF">
      <w:pPr>
        <w:pStyle w:val="a4"/>
        <w:jc w:val="center"/>
        <w:rPr>
          <w:b/>
          <w:sz w:val="24"/>
          <w:szCs w:val="24"/>
        </w:rPr>
      </w:pPr>
      <w:r w:rsidRPr="004C605B">
        <w:rPr>
          <w:b/>
          <w:color w:val="000000"/>
          <w:sz w:val="24"/>
          <w:szCs w:val="24"/>
        </w:rPr>
        <w:t>АЛАРСКИЙ РАЙОН</w:t>
      </w:r>
    </w:p>
    <w:p w:rsidR="00966DCF" w:rsidRPr="0027021A" w:rsidRDefault="00966DCF" w:rsidP="00966DCF">
      <w:pPr>
        <w:pStyle w:val="a4"/>
        <w:jc w:val="center"/>
        <w:rPr>
          <w:b/>
          <w:spacing w:val="20"/>
          <w:sz w:val="24"/>
          <w:szCs w:val="24"/>
        </w:rPr>
      </w:pPr>
      <w:r w:rsidRPr="0027021A">
        <w:rPr>
          <w:b/>
          <w:spacing w:val="20"/>
          <w:sz w:val="24"/>
          <w:szCs w:val="24"/>
        </w:rPr>
        <w:t>МУНИЦИПАЛЬНОЕ ОБРАЗОВАНИЕ «КУТУЛИК»</w:t>
      </w:r>
    </w:p>
    <w:p w:rsidR="00966DCF" w:rsidRPr="0027021A" w:rsidRDefault="00966DCF" w:rsidP="00966DCF">
      <w:pPr>
        <w:pStyle w:val="a4"/>
        <w:jc w:val="center"/>
        <w:rPr>
          <w:b/>
          <w:spacing w:val="20"/>
          <w:sz w:val="24"/>
          <w:szCs w:val="24"/>
        </w:rPr>
      </w:pPr>
      <w:r w:rsidRPr="0027021A">
        <w:rPr>
          <w:b/>
          <w:spacing w:val="20"/>
          <w:sz w:val="24"/>
          <w:szCs w:val="24"/>
        </w:rPr>
        <w:t>АДМИНИСТРАЦИЯ</w:t>
      </w:r>
    </w:p>
    <w:p w:rsidR="00966DCF" w:rsidRPr="00966DCF" w:rsidRDefault="00966DCF" w:rsidP="00966DCF">
      <w:pPr>
        <w:pStyle w:val="a4"/>
        <w:jc w:val="center"/>
        <w:rPr>
          <w:b/>
          <w:spacing w:val="20"/>
          <w:sz w:val="32"/>
        </w:rPr>
      </w:pPr>
      <w:r w:rsidRPr="0027021A">
        <w:rPr>
          <w:b/>
          <w:spacing w:val="20"/>
          <w:sz w:val="24"/>
          <w:szCs w:val="24"/>
        </w:rPr>
        <w:t>ПОСТАНОВЛЕНИЕ</w:t>
      </w:r>
    </w:p>
    <w:p w:rsidR="00966DCF" w:rsidRPr="004C605B" w:rsidRDefault="002D05F8" w:rsidP="004C605B">
      <w:pPr>
        <w:pStyle w:val="a4"/>
        <w:jc w:val="center"/>
        <w:rPr>
          <w:b/>
          <w:spacing w:val="20"/>
          <w:sz w:val="32"/>
        </w:rPr>
      </w:pPr>
      <w:r w:rsidRPr="002D05F8">
        <w:rPr>
          <w:noProof/>
          <w:spacing w:val="20"/>
          <w:sz w:val="32"/>
        </w:rPr>
        <w:pict>
          <v:line id="_x0000_s1026" style="position:absolute;left:0;text-align:left;z-index:251660288;mso-position-vertical-relative:page" from="23.9pt,139.5pt" to="542.3pt,139.5pt" strokeweight="4.5pt">
            <v:stroke linestyle="thinThick"/>
            <w10:wrap anchory="page"/>
          </v:line>
        </w:pict>
      </w:r>
    </w:p>
    <w:p w:rsidR="00966DCF" w:rsidRPr="00966DCF" w:rsidRDefault="00966DCF" w:rsidP="00966DCF">
      <w:pPr>
        <w:spacing w:after="0" w:line="240" w:lineRule="auto"/>
        <w:jc w:val="center"/>
        <w:rPr>
          <w:rFonts w:ascii="Times New Roman" w:hAnsi="Times New Roman" w:cs="Times New Roman"/>
          <w:b/>
          <w:sz w:val="24"/>
          <w:szCs w:val="24"/>
        </w:rPr>
      </w:pPr>
      <w:bookmarkStart w:id="0" w:name="l1"/>
      <w:bookmarkEnd w:id="0"/>
      <w:r w:rsidRPr="00966DCF">
        <w:rPr>
          <w:rFonts w:ascii="Times New Roman" w:hAnsi="Times New Roman" w:cs="Times New Roman"/>
          <w:b/>
          <w:sz w:val="24"/>
          <w:szCs w:val="24"/>
        </w:rPr>
        <w:t xml:space="preserve">О СОЗДАНИИ </w:t>
      </w:r>
    </w:p>
    <w:p w:rsidR="00966DCF" w:rsidRPr="00966DCF" w:rsidRDefault="00966DCF" w:rsidP="00966DCF">
      <w:pPr>
        <w:spacing w:after="0" w:line="240" w:lineRule="auto"/>
        <w:jc w:val="center"/>
        <w:rPr>
          <w:rFonts w:ascii="Times New Roman" w:hAnsi="Times New Roman" w:cs="Times New Roman"/>
          <w:b/>
          <w:sz w:val="24"/>
          <w:szCs w:val="24"/>
        </w:rPr>
      </w:pPr>
      <w:r w:rsidRPr="00966DCF">
        <w:rPr>
          <w:rFonts w:ascii="Times New Roman" w:hAnsi="Times New Roman" w:cs="Times New Roman"/>
          <w:b/>
          <w:sz w:val="24"/>
          <w:szCs w:val="24"/>
        </w:rPr>
        <w:t xml:space="preserve">ОБЩЕСТВЕННОГО СОВЕТА ПРИ АДМИНИСТРАЦИИ </w:t>
      </w:r>
    </w:p>
    <w:p w:rsidR="00966DCF" w:rsidRPr="00966DCF" w:rsidRDefault="00966DCF" w:rsidP="00966DCF">
      <w:pPr>
        <w:spacing w:after="0" w:line="240" w:lineRule="auto"/>
        <w:jc w:val="center"/>
        <w:rPr>
          <w:rFonts w:ascii="Times New Roman" w:hAnsi="Times New Roman" w:cs="Times New Roman"/>
          <w:b/>
          <w:sz w:val="24"/>
          <w:szCs w:val="24"/>
        </w:rPr>
      </w:pPr>
      <w:r w:rsidRPr="00966DCF">
        <w:rPr>
          <w:rFonts w:ascii="Times New Roman" w:hAnsi="Times New Roman" w:cs="Times New Roman"/>
          <w:b/>
          <w:sz w:val="24"/>
          <w:szCs w:val="24"/>
        </w:rPr>
        <w:t>МУНИЦИПАЛЬНОГО ОБРАЗОВАНИЯ «КУТУЛИК»</w:t>
      </w:r>
    </w:p>
    <w:p w:rsidR="00966DCF" w:rsidRPr="00966DCF" w:rsidRDefault="00966DCF" w:rsidP="00966DCF">
      <w:pPr>
        <w:spacing w:after="0" w:line="240" w:lineRule="auto"/>
        <w:jc w:val="center"/>
        <w:rPr>
          <w:rFonts w:ascii="Times New Roman" w:hAnsi="Times New Roman" w:cs="Times New Roman"/>
          <w:b/>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proofErr w:type="gramStart"/>
      <w:r w:rsidRPr="00966DCF">
        <w:rPr>
          <w:rFonts w:ascii="Times New Roman" w:hAnsi="Times New Roman" w:cs="Times New Roman"/>
          <w:sz w:val="24"/>
          <w:szCs w:val="24"/>
        </w:rPr>
        <w:t>В целях осуществления привлечения широких кругов общественности к решению важнейших социально-экономических задач и развития муниципального образования «Кутулик», конструктивного взаимодействия с населением муниципального образования «Кутулик», представителями общественных организаций (за исключением политических партий), иными некоммерческими организациями,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21.07.2014 № 212-ФЗ  «Об основах общественного контроля</w:t>
      </w:r>
      <w:proofErr w:type="gramEnd"/>
      <w:r w:rsidRPr="00966DCF">
        <w:rPr>
          <w:rFonts w:ascii="Times New Roman" w:hAnsi="Times New Roman" w:cs="Times New Roman"/>
          <w:sz w:val="24"/>
          <w:szCs w:val="24"/>
        </w:rPr>
        <w:t xml:space="preserve"> в Российской Федерации»,</w:t>
      </w:r>
      <w:r w:rsidRPr="00966DCF">
        <w:rPr>
          <w:rFonts w:ascii="Times New Roman" w:hAnsi="Times New Roman" w:cs="Times New Roman"/>
          <w:sz w:val="28"/>
          <w:szCs w:val="28"/>
        </w:rPr>
        <w:t xml:space="preserve"> </w:t>
      </w:r>
      <w:r w:rsidRPr="00966DCF">
        <w:rPr>
          <w:rFonts w:ascii="Times New Roman" w:hAnsi="Times New Roman" w:cs="Times New Roman"/>
          <w:sz w:val="24"/>
          <w:szCs w:val="24"/>
        </w:rPr>
        <w:t>руководствуясь Уставом муниципального образования «Кутулик»,</w:t>
      </w:r>
    </w:p>
    <w:p w:rsidR="00966DCF" w:rsidRPr="00966DCF" w:rsidRDefault="00966DCF" w:rsidP="00966DCF">
      <w:pPr>
        <w:autoSpaceDE w:val="0"/>
        <w:autoSpaceDN w:val="0"/>
        <w:adjustRightInd w:val="0"/>
        <w:spacing w:after="0" w:line="240" w:lineRule="auto"/>
        <w:ind w:firstLine="540"/>
        <w:jc w:val="center"/>
        <w:rPr>
          <w:rFonts w:ascii="Times New Roman" w:hAnsi="Times New Roman" w:cs="Times New Roman"/>
          <w:b/>
          <w:sz w:val="24"/>
          <w:szCs w:val="24"/>
        </w:rPr>
      </w:pPr>
    </w:p>
    <w:p w:rsidR="00966DCF" w:rsidRPr="00966DCF" w:rsidRDefault="00966DCF" w:rsidP="00966DCF">
      <w:pPr>
        <w:spacing w:after="0" w:line="240" w:lineRule="auto"/>
        <w:jc w:val="center"/>
        <w:rPr>
          <w:rFonts w:ascii="Times New Roman" w:hAnsi="Times New Roman" w:cs="Times New Roman"/>
          <w:b/>
          <w:color w:val="000000"/>
          <w:sz w:val="24"/>
          <w:szCs w:val="24"/>
        </w:rPr>
      </w:pPr>
      <w:r w:rsidRPr="00966DCF">
        <w:rPr>
          <w:rFonts w:ascii="Times New Roman" w:hAnsi="Times New Roman" w:cs="Times New Roman"/>
          <w:b/>
          <w:color w:val="000000"/>
          <w:sz w:val="24"/>
          <w:szCs w:val="24"/>
        </w:rPr>
        <w:t>ПОСТАНОВЛЯЕТ:</w:t>
      </w:r>
    </w:p>
    <w:p w:rsidR="00966DCF" w:rsidRPr="00966DCF" w:rsidRDefault="00966DCF" w:rsidP="00966DCF">
      <w:pPr>
        <w:spacing w:after="0" w:line="240" w:lineRule="auto"/>
        <w:jc w:val="both"/>
        <w:rPr>
          <w:rFonts w:ascii="Times New Roman" w:hAnsi="Times New Roman" w:cs="Times New Roman"/>
          <w:sz w:val="24"/>
          <w:szCs w:val="24"/>
        </w:rPr>
      </w:pPr>
    </w:p>
    <w:p w:rsidR="00966DCF" w:rsidRPr="00966DCF" w:rsidRDefault="00966DCF" w:rsidP="00966DCF">
      <w:pPr>
        <w:tabs>
          <w:tab w:val="left" w:pos="567"/>
          <w:tab w:val="left" w:pos="2410"/>
        </w:tabs>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1. Создать общественный Совет при администрации муниципального образования «Кутулик».</w:t>
      </w:r>
    </w:p>
    <w:p w:rsidR="00966DCF" w:rsidRPr="00966DCF" w:rsidRDefault="00966DCF" w:rsidP="00966DCF">
      <w:pPr>
        <w:tabs>
          <w:tab w:val="left" w:pos="567"/>
          <w:tab w:val="left" w:pos="2410"/>
        </w:tabs>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2. Утвердить положение об общественном Совете при администрации муниципального образования «Кутулик» (приложение 1).</w:t>
      </w:r>
    </w:p>
    <w:p w:rsidR="00966DCF" w:rsidRPr="00966DCF" w:rsidRDefault="00966DCF" w:rsidP="00966DCF">
      <w:pPr>
        <w:tabs>
          <w:tab w:val="left" w:pos="567"/>
          <w:tab w:val="left" w:pos="2410"/>
        </w:tabs>
        <w:spacing w:after="0" w:line="240" w:lineRule="auto"/>
        <w:jc w:val="both"/>
        <w:rPr>
          <w:rFonts w:ascii="Times New Roman" w:hAnsi="Times New Roman" w:cs="Times New Roman"/>
          <w:sz w:val="24"/>
          <w:szCs w:val="24"/>
        </w:rPr>
      </w:pPr>
      <w:r w:rsidRPr="00966DCF">
        <w:rPr>
          <w:rFonts w:ascii="Times New Roman" w:hAnsi="Times New Roman" w:cs="Times New Roman"/>
          <w:sz w:val="24"/>
          <w:szCs w:val="24"/>
        </w:rPr>
        <w:t xml:space="preserve">            3. Утвердить состав общественного Совета при администрации муниципального образования «Кутулик» (приложение 2).</w:t>
      </w:r>
    </w:p>
    <w:p w:rsidR="00966DCF" w:rsidRPr="00966DCF" w:rsidRDefault="00966DCF" w:rsidP="00966DCF">
      <w:pPr>
        <w:suppressAutoHyphens/>
        <w:spacing w:after="0" w:line="240" w:lineRule="auto"/>
        <w:jc w:val="both"/>
        <w:rPr>
          <w:rFonts w:ascii="Times New Roman" w:hAnsi="Times New Roman" w:cs="Times New Roman"/>
          <w:sz w:val="24"/>
          <w:szCs w:val="24"/>
        </w:rPr>
      </w:pPr>
      <w:r w:rsidRPr="00966DCF">
        <w:rPr>
          <w:rFonts w:ascii="Times New Roman" w:hAnsi="Times New Roman" w:cs="Times New Roman"/>
          <w:sz w:val="24"/>
          <w:szCs w:val="24"/>
        </w:rPr>
        <w:t xml:space="preserve">            4. Настоящее постановление вступает в силу со дня его официального опубликования.</w:t>
      </w:r>
    </w:p>
    <w:p w:rsidR="00966DCF" w:rsidRPr="00966DCF" w:rsidRDefault="00966DCF" w:rsidP="00966DCF">
      <w:pPr>
        <w:suppressAutoHyphens/>
        <w:spacing w:after="0" w:line="240" w:lineRule="auto"/>
        <w:jc w:val="both"/>
        <w:rPr>
          <w:rFonts w:ascii="Times New Roman" w:hAnsi="Times New Roman" w:cs="Times New Roman"/>
          <w:sz w:val="24"/>
          <w:szCs w:val="24"/>
        </w:rPr>
      </w:pPr>
      <w:r w:rsidRPr="00966DCF">
        <w:rPr>
          <w:rFonts w:ascii="Times New Roman" w:hAnsi="Times New Roman" w:cs="Times New Roman"/>
          <w:sz w:val="24"/>
          <w:szCs w:val="24"/>
        </w:rPr>
        <w:t xml:space="preserve">            5. Контроль исполнения настоящего постановления оставляю за собой.</w:t>
      </w:r>
    </w:p>
    <w:p w:rsidR="00966DCF" w:rsidRPr="00966DCF" w:rsidRDefault="00966DCF" w:rsidP="00966DCF">
      <w:pPr>
        <w:suppressAutoHyphens/>
        <w:spacing w:after="0" w:line="240" w:lineRule="auto"/>
        <w:jc w:val="both"/>
        <w:rPr>
          <w:rFonts w:ascii="Times New Roman" w:hAnsi="Times New Roman" w:cs="Times New Roman"/>
          <w:sz w:val="24"/>
          <w:szCs w:val="24"/>
        </w:rPr>
      </w:pPr>
    </w:p>
    <w:p w:rsidR="00966DCF" w:rsidRPr="00966DCF" w:rsidRDefault="00966DCF" w:rsidP="00966DCF">
      <w:pPr>
        <w:suppressAutoHyphens/>
        <w:spacing w:after="0" w:line="240" w:lineRule="auto"/>
        <w:jc w:val="both"/>
        <w:rPr>
          <w:rFonts w:ascii="Times New Roman" w:hAnsi="Times New Roman" w:cs="Times New Roman"/>
          <w:sz w:val="24"/>
          <w:szCs w:val="24"/>
        </w:rPr>
      </w:pPr>
    </w:p>
    <w:p w:rsidR="00966DCF" w:rsidRPr="00966DCF" w:rsidRDefault="00966DCF" w:rsidP="00966DCF">
      <w:pPr>
        <w:suppressAutoHyphens/>
        <w:spacing w:after="0" w:line="240" w:lineRule="auto"/>
        <w:jc w:val="both"/>
        <w:rPr>
          <w:rFonts w:ascii="Times New Roman" w:hAnsi="Times New Roman" w:cs="Times New Roman"/>
          <w:sz w:val="24"/>
          <w:szCs w:val="24"/>
        </w:rPr>
      </w:pPr>
      <w:r w:rsidRPr="00966DCF">
        <w:rPr>
          <w:rFonts w:ascii="Times New Roman" w:hAnsi="Times New Roman" w:cs="Times New Roman"/>
          <w:sz w:val="24"/>
          <w:szCs w:val="24"/>
        </w:rPr>
        <w:t xml:space="preserve">Глава </w:t>
      </w:r>
      <w:proofErr w:type="gramStart"/>
      <w:r w:rsidRPr="00966DCF">
        <w:rPr>
          <w:rFonts w:ascii="Times New Roman" w:hAnsi="Times New Roman" w:cs="Times New Roman"/>
          <w:sz w:val="24"/>
          <w:szCs w:val="24"/>
        </w:rPr>
        <w:t>муниципального</w:t>
      </w:r>
      <w:proofErr w:type="gramEnd"/>
      <w:r w:rsidRPr="00966DCF">
        <w:rPr>
          <w:rFonts w:ascii="Times New Roman" w:hAnsi="Times New Roman" w:cs="Times New Roman"/>
          <w:sz w:val="24"/>
          <w:szCs w:val="24"/>
        </w:rPr>
        <w:t xml:space="preserve"> </w:t>
      </w:r>
    </w:p>
    <w:p w:rsidR="00966DCF" w:rsidRPr="00966DCF" w:rsidRDefault="00966DCF" w:rsidP="00966DCF">
      <w:pPr>
        <w:suppressAutoHyphens/>
        <w:spacing w:after="0" w:line="240" w:lineRule="auto"/>
        <w:jc w:val="both"/>
        <w:rPr>
          <w:rFonts w:ascii="Times New Roman" w:hAnsi="Times New Roman" w:cs="Times New Roman"/>
          <w:sz w:val="24"/>
          <w:szCs w:val="24"/>
        </w:rPr>
      </w:pPr>
      <w:r w:rsidRPr="00966DCF">
        <w:rPr>
          <w:rFonts w:ascii="Times New Roman" w:hAnsi="Times New Roman" w:cs="Times New Roman"/>
          <w:sz w:val="24"/>
          <w:szCs w:val="24"/>
        </w:rPr>
        <w:t xml:space="preserve">образования «Кутулик»                                                                                                 В.А. </w:t>
      </w:r>
      <w:proofErr w:type="spellStart"/>
      <w:r w:rsidRPr="00966DCF">
        <w:rPr>
          <w:rFonts w:ascii="Times New Roman" w:hAnsi="Times New Roman" w:cs="Times New Roman"/>
          <w:sz w:val="24"/>
          <w:szCs w:val="24"/>
        </w:rPr>
        <w:t>Бардаев</w:t>
      </w:r>
      <w:proofErr w:type="spellEnd"/>
    </w:p>
    <w:p w:rsidR="00966DCF" w:rsidRPr="00966DCF" w:rsidRDefault="00966DCF" w:rsidP="00966DCF">
      <w:pPr>
        <w:suppressAutoHyphens/>
        <w:spacing w:after="0" w:line="240" w:lineRule="auto"/>
        <w:ind w:firstLine="709"/>
        <w:jc w:val="both"/>
        <w:rPr>
          <w:rFonts w:ascii="Times New Roman" w:hAnsi="Times New Roman" w:cs="Times New Roman"/>
          <w:sz w:val="24"/>
          <w:szCs w:val="24"/>
        </w:rPr>
      </w:pPr>
    </w:p>
    <w:p w:rsidR="00966DCF" w:rsidRPr="00966DCF" w:rsidRDefault="00966DCF" w:rsidP="00966DCF">
      <w:pPr>
        <w:suppressAutoHyphens/>
        <w:spacing w:after="0" w:line="240" w:lineRule="auto"/>
        <w:rPr>
          <w:rFonts w:ascii="Times New Roman" w:hAnsi="Times New Roman" w:cs="Times New Roman"/>
          <w:sz w:val="24"/>
          <w:szCs w:val="24"/>
        </w:rPr>
        <w:sectPr w:rsidR="00966DCF" w:rsidRPr="00966DCF" w:rsidSect="00966DCF">
          <w:pgSz w:w="11906" w:h="16838"/>
          <w:pgMar w:top="709" w:right="567" w:bottom="709" w:left="1701" w:header="709" w:footer="709" w:gutter="0"/>
          <w:cols w:space="720"/>
        </w:sectPr>
      </w:pPr>
    </w:p>
    <w:p w:rsidR="00966DCF" w:rsidRPr="00966DCF" w:rsidRDefault="00966DCF" w:rsidP="00966DCF">
      <w:pPr>
        <w:pStyle w:val="ConsPlusNormal"/>
        <w:jc w:val="both"/>
        <w:rPr>
          <w:sz w:val="28"/>
          <w:szCs w:val="28"/>
        </w:rPr>
      </w:pPr>
    </w:p>
    <w:p w:rsidR="00966DCF" w:rsidRPr="00966DCF" w:rsidRDefault="00966DCF" w:rsidP="00966DCF">
      <w:pPr>
        <w:pStyle w:val="ConsPlusNormal"/>
        <w:jc w:val="both"/>
        <w:rPr>
          <w:szCs w:val="24"/>
        </w:rPr>
      </w:pPr>
      <w:r w:rsidRPr="00966DCF">
        <w:rPr>
          <w:szCs w:val="24"/>
        </w:rPr>
        <w:t xml:space="preserve">                                           </w:t>
      </w:r>
      <w:r>
        <w:rPr>
          <w:szCs w:val="24"/>
        </w:rPr>
        <w:t xml:space="preserve">                         </w:t>
      </w:r>
      <w:r w:rsidRPr="00966DCF">
        <w:rPr>
          <w:szCs w:val="24"/>
        </w:rPr>
        <w:t xml:space="preserve">          Приложение 1 </w:t>
      </w:r>
    </w:p>
    <w:p w:rsidR="00966DCF" w:rsidRPr="00966DCF" w:rsidRDefault="00966DCF" w:rsidP="00966DCF">
      <w:pPr>
        <w:pStyle w:val="ConsPlusNormal"/>
        <w:jc w:val="both"/>
        <w:rPr>
          <w:szCs w:val="24"/>
        </w:rPr>
      </w:pPr>
      <w:r w:rsidRPr="00966DCF">
        <w:rPr>
          <w:szCs w:val="24"/>
        </w:rPr>
        <w:t xml:space="preserve">                                                             </w:t>
      </w:r>
      <w:r>
        <w:rPr>
          <w:szCs w:val="24"/>
        </w:rPr>
        <w:t xml:space="preserve">            </w:t>
      </w:r>
      <w:r w:rsidRPr="00966DCF">
        <w:rPr>
          <w:szCs w:val="24"/>
        </w:rPr>
        <w:t xml:space="preserve">     к постановлению администрации</w:t>
      </w:r>
    </w:p>
    <w:p w:rsidR="00966DCF" w:rsidRPr="00966DCF" w:rsidRDefault="00966DCF" w:rsidP="00966DCF">
      <w:pPr>
        <w:pStyle w:val="ConsPlusNormal"/>
        <w:jc w:val="both"/>
        <w:rPr>
          <w:szCs w:val="24"/>
        </w:rPr>
      </w:pPr>
      <w:r w:rsidRPr="00966DCF">
        <w:rPr>
          <w:szCs w:val="24"/>
        </w:rPr>
        <w:t xml:space="preserve">                                                               </w:t>
      </w:r>
      <w:r>
        <w:rPr>
          <w:szCs w:val="24"/>
        </w:rPr>
        <w:t xml:space="preserve">               </w:t>
      </w:r>
      <w:r w:rsidRPr="00966DCF">
        <w:rPr>
          <w:szCs w:val="24"/>
        </w:rPr>
        <w:t>МО «Кутулик» от 12 августа 2024 года № 85</w:t>
      </w:r>
    </w:p>
    <w:p w:rsidR="00966DCF" w:rsidRPr="00966DCF" w:rsidRDefault="00966DCF" w:rsidP="00966DCF">
      <w:pPr>
        <w:pStyle w:val="ConsPlusTitle"/>
        <w:widowControl/>
        <w:jc w:val="center"/>
        <w:rPr>
          <w:rFonts w:ascii="Times New Roman" w:hAnsi="Times New Roman" w:cs="Times New Roman"/>
          <w:sz w:val="28"/>
          <w:szCs w:val="28"/>
        </w:rPr>
      </w:pPr>
    </w:p>
    <w:p w:rsidR="00966DCF" w:rsidRPr="00966DCF" w:rsidRDefault="00966DCF" w:rsidP="00966DCF">
      <w:pPr>
        <w:pStyle w:val="ConsPlusTitle"/>
        <w:widowControl/>
        <w:jc w:val="center"/>
        <w:rPr>
          <w:rFonts w:ascii="Times New Roman" w:hAnsi="Times New Roman" w:cs="Times New Roman"/>
          <w:sz w:val="24"/>
          <w:szCs w:val="24"/>
        </w:rPr>
      </w:pPr>
      <w:r w:rsidRPr="00966DCF">
        <w:rPr>
          <w:rFonts w:ascii="Times New Roman" w:hAnsi="Times New Roman" w:cs="Times New Roman"/>
          <w:sz w:val="24"/>
          <w:szCs w:val="24"/>
        </w:rPr>
        <w:t xml:space="preserve">ПОЛОЖЕНИЕ ОБ ОБЩЕСТВЕННОМ СОВЕТЕ  ПРИ  АДМИНИСТРАЦИИ </w:t>
      </w:r>
    </w:p>
    <w:p w:rsidR="00966DCF" w:rsidRPr="00966DCF" w:rsidRDefault="00966DCF" w:rsidP="00966DCF">
      <w:pPr>
        <w:pStyle w:val="ConsPlusTitle"/>
        <w:widowControl/>
        <w:jc w:val="center"/>
        <w:rPr>
          <w:rFonts w:ascii="Times New Roman" w:hAnsi="Times New Roman" w:cs="Times New Roman"/>
          <w:sz w:val="24"/>
          <w:szCs w:val="24"/>
        </w:rPr>
      </w:pPr>
      <w:r w:rsidRPr="00966DCF">
        <w:rPr>
          <w:rFonts w:ascii="Times New Roman" w:hAnsi="Times New Roman" w:cs="Times New Roman"/>
          <w:sz w:val="24"/>
          <w:szCs w:val="24"/>
        </w:rPr>
        <w:t>МУНИЦИПАЛЬНОГО ОБРАЗОВАНИЯ «КУТУЛИК</w:t>
      </w:r>
    </w:p>
    <w:p w:rsidR="00966DCF" w:rsidRPr="00966DCF" w:rsidRDefault="00966DCF" w:rsidP="00966DCF">
      <w:pPr>
        <w:pStyle w:val="ConsPlusTitle"/>
        <w:widowControl/>
        <w:jc w:val="center"/>
        <w:rPr>
          <w:rFonts w:ascii="Times New Roman" w:hAnsi="Times New Roman" w:cs="Times New Roman"/>
          <w:sz w:val="28"/>
          <w:szCs w:val="28"/>
        </w:rPr>
      </w:pPr>
    </w:p>
    <w:p w:rsidR="00966DCF" w:rsidRPr="00966DCF" w:rsidRDefault="00966DCF" w:rsidP="00966DCF">
      <w:pPr>
        <w:numPr>
          <w:ilvl w:val="0"/>
          <w:numId w:val="3"/>
        </w:numPr>
        <w:spacing w:after="0" w:line="240" w:lineRule="auto"/>
        <w:jc w:val="center"/>
        <w:rPr>
          <w:rFonts w:ascii="Times New Roman" w:hAnsi="Times New Roman" w:cs="Times New Roman"/>
          <w:sz w:val="24"/>
          <w:szCs w:val="24"/>
        </w:rPr>
      </w:pPr>
      <w:r w:rsidRPr="00966DCF">
        <w:rPr>
          <w:rFonts w:ascii="Times New Roman" w:hAnsi="Times New Roman" w:cs="Times New Roman"/>
          <w:sz w:val="24"/>
          <w:szCs w:val="24"/>
        </w:rPr>
        <w:t>Общие положения</w:t>
      </w:r>
    </w:p>
    <w:p w:rsidR="00966DCF" w:rsidRPr="00966DCF" w:rsidRDefault="00966DCF" w:rsidP="00966DCF">
      <w:pPr>
        <w:spacing w:after="0" w:line="240" w:lineRule="auto"/>
        <w:ind w:left="1429"/>
        <w:rPr>
          <w:rFonts w:ascii="Times New Roman" w:hAnsi="Times New Roman" w:cs="Times New Roman"/>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1. Общественный Совет при администрации муниципального образования «Кутулик» (далее – Совет) является постоянно действующим совещательным органом и организационной формой взаимодействия между общественными организациями муниципального образования «Кутулик» (далее – общественные организации) и администрацией муниципального образования «Кутулик» (далее - администрация).</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 xml:space="preserve">2. </w:t>
      </w:r>
      <w:proofErr w:type="gramStart"/>
      <w:r w:rsidRPr="00966DCF">
        <w:rPr>
          <w:rFonts w:ascii="Times New Roman" w:hAnsi="Times New Roman" w:cs="Times New Roman"/>
          <w:sz w:val="24"/>
          <w:szCs w:val="24"/>
        </w:rPr>
        <w:t>В своей деятельности Совет руководствуется Конституцией Российской Федерации, Федеральным законом от 21 июля 2014 года № 212-ФЗ «Об основах общественного контроля в Российской Федерации» и издаваемыми в соответствии с ними нормативными правовыми актами Российской Федерации и Иркутской области, Уставом муниципального образования «Кутулик», муниципальными правовыми актами и осуществляет свою деятельность в соответствии с настоящим Положением.</w:t>
      </w:r>
      <w:proofErr w:type="gramEnd"/>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3. Совет организует свою деятельность на принципах коллегиальности, сотрудничества, гласности.</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4.  Совет действует на общественных началах, принимаемые им решения носят рекомендательный характер.</w:t>
      </w:r>
    </w:p>
    <w:p w:rsidR="00966DCF" w:rsidRPr="00966DCF" w:rsidRDefault="00966DCF" w:rsidP="00966DCF">
      <w:pPr>
        <w:spacing w:after="0" w:line="240" w:lineRule="auto"/>
        <w:ind w:firstLine="709"/>
        <w:jc w:val="both"/>
        <w:rPr>
          <w:rFonts w:ascii="Times New Roman" w:hAnsi="Times New Roman" w:cs="Times New Roman"/>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p>
    <w:p w:rsidR="00966DCF" w:rsidRPr="00966DCF" w:rsidRDefault="00966DCF" w:rsidP="00966DCF">
      <w:pPr>
        <w:numPr>
          <w:ilvl w:val="0"/>
          <w:numId w:val="3"/>
        </w:numPr>
        <w:spacing w:after="0" w:line="240" w:lineRule="auto"/>
        <w:jc w:val="center"/>
        <w:rPr>
          <w:rFonts w:ascii="Times New Roman" w:hAnsi="Times New Roman" w:cs="Times New Roman"/>
          <w:sz w:val="24"/>
          <w:szCs w:val="24"/>
        </w:rPr>
      </w:pPr>
      <w:r w:rsidRPr="00966DCF">
        <w:rPr>
          <w:rFonts w:ascii="Times New Roman" w:hAnsi="Times New Roman" w:cs="Times New Roman"/>
          <w:sz w:val="24"/>
          <w:szCs w:val="24"/>
        </w:rPr>
        <w:t>Цели и задачи Совета</w:t>
      </w:r>
    </w:p>
    <w:p w:rsidR="00966DCF" w:rsidRPr="00966DCF" w:rsidRDefault="00966DCF" w:rsidP="00966DCF">
      <w:pPr>
        <w:spacing w:after="0" w:line="240" w:lineRule="auto"/>
        <w:ind w:left="1429"/>
        <w:rPr>
          <w:rFonts w:ascii="Times New Roman" w:hAnsi="Times New Roman" w:cs="Times New Roman"/>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 xml:space="preserve">1. </w:t>
      </w:r>
      <w:proofErr w:type="gramStart"/>
      <w:r w:rsidRPr="00966DCF">
        <w:rPr>
          <w:rFonts w:ascii="Times New Roman" w:hAnsi="Times New Roman" w:cs="Times New Roman"/>
          <w:sz w:val="24"/>
          <w:szCs w:val="24"/>
        </w:rPr>
        <w:t>Совет создан в целях обеспечения условий для развития гражданского общества в муниципальном образовании «Кутулик» (далее – МО «Кутулик») путем взаимодействия общественных организаций и администрации МО «Кутулик», широкого обсуждения вопросов защиты интересов граждан, их прав и свобод, прав общественных и иных объединений граждан, осуществляющих деятельность на территории МО «Кутулик», при решении наиболее важных вопросов экономического и социального развития района, а также в</w:t>
      </w:r>
      <w:proofErr w:type="gramEnd"/>
      <w:r w:rsidRPr="00966DCF">
        <w:rPr>
          <w:rFonts w:ascii="Times New Roman" w:hAnsi="Times New Roman" w:cs="Times New Roman"/>
          <w:sz w:val="24"/>
          <w:szCs w:val="24"/>
        </w:rPr>
        <w:t xml:space="preserve"> </w:t>
      </w:r>
      <w:proofErr w:type="gramStart"/>
      <w:r w:rsidRPr="00966DCF">
        <w:rPr>
          <w:rFonts w:ascii="Times New Roman" w:hAnsi="Times New Roman" w:cs="Times New Roman"/>
          <w:sz w:val="24"/>
          <w:szCs w:val="24"/>
        </w:rPr>
        <w:t>целях</w:t>
      </w:r>
      <w:proofErr w:type="gramEnd"/>
      <w:r w:rsidRPr="00966DCF">
        <w:rPr>
          <w:rFonts w:ascii="Times New Roman" w:hAnsi="Times New Roman" w:cs="Times New Roman"/>
          <w:sz w:val="24"/>
          <w:szCs w:val="24"/>
        </w:rPr>
        <w:t xml:space="preserve"> осуществления общественного контроля.</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2. Основные задачи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а) повышение роли общественных организаций, действующих на территории                     МО «Кутулик», в процессах разработки, принятия и реализации муниципальных правовых актов;</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б) привлечение граждан, общественных и иных объединений граждан к участию в решении вопросов экономического и социального развития МО «Кутулик»;</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в) выдвижение и поддержка гражданских инициатив, направленных на реализацию конституционных прав и свобод, а также законных интересов граждан, общественных и иных объединений граждан;</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г) создание необходимых условий для взаимодействия между администрацией района и общественными организациями;</w:t>
      </w:r>
    </w:p>
    <w:p w:rsidR="00966DCF" w:rsidRPr="00966DCF" w:rsidRDefault="00966DCF" w:rsidP="00966DCF">
      <w:pPr>
        <w:spacing w:after="0" w:line="240" w:lineRule="auto"/>
        <w:ind w:firstLine="709"/>
        <w:jc w:val="both"/>
        <w:rPr>
          <w:rFonts w:ascii="Times New Roman" w:hAnsi="Times New Roman" w:cs="Times New Roman"/>
          <w:sz w:val="24"/>
          <w:szCs w:val="24"/>
        </w:rPr>
      </w:pPr>
      <w:proofErr w:type="spellStart"/>
      <w:r w:rsidRPr="00966DCF">
        <w:rPr>
          <w:rFonts w:ascii="Times New Roman" w:hAnsi="Times New Roman" w:cs="Times New Roman"/>
          <w:sz w:val="24"/>
          <w:szCs w:val="24"/>
        </w:rPr>
        <w:t>д</w:t>
      </w:r>
      <w:proofErr w:type="spellEnd"/>
      <w:r w:rsidRPr="00966DCF">
        <w:rPr>
          <w:rFonts w:ascii="Times New Roman" w:hAnsi="Times New Roman" w:cs="Times New Roman"/>
          <w:sz w:val="24"/>
          <w:szCs w:val="24"/>
        </w:rPr>
        <w:t xml:space="preserve">) повышение эффективности правотворческой деятельности, в том числе путем осуществления общественного </w:t>
      </w:r>
      <w:proofErr w:type="gramStart"/>
      <w:r w:rsidRPr="00966DCF">
        <w:rPr>
          <w:rFonts w:ascii="Times New Roman" w:hAnsi="Times New Roman" w:cs="Times New Roman"/>
          <w:sz w:val="24"/>
          <w:szCs w:val="24"/>
        </w:rPr>
        <w:t>контроля за</w:t>
      </w:r>
      <w:proofErr w:type="gramEnd"/>
      <w:r w:rsidRPr="00966DCF">
        <w:rPr>
          <w:rFonts w:ascii="Times New Roman" w:hAnsi="Times New Roman" w:cs="Times New Roman"/>
          <w:sz w:val="24"/>
          <w:szCs w:val="24"/>
        </w:rPr>
        <w:t xml:space="preserve"> ходом исполнения муниципальных правовых актов;</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е) выработка рекомендаций главе МО «Кутулик» по наиболее важным вопросам экономического и социального развития района;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 xml:space="preserve">ж) взаимодействие с общественной палатой Иркутской области. </w:t>
      </w:r>
    </w:p>
    <w:p w:rsidR="00966DCF" w:rsidRPr="00966DCF" w:rsidRDefault="00966DCF" w:rsidP="00966DCF">
      <w:pPr>
        <w:spacing w:after="0" w:line="240" w:lineRule="auto"/>
        <w:ind w:firstLine="709"/>
        <w:jc w:val="both"/>
        <w:rPr>
          <w:rFonts w:ascii="Times New Roman" w:hAnsi="Times New Roman" w:cs="Times New Roman"/>
          <w:sz w:val="24"/>
          <w:szCs w:val="24"/>
        </w:rPr>
      </w:pPr>
    </w:p>
    <w:p w:rsidR="00966DCF" w:rsidRPr="00966DCF" w:rsidRDefault="00966DCF" w:rsidP="00966DCF">
      <w:pPr>
        <w:numPr>
          <w:ilvl w:val="0"/>
          <w:numId w:val="3"/>
        </w:numPr>
        <w:spacing w:after="0" w:line="240" w:lineRule="auto"/>
        <w:jc w:val="center"/>
        <w:rPr>
          <w:rFonts w:ascii="Times New Roman" w:hAnsi="Times New Roman" w:cs="Times New Roman"/>
          <w:sz w:val="24"/>
          <w:szCs w:val="24"/>
        </w:rPr>
      </w:pPr>
      <w:r w:rsidRPr="00966DCF">
        <w:rPr>
          <w:rFonts w:ascii="Times New Roman" w:hAnsi="Times New Roman" w:cs="Times New Roman"/>
          <w:sz w:val="24"/>
          <w:szCs w:val="24"/>
        </w:rPr>
        <w:t>Полномочия Совета</w:t>
      </w:r>
    </w:p>
    <w:p w:rsidR="00966DCF" w:rsidRPr="00966DCF" w:rsidRDefault="00966DCF" w:rsidP="00966DCF">
      <w:pPr>
        <w:spacing w:after="0" w:line="240" w:lineRule="auto"/>
        <w:ind w:left="1429"/>
        <w:rPr>
          <w:rFonts w:ascii="Times New Roman" w:hAnsi="Times New Roman" w:cs="Times New Roman"/>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Для выполнения указанных задач Совет:</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1. вырабатывает предложения о приоритетных направлениях деятельности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lastRenderedPageBreak/>
        <w:t>2. запрашивает от территориальных органов государственной власти и органов местного самоуправления МО «Кутулик» информацию для реализации задач деятельности Совета, за исключением информации, составляющей государственную или иную охраняемую законом тайну либо являющейся конфиденциальной;</w:t>
      </w:r>
    </w:p>
    <w:p w:rsidR="00966DCF" w:rsidRPr="00966DCF" w:rsidRDefault="00966DCF" w:rsidP="00966DCF">
      <w:pPr>
        <w:pStyle w:val="s1"/>
        <w:shd w:val="clear" w:color="auto" w:fill="FFFFFF"/>
        <w:spacing w:before="0" w:beforeAutospacing="0" w:after="0" w:afterAutospacing="0"/>
        <w:jc w:val="both"/>
        <w:rPr>
          <w:color w:val="000000"/>
        </w:rPr>
      </w:pPr>
      <w:r w:rsidRPr="00966DCF">
        <w:rPr>
          <w:color w:val="22272F"/>
        </w:rPr>
        <w:t xml:space="preserve">            </w:t>
      </w:r>
      <w:proofErr w:type="gramStart"/>
      <w:r w:rsidRPr="00966DCF">
        <w:rPr>
          <w:color w:val="000000"/>
        </w:rPr>
        <w:t>3. осуществляет   в целях наблюдения за деятельностью  МО «Кутулик» осуществляющего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 актов и принимаемых решений.</w:t>
      </w:r>
      <w:proofErr w:type="gramEnd"/>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4. проводит общественную экспертизу проектов муниципальных правовых актов (далее – общественная экспертиза), принимает участие в работе на стадиях их подготовки и доработки;</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5. выступает с инициативами по различным вопросам общественной жизни                    МО «Кутулик», вносит предложения в органы местного самоуправления МО «Кутулик»;</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6. принимает участие в мероприятиях, проводимых администрацией МО «Кутулик», оказывает содействие в их подготовке и проведении;</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7. информирует население МО «Кутулик» о результатах своей деятельности, используя средства массовой информации.</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8. рассматривает пакет документов о присвоении звания «Почетный гражданин муниципального образования  МО «Кутулик».</w:t>
      </w:r>
    </w:p>
    <w:p w:rsidR="00966DCF" w:rsidRPr="00966DCF" w:rsidRDefault="00966DCF" w:rsidP="00966DCF">
      <w:pPr>
        <w:spacing w:after="0" w:line="240" w:lineRule="auto"/>
        <w:ind w:firstLine="709"/>
        <w:jc w:val="both"/>
        <w:rPr>
          <w:rFonts w:ascii="Times New Roman" w:hAnsi="Times New Roman" w:cs="Times New Roman"/>
          <w:sz w:val="24"/>
          <w:szCs w:val="24"/>
        </w:rPr>
      </w:pPr>
    </w:p>
    <w:p w:rsidR="00966DCF" w:rsidRPr="00966DCF" w:rsidRDefault="00966DCF" w:rsidP="00966DCF">
      <w:pPr>
        <w:numPr>
          <w:ilvl w:val="0"/>
          <w:numId w:val="3"/>
        </w:numPr>
        <w:spacing w:after="0" w:line="240" w:lineRule="auto"/>
        <w:jc w:val="center"/>
        <w:rPr>
          <w:rFonts w:ascii="Times New Roman" w:hAnsi="Times New Roman" w:cs="Times New Roman"/>
          <w:sz w:val="24"/>
          <w:szCs w:val="24"/>
        </w:rPr>
      </w:pPr>
      <w:r w:rsidRPr="00966DCF">
        <w:rPr>
          <w:rFonts w:ascii="Times New Roman" w:hAnsi="Times New Roman" w:cs="Times New Roman"/>
          <w:sz w:val="24"/>
          <w:szCs w:val="24"/>
        </w:rPr>
        <w:t>Порядок формирования Совета</w:t>
      </w:r>
    </w:p>
    <w:p w:rsidR="00966DCF" w:rsidRPr="00966DCF" w:rsidRDefault="00966DCF" w:rsidP="00966DCF">
      <w:pPr>
        <w:spacing w:after="0" w:line="240" w:lineRule="auto"/>
        <w:ind w:left="1429"/>
        <w:rPr>
          <w:rFonts w:ascii="Times New Roman" w:hAnsi="Times New Roman" w:cs="Times New Roman"/>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1. Совет формируется на срок полномочий главы  МО «Кутулик».</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2. Численность и персональный состав Совета утверждается постановлением администрации МО «Кутулик».</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 xml:space="preserve">В состав Совета входят представители общественных организаций, иных некоммерческих организаций, зарегистрированных в установленном законодательством порядке, осуществляющих деятельность на территории МО «Кутулик», представители всех политических партий, представители средств массовой информации, почетные граждане муниципального образования «МО «Кутулик». </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Членами Совета не могут быть:</w:t>
      </w:r>
    </w:p>
    <w:p w:rsidR="00966DCF" w:rsidRPr="00966DCF" w:rsidRDefault="00966DCF" w:rsidP="00966DCF">
      <w:pPr>
        <w:spacing w:after="0" w:line="240" w:lineRule="auto"/>
        <w:ind w:firstLine="708"/>
        <w:jc w:val="both"/>
        <w:rPr>
          <w:rFonts w:ascii="Times New Roman" w:hAnsi="Times New Roman" w:cs="Times New Roman"/>
          <w:sz w:val="24"/>
          <w:szCs w:val="24"/>
        </w:rPr>
      </w:pPr>
      <w:r w:rsidRPr="00966DCF">
        <w:rPr>
          <w:rFonts w:ascii="Times New Roman" w:hAnsi="Times New Roman" w:cs="Times New Roman"/>
          <w:sz w:val="24"/>
          <w:szCs w:val="24"/>
        </w:rPr>
        <w:t>а)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депутаты представительных органов муниципальных образований, лица, замещающие государственные должности Российской Федерации,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должности муниципальной службы, мировые судьи;</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б) лица, признанные судом недееспособными или ограниченно дееспособными;</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в) лица, имеющие неснятую или непогашенную судимость.</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3. Руководство деятельностью Совета возлагается на председателя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4. В случае временного отсутствия председателя Совета деятельностью Совета руководит заместитель председателя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5. Председатель и заместитель председателя Совета избираются открытым голосованием из числа членов Совета на первом заседании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6. Для организационно-технического обеспечения деятельности Совета члены Совета из своего числа избирают секретаря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7. Выход из состава Совета осуществляется добровольно, путем подачи письменного заявления о выходе. Отзыв члена Совета выдвинувшим его общественным и иным объединением не допускается.</w:t>
      </w:r>
    </w:p>
    <w:p w:rsidR="00966DCF" w:rsidRPr="00966DCF" w:rsidRDefault="00966DCF" w:rsidP="00966DCF">
      <w:pPr>
        <w:spacing w:after="0" w:line="240" w:lineRule="auto"/>
        <w:ind w:firstLine="709"/>
        <w:jc w:val="both"/>
        <w:rPr>
          <w:rFonts w:ascii="Times New Roman" w:hAnsi="Times New Roman" w:cs="Times New Roman"/>
          <w:sz w:val="24"/>
          <w:szCs w:val="24"/>
        </w:rPr>
      </w:pPr>
    </w:p>
    <w:p w:rsidR="00966DCF" w:rsidRPr="00966DCF" w:rsidRDefault="00966DCF" w:rsidP="00966DCF">
      <w:pPr>
        <w:numPr>
          <w:ilvl w:val="0"/>
          <w:numId w:val="3"/>
        </w:numPr>
        <w:spacing w:after="0" w:line="240" w:lineRule="auto"/>
        <w:jc w:val="center"/>
        <w:rPr>
          <w:rFonts w:ascii="Times New Roman" w:hAnsi="Times New Roman" w:cs="Times New Roman"/>
          <w:sz w:val="24"/>
          <w:szCs w:val="24"/>
        </w:rPr>
      </w:pPr>
      <w:r w:rsidRPr="00966DCF">
        <w:rPr>
          <w:rFonts w:ascii="Times New Roman" w:hAnsi="Times New Roman" w:cs="Times New Roman"/>
          <w:sz w:val="24"/>
          <w:szCs w:val="24"/>
        </w:rPr>
        <w:t>Полномочия председателя, секретаря и членов Совета</w:t>
      </w:r>
    </w:p>
    <w:p w:rsidR="00966DCF" w:rsidRPr="00966DCF" w:rsidRDefault="00966DCF" w:rsidP="00966DCF">
      <w:pPr>
        <w:spacing w:after="0" w:line="240" w:lineRule="auto"/>
        <w:ind w:left="709"/>
        <w:rPr>
          <w:rFonts w:ascii="Times New Roman" w:hAnsi="Times New Roman" w:cs="Times New Roman"/>
          <w:sz w:val="24"/>
          <w:szCs w:val="24"/>
        </w:rPr>
      </w:pPr>
      <w:r w:rsidRPr="00966DCF">
        <w:rPr>
          <w:rFonts w:ascii="Times New Roman" w:hAnsi="Times New Roman" w:cs="Times New Roman"/>
          <w:sz w:val="24"/>
          <w:szCs w:val="24"/>
        </w:rPr>
        <w:t>1. Председатель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а) руководит работой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б) созывает заседания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в) утверждает план работы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г) ведет заседание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proofErr w:type="spellStart"/>
      <w:r w:rsidRPr="00966DCF">
        <w:rPr>
          <w:rFonts w:ascii="Times New Roman" w:hAnsi="Times New Roman" w:cs="Times New Roman"/>
          <w:sz w:val="24"/>
          <w:szCs w:val="24"/>
        </w:rPr>
        <w:t>д</w:t>
      </w:r>
      <w:proofErr w:type="spellEnd"/>
      <w:r w:rsidRPr="00966DCF">
        <w:rPr>
          <w:rFonts w:ascii="Times New Roman" w:hAnsi="Times New Roman" w:cs="Times New Roman"/>
          <w:sz w:val="24"/>
          <w:szCs w:val="24"/>
        </w:rPr>
        <w:t>) осуществляет иные полномочия в соответствии с решениями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lastRenderedPageBreak/>
        <w:t>2. Секретарь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а) осуществляет организационную подготовку заседаний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б) по согласованию с председателем Совета формирует проект повестки очередного заседания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в) доводит решения Совета до соответствующих должностных лиц, органов, граждан;</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г) оформляет протоколы заседаний Совета, обеспечивает их хранение;</w:t>
      </w:r>
    </w:p>
    <w:p w:rsidR="00966DCF" w:rsidRPr="00966DCF" w:rsidRDefault="00966DCF" w:rsidP="00966DCF">
      <w:pPr>
        <w:spacing w:after="0" w:line="240" w:lineRule="auto"/>
        <w:ind w:firstLine="709"/>
        <w:jc w:val="both"/>
        <w:rPr>
          <w:rFonts w:ascii="Times New Roman" w:hAnsi="Times New Roman" w:cs="Times New Roman"/>
          <w:sz w:val="24"/>
          <w:szCs w:val="24"/>
        </w:rPr>
      </w:pPr>
      <w:proofErr w:type="spellStart"/>
      <w:r w:rsidRPr="00966DCF">
        <w:rPr>
          <w:rFonts w:ascii="Times New Roman" w:hAnsi="Times New Roman" w:cs="Times New Roman"/>
          <w:sz w:val="24"/>
          <w:szCs w:val="24"/>
        </w:rPr>
        <w:t>д</w:t>
      </w:r>
      <w:proofErr w:type="spellEnd"/>
      <w:r w:rsidRPr="00966DCF">
        <w:rPr>
          <w:rFonts w:ascii="Times New Roman" w:hAnsi="Times New Roman" w:cs="Times New Roman"/>
          <w:sz w:val="24"/>
          <w:szCs w:val="24"/>
        </w:rPr>
        <w:t>) ведет переписку по вопросам, касающимся деятельности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е) исполняет иные функции в соответствии с решениями Совета и поручения председателя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3. Члены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а) присутствуют на заседании Совета с правом решающего голоса;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б) вносят предложения по плану работы Совета, повестке дня заседания и порядку обсуждения вопросов;</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в) участвуют в подготовке материалов Совета, а также проектов его решений;</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г) по поручению Совета участвуют в работе  рабочих групп, совещательных и вспомогательных органов при главе МО «Кутулик» и администрации МО «Кутулик»;</w:t>
      </w:r>
    </w:p>
    <w:p w:rsidR="00966DCF" w:rsidRPr="00966DCF" w:rsidRDefault="00966DCF" w:rsidP="00966DCF">
      <w:pPr>
        <w:spacing w:after="0" w:line="240" w:lineRule="auto"/>
        <w:ind w:firstLine="709"/>
        <w:jc w:val="both"/>
        <w:rPr>
          <w:rFonts w:ascii="Times New Roman" w:hAnsi="Times New Roman" w:cs="Times New Roman"/>
          <w:sz w:val="24"/>
          <w:szCs w:val="24"/>
        </w:rPr>
      </w:pPr>
      <w:proofErr w:type="spellStart"/>
      <w:r w:rsidRPr="00966DCF">
        <w:rPr>
          <w:rFonts w:ascii="Times New Roman" w:hAnsi="Times New Roman" w:cs="Times New Roman"/>
          <w:sz w:val="24"/>
          <w:szCs w:val="24"/>
        </w:rPr>
        <w:t>д</w:t>
      </w:r>
      <w:proofErr w:type="spellEnd"/>
      <w:r w:rsidRPr="00966DCF">
        <w:rPr>
          <w:rFonts w:ascii="Times New Roman" w:hAnsi="Times New Roman" w:cs="Times New Roman"/>
          <w:sz w:val="24"/>
          <w:szCs w:val="24"/>
        </w:rPr>
        <w:t>) осуществляют рабочие контакты с представительным органом местного самоуправления – Думой МО «Кутулик», исполнительным органом местного самоуправления – администрацией.</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е)  рассматривают другие вопросы в соответствии с решениями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4. Члены Совета при осуществлении своих полномочий не связаны решениями общественных и иных объединений, выдвинувших их.</w:t>
      </w:r>
    </w:p>
    <w:p w:rsidR="00966DCF" w:rsidRPr="00966DCF" w:rsidRDefault="00966DCF" w:rsidP="00966DCF">
      <w:pPr>
        <w:spacing w:after="0" w:line="240" w:lineRule="auto"/>
        <w:ind w:firstLine="709"/>
        <w:jc w:val="both"/>
        <w:rPr>
          <w:rFonts w:ascii="Times New Roman" w:hAnsi="Times New Roman" w:cs="Times New Roman"/>
          <w:sz w:val="24"/>
          <w:szCs w:val="24"/>
        </w:rPr>
      </w:pPr>
    </w:p>
    <w:p w:rsidR="00966DCF" w:rsidRPr="00966DCF" w:rsidRDefault="00966DCF" w:rsidP="00966DCF">
      <w:pPr>
        <w:numPr>
          <w:ilvl w:val="0"/>
          <w:numId w:val="3"/>
        </w:numPr>
        <w:spacing w:after="0" w:line="240" w:lineRule="auto"/>
        <w:jc w:val="center"/>
        <w:rPr>
          <w:rFonts w:ascii="Times New Roman" w:hAnsi="Times New Roman" w:cs="Times New Roman"/>
          <w:sz w:val="24"/>
          <w:szCs w:val="24"/>
        </w:rPr>
      </w:pPr>
      <w:r w:rsidRPr="00966DCF">
        <w:rPr>
          <w:rFonts w:ascii="Times New Roman" w:hAnsi="Times New Roman" w:cs="Times New Roman"/>
          <w:sz w:val="24"/>
          <w:szCs w:val="24"/>
        </w:rPr>
        <w:t>Организация деятельности Совета</w:t>
      </w:r>
    </w:p>
    <w:p w:rsidR="00966DCF" w:rsidRPr="00966DCF" w:rsidRDefault="00966DCF" w:rsidP="00966DCF">
      <w:pPr>
        <w:spacing w:after="0" w:line="240" w:lineRule="auto"/>
        <w:ind w:left="1429"/>
        <w:rPr>
          <w:rFonts w:ascii="Times New Roman" w:hAnsi="Times New Roman" w:cs="Times New Roman"/>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 xml:space="preserve">1. Совет осуществляет свою деятельность  в форме заседаний, на которых обсуждаются вопросы, внесенные в повестку дня. </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К формам деятельности Совета также могут быть отнесены слушания и «круглые столы» по общественно важным проблемам, опросы населения МО «Кутулик» (либо его части), форумы, семинары и иные, не противоречащие законодательству.</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2. Заседание Совета правомочно, если в нем принимает участие не менее двух третей от установленного числа членов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Член Совета не вправе делегировать свои полномочия другим лицам и должен присутствовать на его заседании лично.</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Каждый член Совета на его заседаниях имеет право решающего голоса.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3. По решению Совета на его заседание могут быть приглашены с правом совещательного голоса представители общественных организаций, не вошедших в состав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 xml:space="preserve">4. Заседание Совета оформляется протоколом, который подписывается председателем и секретарем Совета. </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5. Обсуждение любого вопроса на Совете начинается с доклада лица, назначенного Советом ответственным за подготовку вопроса. После доклада проводятся прения.                          По завершении обмена мнениями Совет принимает решение.</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6. Члены Совета по поручению Совета вправе выступать на заседаниях Думы                       МО «Кутулик», депутатских комиссиях, административном совете, рабочих группах.</w:t>
      </w:r>
    </w:p>
    <w:p w:rsidR="00966DCF" w:rsidRPr="00966DCF" w:rsidRDefault="00966DCF" w:rsidP="00966DCF">
      <w:pPr>
        <w:spacing w:after="0" w:line="240" w:lineRule="auto"/>
        <w:ind w:firstLine="709"/>
        <w:jc w:val="both"/>
        <w:rPr>
          <w:rFonts w:ascii="Times New Roman" w:hAnsi="Times New Roman" w:cs="Times New Roman"/>
          <w:sz w:val="24"/>
          <w:szCs w:val="24"/>
        </w:rPr>
      </w:pPr>
    </w:p>
    <w:p w:rsidR="00966DCF" w:rsidRPr="00966DCF" w:rsidRDefault="00966DCF" w:rsidP="00966DCF">
      <w:pPr>
        <w:numPr>
          <w:ilvl w:val="0"/>
          <w:numId w:val="3"/>
        </w:numPr>
        <w:spacing w:after="0" w:line="240" w:lineRule="auto"/>
        <w:jc w:val="center"/>
        <w:rPr>
          <w:rFonts w:ascii="Times New Roman" w:hAnsi="Times New Roman" w:cs="Times New Roman"/>
          <w:sz w:val="24"/>
          <w:szCs w:val="24"/>
        </w:rPr>
      </w:pPr>
      <w:r w:rsidRPr="00966DCF">
        <w:rPr>
          <w:rFonts w:ascii="Times New Roman" w:hAnsi="Times New Roman" w:cs="Times New Roman"/>
          <w:sz w:val="24"/>
          <w:szCs w:val="24"/>
        </w:rPr>
        <w:t>Решения Совета</w:t>
      </w:r>
    </w:p>
    <w:p w:rsidR="00966DCF" w:rsidRPr="00966DCF" w:rsidRDefault="00966DCF" w:rsidP="00966DCF">
      <w:pPr>
        <w:spacing w:after="0" w:line="240" w:lineRule="auto"/>
        <w:ind w:left="1429"/>
        <w:rPr>
          <w:rFonts w:ascii="Times New Roman" w:hAnsi="Times New Roman" w:cs="Times New Roman"/>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1. Решения Совета принимаются в форме заключений, предложений и обращений, а также решений по организационным вопросам его деятельности.</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2. Заключения, предложения и обращения Совета носят рекомендательный характер и принимаются большинством голосов от числа присутствующих на заседании членов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3. Решения Совета по организационным вопросам деятельности носят обязательный характер для членов Совета и принимаются большинством голосов от числа присутствующих на заседании членов Совета.</w:t>
      </w: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4. Решения Совета оформляются на бланке, утверждённом Советом.</w:t>
      </w:r>
    </w:p>
    <w:p w:rsidR="00966DCF" w:rsidRPr="00966DCF" w:rsidRDefault="00966DCF" w:rsidP="00966DCF">
      <w:pPr>
        <w:spacing w:after="0" w:line="240" w:lineRule="auto"/>
        <w:ind w:firstLine="709"/>
        <w:jc w:val="both"/>
        <w:rPr>
          <w:rFonts w:ascii="Times New Roman" w:hAnsi="Times New Roman" w:cs="Times New Roman"/>
          <w:color w:val="000000"/>
          <w:sz w:val="24"/>
          <w:szCs w:val="24"/>
        </w:rPr>
      </w:pPr>
      <w:r w:rsidRPr="00966DCF">
        <w:rPr>
          <w:rFonts w:ascii="Times New Roman" w:hAnsi="Times New Roman" w:cs="Times New Roman"/>
          <w:color w:val="000000"/>
          <w:sz w:val="24"/>
          <w:szCs w:val="24"/>
          <w:shd w:val="clear" w:color="auto" w:fill="FFFFFF"/>
        </w:rPr>
        <w:lastRenderedPageBreak/>
        <w:t>5. Определение и обнародование результатов общественного контроля осуществляются в соответствии с требованиям</w:t>
      </w:r>
      <w:r w:rsidRPr="00966DCF">
        <w:rPr>
          <w:rFonts w:ascii="Times New Roman" w:hAnsi="Times New Roman" w:cs="Times New Roman"/>
          <w:color w:val="22272F"/>
          <w:sz w:val="24"/>
          <w:szCs w:val="24"/>
          <w:shd w:val="clear" w:color="auto" w:fill="FFFFFF"/>
        </w:rPr>
        <w:t xml:space="preserve">и </w:t>
      </w:r>
      <w:r w:rsidRPr="00966DCF">
        <w:rPr>
          <w:rFonts w:ascii="Times New Roman" w:hAnsi="Times New Roman" w:cs="Times New Roman"/>
          <w:sz w:val="24"/>
          <w:szCs w:val="24"/>
        </w:rPr>
        <w:t xml:space="preserve">Федерального закона от 21 июля 2014 года № 212-ФЗ «Об основах общественного контроля в Российской Федерации», </w:t>
      </w:r>
      <w:r w:rsidRPr="00966DCF">
        <w:rPr>
          <w:rFonts w:ascii="Times New Roman" w:hAnsi="Times New Roman" w:cs="Times New Roman"/>
          <w:color w:val="000000"/>
          <w:sz w:val="24"/>
          <w:szCs w:val="24"/>
        </w:rPr>
        <w:t xml:space="preserve">а также </w:t>
      </w:r>
      <w:r w:rsidRPr="00966DCF">
        <w:rPr>
          <w:rFonts w:ascii="Times New Roman" w:hAnsi="Times New Roman" w:cs="Times New Roman"/>
          <w:color w:val="000000"/>
          <w:sz w:val="24"/>
          <w:szCs w:val="24"/>
          <w:shd w:val="clear" w:color="auto" w:fill="FFFFFF"/>
        </w:rPr>
        <w:t xml:space="preserve">в иных формах, предусмотренных федеральными законами. </w:t>
      </w:r>
    </w:p>
    <w:p w:rsidR="00966DCF" w:rsidRPr="00966DCF" w:rsidRDefault="00966DCF" w:rsidP="00966DCF">
      <w:pPr>
        <w:spacing w:after="0" w:line="240" w:lineRule="auto"/>
        <w:ind w:firstLine="709"/>
        <w:jc w:val="both"/>
        <w:rPr>
          <w:rFonts w:ascii="Times New Roman" w:hAnsi="Times New Roman" w:cs="Times New Roman"/>
          <w:color w:val="000000"/>
          <w:sz w:val="24"/>
          <w:szCs w:val="24"/>
        </w:rPr>
      </w:pPr>
    </w:p>
    <w:p w:rsidR="00966DCF" w:rsidRPr="00966DCF" w:rsidRDefault="00966DCF" w:rsidP="00966DCF">
      <w:pPr>
        <w:numPr>
          <w:ilvl w:val="0"/>
          <w:numId w:val="3"/>
        </w:numPr>
        <w:spacing w:after="0" w:line="240" w:lineRule="auto"/>
        <w:jc w:val="center"/>
        <w:rPr>
          <w:rFonts w:ascii="Times New Roman" w:hAnsi="Times New Roman" w:cs="Times New Roman"/>
          <w:sz w:val="24"/>
          <w:szCs w:val="24"/>
        </w:rPr>
      </w:pPr>
      <w:r w:rsidRPr="00966DCF">
        <w:rPr>
          <w:rFonts w:ascii="Times New Roman" w:hAnsi="Times New Roman" w:cs="Times New Roman"/>
          <w:sz w:val="24"/>
          <w:szCs w:val="24"/>
        </w:rPr>
        <w:t>Обеспечение деятельности Совета</w:t>
      </w:r>
    </w:p>
    <w:p w:rsidR="00966DCF" w:rsidRPr="00966DCF" w:rsidRDefault="00966DCF" w:rsidP="00966DCF">
      <w:pPr>
        <w:spacing w:after="0" w:line="240" w:lineRule="auto"/>
        <w:ind w:left="1429"/>
        <w:rPr>
          <w:rFonts w:ascii="Times New Roman" w:hAnsi="Times New Roman" w:cs="Times New Roman"/>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Материально-техническое, информационное обеспечение деятельности Совета осуществляет администрация МО «Кутулик».</w:t>
      </w:r>
    </w:p>
    <w:p w:rsidR="00966DCF" w:rsidRPr="00966DCF" w:rsidRDefault="00966DCF" w:rsidP="00966DCF">
      <w:pPr>
        <w:spacing w:after="0" w:line="240" w:lineRule="auto"/>
        <w:ind w:firstLine="709"/>
        <w:jc w:val="both"/>
        <w:rPr>
          <w:rFonts w:ascii="Times New Roman" w:hAnsi="Times New Roman" w:cs="Times New Roman"/>
          <w:sz w:val="24"/>
          <w:szCs w:val="24"/>
        </w:rPr>
      </w:pPr>
    </w:p>
    <w:p w:rsidR="00966DCF" w:rsidRPr="00966DCF" w:rsidRDefault="00966DCF" w:rsidP="00966DCF">
      <w:pPr>
        <w:numPr>
          <w:ilvl w:val="0"/>
          <w:numId w:val="3"/>
        </w:numPr>
        <w:spacing w:after="0" w:line="240" w:lineRule="auto"/>
        <w:jc w:val="center"/>
        <w:rPr>
          <w:rFonts w:ascii="Times New Roman" w:hAnsi="Times New Roman" w:cs="Times New Roman"/>
          <w:sz w:val="24"/>
          <w:szCs w:val="24"/>
        </w:rPr>
      </w:pPr>
      <w:r w:rsidRPr="00966DCF">
        <w:rPr>
          <w:rFonts w:ascii="Times New Roman" w:hAnsi="Times New Roman" w:cs="Times New Roman"/>
          <w:sz w:val="24"/>
          <w:szCs w:val="24"/>
        </w:rPr>
        <w:t>Заключительное положение</w:t>
      </w:r>
    </w:p>
    <w:p w:rsidR="00966DCF" w:rsidRPr="00966DCF" w:rsidRDefault="00966DCF" w:rsidP="00966DCF">
      <w:pPr>
        <w:spacing w:after="0" w:line="240" w:lineRule="auto"/>
        <w:ind w:left="1429"/>
        <w:rPr>
          <w:rFonts w:ascii="Times New Roman" w:hAnsi="Times New Roman" w:cs="Times New Roman"/>
          <w:sz w:val="24"/>
          <w:szCs w:val="24"/>
        </w:rPr>
      </w:pPr>
    </w:p>
    <w:p w:rsidR="00966DCF" w:rsidRPr="00966DCF" w:rsidRDefault="00966DCF" w:rsidP="00966DCF">
      <w:pPr>
        <w:spacing w:after="0" w:line="240" w:lineRule="auto"/>
        <w:ind w:firstLine="709"/>
        <w:jc w:val="both"/>
        <w:rPr>
          <w:rFonts w:ascii="Times New Roman" w:hAnsi="Times New Roman" w:cs="Times New Roman"/>
          <w:sz w:val="24"/>
          <w:szCs w:val="24"/>
        </w:rPr>
      </w:pPr>
      <w:r w:rsidRPr="00966DCF">
        <w:rPr>
          <w:rFonts w:ascii="Times New Roman" w:hAnsi="Times New Roman" w:cs="Times New Roman"/>
          <w:sz w:val="24"/>
          <w:szCs w:val="24"/>
        </w:rPr>
        <w:t>Деятельность Совета прекращается по решению большинства членов Совета, оформленного в письменном виде, с приложением протокола заседания, подписанного председателем и секретарем Совета.</w:t>
      </w:r>
    </w:p>
    <w:p w:rsidR="00966DCF" w:rsidRPr="00162EBB" w:rsidRDefault="00966DCF" w:rsidP="00966DCF">
      <w:pPr>
        <w:jc w:val="center"/>
        <w:rPr>
          <w:b/>
          <w:sz w:val="24"/>
          <w:szCs w:val="24"/>
        </w:rPr>
      </w:pPr>
    </w:p>
    <w:p w:rsidR="00966DCF" w:rsidRPr="00162EBB" w:rsidRDefault="00966DCF" w:rsidP="00966DCF">
      <w:pPr>
        <w:jc w:val="center"/>
        <w:rPr>
          <w:b/>
          <w:sz w:val="24"/>
          <w:szCs w:val="24"/>
        </w:rPr>
      </w:pPr>
    </w:p>
    <w:p w:rsidR="00966DCF" w:rsidRPr="001F3C4B" w:rsidRDefault="00966DCF" w:rsidP="00966DCF">
      <w:pPr>
        <w:suppressAutoHyphens/>
        <w:jc w:val="right"/>
        <w:rPr>
          <w:sz w:val="28"/>
          <w:szCs w:val="28"/>
        </w:rPr>
      </w:pPr>
    </w:p>
    <w:p w:rsidR="00966DCF" w:rsidRDefault="00966DCF" w:rsidP="00966DCF">
      <w:pPr>
        <w:pStyle w:val="ConsPlusNormal"/>
        <w:jc w:val="both"/>
        <w:rPr>
          <w:sz w:val="28"/>
          <w:szCs w:val="28"/>
        </w:rPr>
      </w:pPr>
      <w:r>
        <w:rPr>
          <w:sz w:val="28"/>
          <w:szCs w:val="28"/>
        </w:rPr>
        <w:t xml:space="preserve">                                                   </w:t>
      </w: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p>
    <w:p w:rsidR="00966DCF" w:rsidRDefault="00966DCF" w:rsidP="00966DCF">
      <w:pPr>
        <w:pStyle w:val="ConsPlusNormal"/>
        <w:jc w:val="both"/>
        <w:rPr>
          <w:sz w:val="28"/>
          <w:szCs w:val="28"/>
        </w:rPr>
      </w:pPr>
      <w:r>
        <w:rPr>
          <w:sz w:val="28"/>
          <w:szCs w:val="28"/>
        </w:rPr>
        <w:t xml:space="preserve">                   </w:t>
      </w:r>
    </w:p>
    <w:p w:rsidR="00966DCF" w:rsidRPr="007837CD" w:rsidRDefault="00966DCF" w:rsidP="00966DCF">
      <w:pPr>
        <w:pStyle w:val="ConsPlusNormal"/>
        <w:jc w:val="both"/>
        <w:rPr>
          <w:szCs w:val="24"/>
        </w:rPr>
      </w:pPr>
    </w:p>
    <w:p w:rsidR="00966DCF" w:rsidRDefault="00966DCF" w:rsidP="00966DCF">
      <w:pPr>
        <w:pStyle w:val="ConsPlusNormal"/>
        <w:jc w:val="both"/>
        <w:rPr>
          <w:szCs w:val="24"/>
        </w:rPr>
      </w:pPr>
      <w:r w:rsidRPr="007837CD">
        <w:rPr>
          <w:szCs w:val="24"/>
        </w:rPr>
        <w:t xml:space="preserve">                                                                        </w:t>
      </w:r>
      <w:r>
        <w:rPr>
          <w:szCs w:val="24"/>
        </w:rPr>
        <w:t xml:space="preserve">     </w:t>
      </w:r>
    </w:p>
    <w:p w:rsidR="00966DCF" w:rsidRDefault="00966DCF" w:rsidP="00966DCF">
      <w:pPr>
        <w:pStyle w:val="ConsPlusNormal"/>
        <w:jc w:val="both"/>
        <w:rPr>
          <w:szCs w:val="24"/>
        </w:rPr>
      </w:pPr>
    </w:p>
    <w:p w:rsidR="00966DCF" w:rsidRPr="007837CD" w:rsidRDefault="00966DCF" w:rsidP="00966DCF">
      <w:pPr>
        <w:pStyle w:val="ConsPlusNormal"/>
        <w:jc w:val="both"/>
        <w:rPr>
          <w:szCs w:val="24"/>
        </w:rPr>
      </w:pPr>
      <w:r>
        <w:rPr>
          <w:szCs w:val="24"/>
        </w:rPr>
        <w:t xml:space="preserve">                                                                               </w:t>
      </w:r>
      <w:r w:rsidRPr="007837CD">
        <w:rPr>
          <w:szCs w:val="24"/>
        </w:rPr>
        <w:t>Приложение  2</w:t>
      </w:r>
    </w:p>
    <w:p w:rsidR="00966DCF" w:rsidRDefault="00966DCF" w:rsidP="00966DCF">
      <w:pPr>
        <w:pStyle w:val="ConsPlusNormal"/>
        <w:jc w:val="both"/>
        <w:rPr>
          <w:szCs w:val="24"/>
        </w:rPr>
      </w:pPr>
      <w:r w:rsidRPr="007837CD">
        <w:rPr>
          <w:szCs w:val="24"/>
        </w:rPr>
        <w:t xml:space="preserve">       </w:t>
      </w:r>
      <w:r>
        <w:rPr>
          <w:szCs w:val="24"/>
        </w:rPr>
        <w:t xml:space="preserve">        </w:t>
      </w:r>
      <w:r w:rsidRPr="007837CD">
        <w:rPr>
          <w:szCs w:val="24"/>
        </w:rPr>
        <w:t xml:space="preserve">                       </w:t>
      </w:r>
      <w:r>
        <w:rPr>
          <w:szCs w:val="24"/>
        </w:rPr>
        <w:t xml:space="preserve">                                         </w:t>
      </w:r>
      <w:r w:rsidRPr="007837CD">
        <w:rPr>
          <w:szCs w:val="24"/>
        </w:rPr>
        <w:t>к постановлению администрации</w:t>
      </w:r>
      <w:r>
        <w:rPr>
          <w:szCs w:val="24"/>
        </w:rPr>
        <w:t xml:space="preserve">                                                                                           </w:t>
      </w:r>
    </w:p>
    <w:p w:rsidR="00966DCF" w:rsidRPr="007837CD" w:rsidRDefault="00966DCF" w:rsidP="00966DCF">
      <w:pPr>
        <w:pStyle w:val="ConsPlusNormal"/>
        <w:jc w:val="both"/>
        <w:rPr>
          <w:szCs w:val="24"/>
        </w:rPr>
      </w:pPr>
      <w:r>
        <w:rPr>
          <w:szCs w:val="24"/>
        </w:rPr>
        <w:t xml:space="preserve">                                                                               </w:t>
      </w:r>
      <w:r w:rsidRPr="007837CD">
        <w:rPr>
          <w:szCs w:val="24"/>
        </w:rPr>
        <w:t xml:space="preserve">МО «Кутулик» </w:t>
      </w:r>
      <w:r>
        <w:rPr>
          <w:szCs w:val="24"/>
        </w:rPr>
        <w:t>от 12 августа 2024 года № 85</w:t>
      </w:r>
    </w:p>
    <w:p w:rsidR="00966DCF" w:rsidRPr="000C6FD7" w:rsidRDefault="00966DCF" w:rsidP="004C605B">
      <w:pPr>
        <w:rPr>
          <w:sz w:val="24"/>
          <w:szCs w:val="24"/>
        </w:rPr>
      </w:pPr>
    </w:p>
    <w:p w:rsidR="00966DCF" w:rsidRPr="00966DCF" w:rsidRDefault="00966DCF" w:rsidP="00966DCF">
      <w:pPr>
        <w:spacing w:after="0" w:line="240" w:lineRule="auto"/>
        <w:jc w:val="center"/>
        <w:rPr>
          <w:rFonts w:ascii="Times New Roman" w:hAnsi="Times New Roman" w:cs="Times New Roman"/>
          <w:b/>
          <w:sz w:val="24"/>
          <w:szCs w:val="24"/>
        </w:rPr>
      </w:pPr>
      <w:r w:rsidRPr="00966DCF">
        <w:rPr>
          <w:rFonts w:ascii="Times New Roman" w:hAnsi="Times New Roman" w:cs="Times New Roman"/>
          <w:b/>
          <w:sz w:val="24"/>
          <w:szCs w:val="24"/>
        </w:rPr>
        <w:t>СОСТАВ</w:t>
      </w:r>
    </w:p>
    <w:p w:rsidR="00966DCF" w:rsidRPr="00966DCF" w:rsidRDefault="00966DCF" w:rsidP="00966DCF">
      <w:pPr>
        <w:pStyle w:val="ConsPlusTitle"/>
        <w:widowControl/>
        <w:jc w:val="center"/>
        <w:rPr>
          <w:rFonts w:ascii="Times New Roman" w:hAnsi="Times New Roman" w:cs="Times New Roman"/>
          <w:sz w:val="24"/>
          <w:szCs w:val="24"/>
        </w:rPr>
      </w:pPr>
      <w:r w:rsidRPr="00966DCF">
        <w:rPr>
          <w:rFonts w:ascii="Times New Roman" w:hAnsi="Times New Roman" w:cs="Times New Roman"/>
          <w:sz w:val="24"/>
          <w:szCs w:val="24"/>
        </w:rPr>
        <w:t xml:space="preserve">ОБЩЕСТВЕННОГО СОВЕТА ПРИ  АДМИНИСТРАЦИИ </w:t>
      </w:r>
    </w:p>
    <w:p w:rsidR="00966DCF" w:rsidRDefault="00966DCF" w:rsidP="00966DCF">
      <w:pPr>
        <w:pStyle w:val="ConsPlusTitle"/>
        <w:widowControl/>
        <w:jc w:val="center"/>
        <w:rPr>
          <w:rFonts w:ascii="Times New Roman" w:hAnsi="Times New Roman" w:cs="Times New Roman"/>
          <w:sz w:val="24"/>
          <w:szCs w:val="24"/>
        </w:rPr>
      </w:pPr>
      <w:r w:rsidRPr="00966DCF">
        <w:rPr>
          <w:rFonts w:ascii="Times New Roman" w:hAnsi="Times New Roman" w:cs="Times New Roman"/>
          <w:sz w:val="24"/>
          <w:szCs w:val="24"/>
        </w:rPr>
        <w:t>МУНИЦИПАЛЬНОГО ОБРАЗОВАНИЯ «КУТУЛИК»</w:t>
      </w:r>
    </w:p>
    <w:p w:rsidR="00966DCF" w:rsidRPr="00966DCF" w:rsidRDefault="00966DCF" w:rsidP="00966DCF">
      <w:pPr>
        <w:pStyle w:val="ConsPlusTitle"/>
        <w:widowControl/>
        <w:jc w:val="center"/>
        <w:rPr>
          <w:rFonts w:ascii="Times New Roman" w:hAnsi="Times New Roman" w:cs="Times New Roman"/>
          <w:i/>
          <w:sz w:val="24"/>
          <w:szCs w:val="24"/>
        </w:rPr>
      </w:pPr>
    </w:p>
    <w:p w:rsidR="00966DCF" w:rsidRPr="00A31BDA" w:rsidRDefault="00966DCF" w:rsidP="00966DCF">
      <w:pPr>
        <w:pStyle w:val="a4"/>
        <w:tabs>
          <w:tab w:val="center" w:pos="0"/>
          <w:tab w:val="center" w:pos="4320"/>
        </w:tabs>
        <w:jc w:val="both"/>
        <w:rPr>
          <w:sz w:val="24"/>
          <w:szCs w:val="24"/>
        </w:rPr>
      </w:pPr>
      <w:r w:rsidRPr="00A31BDA">
        <w:rPr>
          <w:sz w:val="24"/>
          <w:szCs w:val="24"/>
        </w:rPr>
        <w:t xml:space="preserve">     </w:t>
      </w:r>
      <w:r>
        <w:rPr>
          <w:sz w:val="24"/>
          <w:szCs w:val="24"/>
        </w:rPr>
        <w:t xml:space="preserve">  </w:t>
      </w:r>
      <w:proofErr w:type="spellStart"/>
      <w:r w:rsidRPr="00A31BDA">
        <w:rPr>
          <w:sz w:val="24"/>
          <w:szCs w:val="24"/>
        </w:rPr>
        <w:t>Халитова</w:t>
      </w:r>
      <w:proofErr w:type="spellEnd"/>
      <w:r w:rsidRPr="00A31BDA">
        <w:rPr>
          <w:sz w:val="24"/>
          <w:szCs w:val="24"/>
        </w:rPr>
        <w:t xml:space="preserve"> Галина Павловна, КЦСОН п. Кутулик </w:t>
      </w:r>
      <w:proofErr w:type="spellStart"/>
      <w:r w:rsidRPr="00A31BDA">
        <w:rPr>
          <w:sz w:val="24"/>
          <w:szCs w:val="24"/>
        </w:rPr>
        <w:t>Аларского</w:t>
      </w:r>
      <w:proofErr w:type="spellEnd"/>
      <w:r w:rsidRPr="00A31BDA">
        <w:rPr>
          <w:sz w:val="24"/>
          <w:szCs w:val="24"/>
        </w:rPr>
        <w:t xml:space="preserve"> района, </w:t>
      </w:r>
      <w:r>
        <w:rPr>
          <w:sz w:val="24"/>
          <w:szCs w:val="24"/>
        </w:rPr>
        <w:t>социальный работник</w:t>
      </w:r>
    </w:p>
    <w:p w:rsidR="00966DCF" w:rsidRPr="00A31BDA" w:rsidRDefault="00966DCF" w:rsidP="00966DCF">
      <w:pPr>
        <w:pStyle w:val="a4"/>
        <w:tabs>
          <w:tab w:val="center" w:pos="0"/>
          <w:tab w:val="center" w:pos="4320"/>
        </w:tabs>
        <w:jc w:val="both"/>
        <w:rPr>
          <w:sz w:val="24"/>
          <w:szCs w:val="24"/>
        </w:rPr>
      </w:pPr>
      <w:r>
        <w:rPr>
          <w:sz w:val="24"/>
          <w:szCs w:val="24"/>
        </w:rPr>
        <w:t xml:space="preserve">      </w:t>
      </w:r>
      <w:r w:rsidRPr="00A31BDA">
        <w:rPr>
          <w:sz w:val="24"/>
          <w:szCs w:val="24"/>
        </w:rPr>
        <w:t xml:space="preserve"> </w:t>
      </w:r>
      <w:proofErr w:type="spellStart"/>
      <w:r w:rsidRPr="00A31BDA">
        <w:rPr>
          <w:sz w:val="24"/>
          <w:szCs w:val="24"/>
        </w:rPr>
        <w:t>Фелонюк</w:t>
      </w:r>
      <w:proofErr w:type="spellEnd"/>
      <w:r w:rsidRPr="00A31BDA">
        <w:rPr>
          <w:sz w:val="24"/>
          <w:szCs w:val="24"/>
        </w:rPr>
        <w:t xml:space="preserve"> Владимир Владимирович, пенсионер, ветер</w:t>
      </w:r>
      <w:r>
        <w:rPr>
          <w:sz w:val="24"/>
          <w:szCs w:val="24"/>
        </w:rPr>
        <w:t>ан труда</w:t>
      </w:r>
    </w:p>
    <w:p w:rsidR="00966DCF" w:rsidRPr="00A31BDA" w:rsidRDefault="00966DCF" w:rsidP="00966DCF">
      <w:pPr>
        <w:pStyle w:val="a4"/>
        <w:tabs>
          <w:tab w:val="center" w:pos="0"/>
          <w:tab w:val="center" w:pos="4320"/>
        </w:tabs>
        <w:jc w:val="both"/>
        <w:rPr>
          <w:sz w:val="24"/>
          <w:szCs w:val="24"/>
        </w:rPr>
      </w:pPr>
      <w:r>
        <w:rPr>
          <w:sz w:val="24"/>
          <w:szCs w:val="24"/>
        </w:rPr>
        <w:t xml:space="preserve">       </w:t>
      </w:r>
      <w:proofErr w:type="spellStart"/>
      <w:r w:rsidRPr="00A31BDA">
        <w:rPr>
          <w:sz w:val="24"/>
          <w:szCs w:val="24"/>
        </w:rPr>
        <w:t>Убашеева</w:t>
      </w:r>
      <w:proofErr w:type="spellEnd"/>
      <w:r w:rsidRPr="00A31BDA">
        <w:rPr>
          <w:sz w:val="24"/>
          <w:szCs w:val="24"/>
        </w:rPr>
        <w:t xml:space="preserve"> Татьяна Матвеевна, </w:t>
      </w:r>
      <w:proofErr w:type="spellStart"/>
      <w:r w:rsidRPr="00A31BDA">
        <w:rPr>
          <w:sz w:val="24"/>
          <w:szCs w:val="24"/>
        </w:rPr>
        <w:t>самозанятая</w:t>
      </w:r>
      <w:proofErr w:type="spellEnd"/>
      <w:r w:rsidRPr="00A31BDA">
        <w:rPr>
          <w:sz w:val="24"/>
          <w:szCs w:val="24"/>
        </w:rPr>
        <w:t>,</w:t>
      </w:r>
      <w:r>
        <w:rPr>
          <w:sz w:val="24"/>
          <w:szCs w:val="24"/>
        </w:rPr>
        <w:t xml:space="preserve"> руководитель школы танцев</w:t>
      </w:r>
      <w:r w:rsidRPr="00A31BDA">
        <w:rPr>
          <w:sz w:val="24"/>
          <w:szCs w:val="24"/>
        </w:rPr>
        <w:t xml:space="preserve"> </w:t>
      </w:r>
    </w:p>
    <w:p w:rsidR="00966DCF" w:rsidRPr="00A31BDA" w:rsidRDefault="00966DCF" w:rsidP="00966DCF">
      <w:pPr>
        <w:pStyle w:val="a4"/>
        <w:tabs>
          <w:tab w:val="center" w:pos="0"/>
          <w:tab w:val="left" w:pos="567"/>
          <w:tab w:val="center" w:pos="4320"/>
        </w:tabs>
        <w:jc w:val="both"/>
        <w:rPr>
          <w:sz w:val="24"/>
          <w:szCs w:val="24"/>
        </w:rPr>
      </w:pPr>
      <w:r>
        <w:rPr>
          <w:sz w:val="24"/>
          <w:szCs w:val="24"/>
        </w:rPr>
        <w:t xml:space="preserve">      </w:t>
      </w:r>
      <w:r w:rsidRPr="00A31BDA">
        <w:rPr>
          <w:sz w:val="24"/>
          <w:szCs w:val="24"/>
        </w:rPr>
        <w:t xml:space="preserve"> Бадмаева Людмила Никол</w:t>
      </w:r>
      <w:r>
        <w:rPr>
          <w:sz w:val="24"/>
          <w:szCs w:val="24"/>
        </w:rPr>
        <w:t>аевна, пенсионер, ветеран труда</w:t>
      </w:r>
      <w:r w:rsidRPr="00A31BDA">
        <w:rPr>
          <w:sz w:val="24"/>
          <w:szCs w:val="24"/>
        </w:rPr>
        <w:t xml:space="preserve"> </w:t>
      </w:r>
    </w:p>
    <w:p w:rsidR="00966DCF" w:rsidRPr="00A31BDA" w:rsidRDefault="00966DCF" w:rsidP="00966DCF">
      <w:pPr>
        <w:pStyle w:val="a4"/>
        <w:tabs>
          <w:tab w:val="center" w:pos="0"/>
          <w:tab w:val="center" w:pos="4320"/>
        </w:tabs>
        <w:jc w:val="both"/>
        <w:rPr>
          <w:sz w:val="24"/>
          <w:szCs w:val="24"/>
        </w:rPr>
      </w:pPr>
      <w:r>
        <w:rPr>
          <w:sz w:val="24"/>
          <w:szCs w:val="24"/>
        </w:rPr>
        <w:t xml:space="preserve">       </w:t>
      </w:r>
      <w:r w:rsidRPr="00A31BDA">
        <w:rPr>
          <w:sz w:val="24"/>
          <w:szCs w:val="24"/>
        </w:rPr>
        <w:t xml:space="preserve">Ларионова Галина Михайловна, МБДУ </w:t>
      </w:r>
      <w:proofErr w:type="spellStart"/>
      <w:r w:rsidRPr="00A31BDA">
        <w:rPr>
          <w:sz w:val="24"/>
          <w:szCs w:val="24"/>
        </w:rPr>
        <w:t>Кутуликски</w:t>
      </w:r>
      <w:r>
        <w:rPr>
          <w:sz w:val="24"/>
          <w:szCs w:val="24"/>
        </w:rPr>
        <w:t>й</w:t>
      </w:r>
      <w:proofErr w:type="spellEnd"/>
      <w:r>
        <w:rPr>
          <w:sz w:val="24"/>
          <w:szCs w:val="24"/>
        </w:rPr>
        <w:t xml:space="preserve"> детский сад № 1,  воспитатель</w:t>
      </w:r>
    </w:p>
    <w:p w:rsidR="00966DCF" w:rsidRPr="00A31BDA" w:rsidRDefault="00966DCF" w:rsidP="00966DCF">
      <w:pPr>
        <w:pStyle w:val="a4"/>
        <w:tabs>
          <w:tab w:val="center" w:pos="0"/>
          <w:tab w:val="center" w:pos="4320"/>
        </w:tabs>
        <w:jc w:val="both"/>
        <w:rPr>
          <w:sz w:val="24"/>
          <w:szCs w:val="24"/>
        </w:rPr>
      </w:pPr>
      <w:r>
        <w:rPr>
          <w:sz w:val="24"/>
          <w:szCs w:val="24"/>
        </w:rPr>
        <w:t xml:space="preserve">       </w:t>
      </w:r>
      <w:proofErr w:type="spellStart"/>
      <w:r w:rsidRPr="00A31BDA">
        <w:rPr>
          <w:sz w:val="24"/>
          <w:szCs w:val="24"/>
        </w:rPr>
        <w:t>Данчинов</w:t>
      </w:r>
      <w:proofErr w:type="spellEnd"/>
      <w:r w:rsidRPr="00A31BDA">
        <w:rPr>
          <w:sz w:val="24"/>
          <w:szCs w:val="24"/>
        </w:rPr>
        <w:t xml:space="preserve"> Сергей Данилович, ГКУ Иркутской области «</w:t>
      </w:r>
      <w:proofErr w:type="spellStart"/>
      <w:r w:rsidRPr="00A31BDA">
        <w:rPr>
          <w:sz w:val="24"/>
          <w:szCs w:val="24"/>
        </w:rPr>
        <w:t>Аларское</w:t>
      </w:r>
      <w:proofErr w:type="spellEnd"/>
      <w:r>
        <w:rPr>
          <w:sz w:val="24"/>
          <w:szCs w:val="24"/>
        </w:rPr>
        <w:t xml:space="preserve"> лесничество», ведущий аналитик</w:t>
      </w:r>
      <w:r w:rsidRPr="00A31BDA">
        <w:rPr>
          <w:sz w:val="24"/>
          <w:szCs w:val="24"/>
        </w:rPr>
        <w:t xml:space="preserve"> </w:t>
      </w:r>
    </w:p>
    <w:p w:rsidR="00966DCF" w:rsidRPr="00A31BDA" w:rsidRDefault="00966DCF" w:rsidP="00966DCF">
      <w:pPr>
        <w:pStyle w:val="a4"/>
        <w:tabs>
          <w:tab w:val="center" w:pos="0"/>
          <w:tab w:val="center" w:pos="4320"/>
        </w:tabs>
        <w:jc w:val="both"/>
        <w:rPr>
          <w:sz w:val="24"/>
          <w:szCs w:val="24"/>
        </w:rPr>
      </w:pPr>
      <w:r>
        <w:rPr>
          <w:sz w:val="24"/>
          <w:szCs w:val="24"/>
        </w:rPr>
        <w:t xml:space="preserve">       </w:t>
      </w:r>
      <w:proofErr w:type="spellStart"/>
      <w:r w:rsidRPr="00A31BDA">
        <w:rPr>
          <w:sz w:val="24"/>
          <w:szCs w:val="24"/>
        </w:rPr>
        <w:t>Махлянов</w:t>
      </w:r>
      <w:r>
        <w:rPr>
          <w:sz w:val="24"/>
          <w:szCs w:val="24"/>
        </w:rPr>
        <w:t>а</w:t>
      </w:r>
      <w:proofErr w:type="spellEnd"/>
      <w:r>
        <w:rPr>
          <w:sz w:val="24"/>
          <w:szCs w:val="24"/>
        </w:rPr>
        <w:t xml:space="preserve"> Елена Владимировна, пенсионер</w:t>
      </w:r>
      <w:r w:rsidRPr="00A31BDA">
        <w:rPr>
          <w:sz w:val="24"/>
          <w:szCs w:val="24"/>
        </w:rPr>
        <w:t xml:space="preserve">   </w:t>
      </w:r>
    </w:p>
    <w:p w:rsidR="00966DCF" w:rsidRPr="007F4B55" w:rsidRDefault="00966DCF" w:rsidP="00966DCF">
      <w:pPr>
        <w:pStyle w:val="a4"/>
        <w:tabs>
          <w:tab w:val="center" w:pos="0"/>
          <w:tab w:val="center" w:pos="4320"/>
        </w:tabs>
        <w:jc w:val="both"/>
        <w:rPr>
          <w:sz w:val="28"/>
          <w:szCs w:val="28"/>
        </w:rPr>
      </w:pPr>
    </w:p>
    <w:p w:rsidR="00966DCF" w:rsidRPr="007F4B55" w:rsidRDefault="00966DCF" w:rsidP="00966DCF">
      <w:pPr>
        <w:jc w:val="both"/>
        <w:rPr>
          <w:sz w:val="28"/>
          <w:szCs w:val="28"/>
        </w:rPr>
      </w:pPr>
    </w:p>
    <w:p w:rsidR="00966DCF" w:rsidRPr="007F4B55" w:rsidRDefault="00966DCF" w:rsidP="00966DCF">
      <w:pPr>
        <w:jc w:val="right"/>
        <w:rPr>
          <w:sz w:val="28"/>
          <w:szCs w:val="28"/>
        </w:rPr>
      </w:pPr>
      <w:r w:rsidRPr="007F4B55">
        <w:rPr>
          <w:sz w:val="28"/>
          <w:szCs w:val="28"/>
        </w:rPr>
        <w:t xml:space="preserve"> </w:t>
      </w:r>
    </w:p>
    <w:p w:rsidR="00966DCF" w:rsidRDefault="00966DCF"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Pr="00A9784E" w:rsidRDefault="00A9784E" w:rsidP="00A9784E">
      <w:pPr>
        <w:spacing w:after="0" w:line="240" w:lineRule="auto"/>
        <w:jc w:val="center"/>
        <w:rPr>
          <w:rFonts w:ascii="Arial" w:hAnsi="Arial" w:cs="Arial"/>
          <w:b/>
          <w:sz w:val="24"/>
          <w:szCs w:val="24"/>
        </w:rPr>
      </w:pPr>
      <w:r w:rsidRPr="00A9784E">
        <w:rPr>
          <w:rFonts w:ascii="Arial" w:hAnsi="Arial" w:cs="Arial"/>
          <w:b/>
          <w:sz w:val="24"/>
          <w:szCs w:val="24"/>
        </w:rPr>
        <w:lastRenderedPageBreak/>
        <w:t>19.08.2024 №</w:t>
      </w:r>
      <w:r w:rsidR="003E0F5B">
        <w:rPr>
          <w:rFonts w:ascii="Arial" w:hAnsi="Arial" w:cs="Arial"/>
          <w:b/>
          <w:sz w:val="24"/>
          <w:szCs w:val="24"/>
        </w:rPr>
        <w:t xml:space="preserve"> </w:t>
      </w:r>
      <w:r w:rsidRPr="00A9784E">
        <w:rPr>
          <w:rFonts w:ascii="Arial" w:hAnsi="Arial" w:cs="Arial"/>
          <w:b/>
          <w:sz w:val="24"/>
          <w:szCs w:val="24"/>
        </w:rPr>
        <w:t>94</w:t>
      </w:r>
    </w:p>
    <w:p w:rsidR="00A9784E" w:rsidRPr="00A9784E" w:rsidRDefault="00A9784E" w:rsidP="00A9784E">
      <w:pPr>
        <w:spacing w:after="0" w:line="240" w:lineRule="auto"/>
        <w:jc w:val="center"/>
        <w:rPr>
          <w:rFonts w:ascii="Arial" w:hAnsi="Arial" w:cs="Arial"/>
          <w:b/>
          <w:sz w:val="24"/>
          <w:szCs w:val="24"/>
        </w:rPr>
      </w:pPr>
      <w:r w:rsidRPr="00A9784E">
        <w:rPr>
          <w:rFonts w:ascii="Arial" w:hAnsi="Arial" w:cs="Arial"/>
          <w:b/>
          <w:sz w:val="24"/>
          <w:szCs w:val="24"/>
        </w:rPr>
        <w:t xml:space="preserve">Р О С </w:t>
      </w:r>
      <w:proofErr w:type="spellStart"/>
      <w:proofErr w:type="gramStart"/>
      <w:r w:rsidRPr="00A9784E">
        <w:rPr>
          <w:rFonts w:ascii="Arial" w:hAnsi="Arial" w:cs="Arial"/>
          <w:b/>
          <w:sz w:val="24"/>
          <w:szCs w:val="24"/>
        </w:rPr>
        <w:t>С</w:t>
      </w:r>
      <w:proofErr w:type="spellEnd"/>
      <w:proofErr w:type="gramEnd"/>
      <w:r w:rsidRPr="00A9784E">
        <w:rPr>
          <w:rFonts w:ascii="Arial" w:hAnsi="Arial" w:cs="Arial"/>
          <w:b/>
          <w:sz w:val="24"/>
          <w:szCs w:val="24"/>
        </w:rPr>
        <w:t xml:space="preserve"> И Й С К А Я   Ф Е Д Е Р А Ц И Я</w:t>
      </w:r>
    </w:p>
    <w:p w:rsidR="00A9784E" w:rsidRPr="00A9784E" w:rsidRDefault="00A9784E" w:rsidP="00A9784E">
      <w:pPr>
        <w:pStyle w:val="1"/>
        <w:spacing w:before="0" w:after="0"/>
        <w:rPr>
          <w:rFonts w:cs="Arial"/>
          <w:color w:val="000000"/>
          <w:spacing w:val="28"/>
          <w:sz w:val="24"/>
          <w:szCs w:val="24"/>
        </w:rPr>
      </w:pPr>
      <w:r w:rsidRPr="00A9784E">
        <w:rPr>
          <w:rFonts w:cs="Arial"/>
          <w:color w:val="000000"/>
          <w:spacing w:val="28"/>
          <w:sz w:val="24"/>
          <w:szCs w:val="24"/>
        </w:rPr>
        <w:t>ИРКУТСКАЯ ОБЛАСТЬ</w:t>
      </w:r>
    </w:p>
    <w:p w:rsidR="00A9784E" w:rsidRPr="00A9784E" w:rsidRDefault="00A9784E" w:rsidP="00A9784E">
      <w:pPr>
        <w:pStyle w:val="a4"/>
        <w:jc w:val="center"/>
        <w:rPr>
          <w:rFonts w:ascii="Arial" w:hAnsi="Arial" w:cs="Arial"/>
          <w:b/>
          <w:sz w:val="24"/>
          <w:szCs w:val="24"/>
        </w:rPr>
      </w:pPr>
      <w:r w:rsidRPr="00A9784E">
        <w:rPr>
          <w:rFonts w:ascii="Arial" w:hAnsi="Arial" w:cs="Arial"/>
          <w:b/>
          <w:color w:val="000000"/>
          <w:sz w:val="24"/>
          <w:szCs w:val="24"/>
        </w:rPr>
        <w:t>АЛАРСКИЙ РАЙОН</w:t>
      </w:r>
    </w:p>
    <w:p w:rsidR="00A9784E" w:rsidRPr="00A9784E" w:rsidRDefault="00A9784E" w:rsidP="00A9784E">
      <w:pPr>
        <w:pStyle w:val="a4"/>
        <w:jc w:val="center"/>
        <w:rPr>
          <w:rFonts w:ascii="Arial" w:hAnsi="Arial" w:cs="Arial"/>
          <w:b/>
          <w:spacing w:val="20"/>
          <w:sz w:val="24"/>
          <w:szCs w:val="24"/>
        </w:rPr>
      </w:pPr>
      <w:r w:rsidRPr="00A9784E">
        <w:rPr>
          <w:rFonts w:ascii="Arial" w:hAnsi="Arial" w:cs="Arial"/>
          <w:b/>
          <w:spacing w:val="20"/>
          <w:sz w:val="24"/>
          <w:szCs w:val="24"/>
        </w:rPr>
        <w:t>МУНИЦИПАЛЬНОЕ ОБРАЗОВАНИЕ «КУТУЛИК»</w:t>
      </w:r>
    </w:p>
    <w:p w:rsidR="00A9784E" w:rsidRPr="00A9784E" w:rsidRDefault="00A9784E" w:rsidP="00A9784E">
      <w:pPr>
        <w:pStyle w:val="a4"/>
        <w:jc w:val="center"/>
        <w:rPr>
          <w:rFonts w:ascii="Arial" w:hAnsi="Arial" w:cs="Arial"/>
          <w:b/>
          <w:spacing w:val="20"/>
          <w:sz w:val="24"/>
          <w:szCs w:val="24"/>
        </w:rPr>
      </w:pPr>
      <w:r w:rsidRPr="00A9784E">
        <w:rPr>
          <w:rFonts w:ascii="Arial" w:hAnsi="Arial" w:cs="Arial"/>
          <w:b/>
          <w:spacing w:val="20"/>
          <w:sz w:val="24"/>
          <w:szCs w:val="24"/>
        </w:rPr>
        <w:t>АДМИНИСТРАЦИЯ</w:t>
      </w:r>
    </w:p>
    <w:p w:rsidR="00A9784E" w:rsidRPr="000C5AC9" w:rsidRDefault="00A9784E" w:rsidP="00A9784E">
      <w:pPr>
        <w:pStyle w:val="a4"/>
        <w:jc w:val="center"/>
        <w:rPr>
          <w:rFonts w:ascii="Arial" w:hAnsi="Arial" w:cs="Arial"/>
          <w:b/>
          <w:spacing w:val="20"/>
          <w:sz w:val="24"/>
          <w:szCs w:val="24"/>
        </w:rPr>
      </w:pPr>
      <w:r w:rsidRPr="000C5AC9">
        <w:rPr>
          <w:rFonts w:ascii="Arial" w:hAnsi="Arial" w:cs="Arial"/>
          <w:b/>
          <w:spacing w:val="20"/>
          <w:sz w:val="24"/>
          <w:szCs w:val="24"/>
        </w:rPr>
        <w:t>ПОСТАНОВЛЕНИЕ</w:t>
      </w:r>
    </w:p>
    <w:p w:rsidR="00A9784E" w:rsidRPr="000C5AC9" w:rsidRDefault="002D05F8" w:rsidP="00A9784E">
      <w:pPr>
        <w:pStyle w:val="a4"/>
        <w:jc w:val="center"/>
        <w:rPr>
          <w:rFonts w:ascii="Arial" w:hAnsi="Arial" w:cs="Arial"/>
          <w:b/>
          <w:spacing w:val="20"/>
          <w:sz w:val="24"/>
          <w:szCs w:val="24"/>
        </w:rPr>
      </w:pPr>
      <w:r w:rsidRPr="002D05F8">
        <w:rPr>
          <w:rFonts w:ascii="Arial" w:hAnsi="Arial" w:cs="Arial"/>
          <w:noProof/>
          <w:spacing w:val="20"/>
          <w:sz w:val="24"/>
          <w:szCs w:val="24"/>
        </w:rPr>
        <w:pict>
          <v:line id="_x0000_s1028" style="position:absolute;left:0;text-align:left;z-index:251664384;mso-position-vertical-relative:page" from="-11.45pt,122.25pt" to="506.95pt,122.25pt" strokeweight="4.5pt">
            <v:stroke linestyle="thinThick"/>
            <w10:wrap anchory="page"/>
          </v:line>
        </w:pict>
      </w:r>
    </w:p>
    <w:p w:rsidR="00A9784E" w:rsidRPr="000C5AC9" w:rsidRDefault="00A9784E" w:rsidP="00A9784E">
      <w:pPr>
        <w:pStyle w:val="a7"/>
        <w:jc w:val="center"/>
        <w:rPr>
          <w:rFonts w:ascii="Arial" w:hAnsi="Arial" w:cs="Arial"/>
          <w:b/>
          <w:sz w:val="24"/>
          <w:szCs w:val="24"/>
        </w:rPr>
      </w:pPr>
      <w:r w:rsidRPr="000C5AC9">
        <w:rPr>
          <w:rFonts w:ascii="Arial" w:hAnsi="Arial" w:cs="Arial"/>
          <w:b/>
          <w:color w:val="000000"/>
          <w:sz w:val="24"/>
          <w:szCs w:val="24"/>
        </w:rPr>
        <w:t xml:space="preserve">ОБ УТВЕРЖДЕНИИ ПРОГРАММЫ ПРОФИЛАКТИКИ РИСКОВ ПРИЧИНЕНИЯ ВРЕДА (УЩЕРБА) ОХРАНЯЕМЫХ ЗАКОНОМ ЦЕННОСТЯМ НА 2024 ГОД В СФЕРЕ МУНИЦИПАЛЬНОГО КОНТРОЛЯ НА АВТОМОБИЛЬНОМ ТРАНСПОРТЕ И В ДОРОЖНОМ ХОЗЯЙСТВЕ В ГРАНИЦАХ НАСЕЛЕННЫХ ПУНКТОВ МУНИЦИПАЛЬНОГО ОБРАЗОВАНИЯ «КУТУЛИК» </w:t>
      </w:r>
    </w:p>
    <w:p w:rsidR="00A9784E" w:rsidRPr="000C5AC9" w:rsidRDefault="00A9784E" w:rsidP="00A9784E">
      <w:pPr>
        <w:pStyle w:val="a4"/>
        <w:tabs>
          <w:tab w:val="clear" w:pos="4153"/>
          <w:tab w:val="center" w:pos="7513"/>
        </w:tabs>
        <w:jc w:val="both"/>
        <w:rPr>
          <w:rFonts w:ascii="Arial" w:hAnsi="Arial" w:cs="Arial"/>
          <w:sz w:val="24"/>
          <w:szCs w:val="24"/>
        </w:rPr>
      </w:pPr>
      <w:r w:rsidRPr="000C5AC9">
        <w:rPr>
          <w:rFonts w:ascii="Arial" w:hAnsi="Arial" w:cs="Arial"/>
          <w:sz w:val="24"/>
          <w:szCs w:val="24"/>
        </w:rPr>
        <w:t xml:space="preserve"> </w:t>
      </w:r>
    </w:p>
    <w:p w:rsidR="00A9784E" w:rsidRPr="000C5AC9" w:rsidRDefault="00A9784E" w:rsidP="00A9784E">
      <w:pPr>
        <w:pStyle w:val="a7"/>
        <w:ind w:firstLine="709"/>
        <w:jc w:val="both"/>
        <w:rPr>
          <w:rFonts w:ascii="Arial" w:hAnsi="Arial" w:cs="Arial"/>
          <w:sz w:val="24"/>
          <w:szCs w:val="24"/>
        </w:rPr>
      </w:pPr>
      <w:proofErr w:type="gramStart"/>
      <w:r w:rsidRPr="000C5AC9">
        <w:rPr>
          <w:rFonts w:ascii="Arial" w:hAnsi="Arial" w:cs="Arial"/>
          <w:sz w:val="24"/>
          <w:szCs w:val="24"/>
        </w:rPr>
        <w:t xml:space="preserve">В соответствии с </w:t>
      </w:r>
      <w:hyperlink r:id="rId5" w:history="1">
        <w:r w:rsidRPr="000C5AC9">
          <w:rPr>
            <w:rStyle w:val="af"/>
            <w:rFonts w:ascii="Arial" w:hAnsi="Arial" w:cs="Arial"/>
            <w:sz w:val="24"/>
            <w:szCs w:val="24"/>
          </w:rPr>
          <w:t>Федеральным законом</w:t>
        </w:r>
      </w:hyperlink>
      <w:r w:rsidRPr="000C5AC9">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законом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«Кутулик», </w:t>
      </w:r>
      <w:proofErr w:type="gramEnd"/>
    </w:p>
    <w:p w:rsidR="00A9784E" w:rsidRPr="000C5AC9" w:rsidRDefault="00A9784E" w:rsidP="00A9784E">
      <w:pPr>
        <w:pStyle w:val="a4"/>
        <w:tabs>
          <w:tab w:val="clear" w:pos="4153"/>
          <w:tab w:val="center" w:pos="7513"/>
        </w:tabs>
        <w:jc w:val="center"/>
        <w:rPr>
          <w:rFonts w:ascii="Arial" w:hAnsi="Arial" w:cs="Arial"/>
          <w:sz w:val="24"/>
          <w:szCs w:val="24"/>
        </w:rPr>
      </w:pPr>
    </w:p>
    <w:p w:rsidR="00A9784E" w:rsidRPr="000C5AC9" w:rsidRDefault="00A9784E" w:rsidP="00A9784E">
      <w:pPr>
        <w:pStyle w:val="a4"/>
        <w:tabs>
          <w:tab w:val="clear" w:pos="4153"/>
          <w:tab w:val="center" w:pos="7513"/>
        </w:tabs>
        <w:jc w:val="center"/>
        <w:rPr>
          <w:rFonts w:ascii="Arial" w:hAnsi="Arial" w:cs="Arial"/>
          <w:sz w:val="24"/>
          <w:szCs w:val="24"/>
        </w:rPr>
      </w:pPr>
      <w:r w:rsidRPr="000C5AC9">
        <w:rPr>
          <w:rFonts w:ascii="Arial" w:hAnsi="Arial" w:cs="Arial"/>
          <w:sz w:val="24"/>
          <w:szCs w:val="24"/>
        </w:rPr>
        <w:t>ПОСТАНОВЛЯЮ:</w:t>
      </w:r>
    </w:p>
    <w:p w:rsidR="00A9784E" w:rsidRPr="000C5AC9" w:rsidRDefault="00A9784E" w:rsidP="00A9784E">
      <w:pPr>
        <w:pStyle w:val="a4"/>
        <w:tabs>
          <w:tab w:val="clear" w:pos="4153"/>
          <w:tab w:val="center" w:pos="7513"/>
        </w:tabs>
        <w:jc w:val="center"/>
        <w:rPr>
          <w:rFonts w:ascii="Arial" w:hAnsi="Arial" w:cs="Arial"/>
          <w:sz w:val="24"/>
          <w:szCs w:val="24"/>
        </w:rPr>
      </w:pPr>
    </w:p>
    <w:p w:rsidR="00A9784E" w:rsidRPr="000C5AC9" w:rsidRDefault="00A9784E" w:rsidP="00A9784E">
      <w:pPr>
        <w:tabs>
          <w:tab w:val="left" w:pos="709"/>
        </w:tabs>
        <w:jc w:val="both"/>
        <w:rPr>
          <w:rFonts w:ascii="Arial" w:hAnsi="Arial" w:cs="Arial"/>
          <w:sz w:val="24"/>
          <w:szCs w:val="24"/>
        </w:rPr>
      </w:pPr>
      <w:r w:rsidRPr="000C5AC9">
        <w:rPr>
          <w:rFonts w:ascii="Arial" w:hAnsi="Arial" w:cs="Arial"/>
          <w:sz w:val="24"/>
          <w:szCs w:val="24"/>
        </w:rPr>
        <w:t xml:space="preserve">      </w:t>
      </w:r>
      <w:r>
        <w:rPr>
          <w:rFonts w:ascii="Arial" w:hAnsi="Arial" w:cs="Arial"/>
          <w:sz w:val="24"/>
          <w:szCs w:val="24"/>
        </w:rPr>
        <w:t xml:space="preserve">    </w:t>
      </w:r>
      <w:r w:rsidRPr="000C5AC9">
        <w:rPr>
          <w:rFonts w:ascii="Arial" w:hAnsi="Arial" w:cs="Arial"/>
          <w:sz w:val="24"/>
          <w:szCs w:val="24"/>
        </w:rPr>
        <w:t xml:space="preserve"> 1. Утвердить Программу профилактики рисков причинения вреда (ущерба)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муниципального образования «Кутулик».</w:t>
      </w:r>
    </w:p>
    <w:p w:rsidR="00A9784E" w:rsidRPr="000C5AC9" w:rsidRDefault="00A9784E" w:rsidP="00A9784E">
      <w:pPr>
        <w:pStyle w:val="a7"/>
        <w:jc w:val="both"/>
        <w:rPr>
          <w:rFonts w:ascii="Arial" w:hAnsi="Arial" w:cs="Arial"/>
          <w:sz w:val="24"/>
          <w:szCs w:val="24"/>
        </w:rPr>
      </w:pPr>
      <w:r w:rsidRPr="000C5AC9">
        <w:rPr>
          <w:rFonts w:ascii="Arial" w:hAnsi="Arial" w:cs="Arial"/>
          <w:sz w:val="24"/>
          <w:szCs w:val="24"/>
        </w:rPr>
        <w:t xml:space="preserve">       </w:t>
      </w:r>
      <w:r>
        <w:rPr>
          <w:rFonts w:ascii="Arial" w:hAnsi="Arial" w:cs="Arial"/>
          <w:sz w:val="24"/>
          <w:szCs w:val="24"/>
        </w:rPr>
        <w:t xml:space="preserve">    </w:t>
      </w:r>
      <w:r w:rsidRPr="000C5AC9">
        <w:rPr>
          <w:rFonts w:ascii="Arial" w:hAnsi="Arial" w:cs="Arial"/>
          <w:sz w:val="24"/>
          <w:szCs w:val="24"/>
        </w:rPr>
        <w:t>2. Настоящее постановление подлежит официальному опубликованию и вступает в силу после дня его официального опубликования.</w:t>
      </w:r>
    </w:p>
    <w:p w:rsidR="00A9784E" w:rsidRDefault="00A9784E" w:rsidP="00A9784E">
      <w:pPr>
        <w:pStyle w:val="a4"/>
        <w:tabs>
          <w:tab w:val="clear" w:pos="4153"/>
          <w:tab w:val="center" w:pos="7513"/>
        </w:tabs>
        <w:jc w:val="both"/>
        <w:rPr>
          <w:rFonts w:ascii="Arial" w:hAnsi="Arial" w:cs="Arial"/>
          <w:sz w:val="24"/>
          <w:szCs w:val="24"/>
        </w:rPr>
      </w:pPr>
    </w:p>
    <w:p w:rsidR="00A9784E" w:rsidRPr="000C5AC9" w:rsidRDefault="00A9784E" w:rsidP="00A9784E">
      <w:pPr>
        <w:pStyle w:val="a4"/>
        <w:tabs>
          <w:tab w:val="clear" w:pos="4153"/>
          <w:tab w:val="center" w:pos="7513"/>
        </w:tabs>
        <w:jc w:val="both"/>
        <w:rPr>
          <w:rFonts w:ascii="Arial" w:hAnsi="Arial" w:cs="Arial"/>
          <w:sz w:val="24"/>
          <w:szCs w:val="24"/>
          <w:highlight w:val="yellow"/>
        </w:rPr>
      </w:pPr>
    </w:p>
    <w:p w:rsidR="00A9784E" w:rsidRPr="000C5AC9" w:rsidRDefault="00A9784E" w:rsidP="00A9784E">
      <w:pPr>
        <w:pStyle w:val="a4"/>
        <w:tabs>
          <w:tab w:val="clear" w:pos="4153"/>
          <w:tab w:val="center" w:pos="7513"/>
        </w:tabs>
        <w:jc w:val="both"/>
        <w:rPr>
          <w:rFonts w:ascii="Arial" w:hAnsi="Arial" w:cs="Arial"/>
          <w:sz w:val="24"/>
          <w:szCs w:val="24"/>
        </w:rPr>
      </w:pPr>
      <w:r w:rsidRPr="000C5AC9">
        <w:rPr>
          <w:rFonts w:ascii="Arial" w:hAnsi="Arial" w:cs="Arial"/>
          <w:sz w:val="24"/>
          <w:szCs w:val="24"/>
        </w:rPr>
        <w:t xml:space="preserve">Глава </w:t>
      </w:r>
      <w:proofErr w:type="gramStart"/>
      <w:r w:rsidRPr="000C5AC9">
        <w:rPr>
          <w:rFonts w:ascii="Arial" w:hAnsi="Arial" w:cs="Arial"/>
          <w:sz w:val="24"/>
          <w:szCs w:val="24"/>
        </w:rPr>
        <w:t>муниципального</w:t>
      </w:r>
      <w:proofErr w:type="gramEnd"/>
      <w:r w:rsidRPr="000C5AC9">
        <w:rPr>
          <w:rFonts w:ascii="Arial" w:hAnsi="Arial" w:cs="Arial"/>
          <w:sz w:val="24"/>
          <w:szCs w:val="24"/>
        </w:rPr>
        <w:t xml:space="preserve"> </w:t>
      </w:r>
    </w:p>
    <w:p w:rsidR="00A9784E" w:rsidRPr="000C5AC9" w:rsidRDefault="00A9784E" w:rsidP="00A9784E">
      <w:pPr>
        <w:pStyle w:val="a4"/>
        <w:tabs>
          <w:tab w:val="clear" w:pos="4153"/>
          <w:tab w:val="center" w:pos="7513"/>
        </w:tabs>
        <w:jc w:val="both"/>
        <w:rPr>
          <w:rFonts w:ascii="Arial" w:hAnsi="Arial" w:cs="Arial"/>
          <w:sz w:val="24"/>
          <w:szCs w:val="24"/>
        </w:rPr>
      </w:pPr>
      <w:r w:rsidRPr="000C5AC9">
        <w:rPr>
          <w:rFonts w:ascii="Arial" w:hAnsi="Arial" w:cs="Arial"/>
          <w:sz w:val="24"/>
          <w:szCs w:val="24"/>
        </w:rPr>
        <w:t xml:space="preserve">образования «Кутулик»                             </w:t>
      </w:r>
      <w:r>
        <w:rPr>
          <w:rFonts w:ascii="Arial" w:hAnsi="Arial" w:cs="Arial"/>
          <w:sz w:val="24"/>
          <w:szCs w:val="24"/>
        </w:rPr>
        <w:t xml:space="preserve">                  </w:t>
      </w:r>
      <w:r w:rsidR="003E0F5B">
        <w:rPr>
          <w:rFonts w:ascii="Arial" w:hAnsi="Arial" w:cs="Arial"/>
          <w:sz w:val="24"/>
          <w:szCs w:val="24"/>
        </w:rPr>
        <w:t xml:space="preserve">           </w:t>
      </w:r>
      <w:r w:rsidRPr="000C5AC9">
        <w:rPr>
          <w:rFonts w:ascii="Arial" w:hAnsi="Arial" w:cs="Arial"/>
          <w:sz w:val="24"/>
          <w:szCs w:val="24"/>
        </w:rPr>
        <w:t xml:space="preserve">                   В.А. </w:t>
      </w:r>
      <w:proofErr w:type="spellStart"/>
      <w:r w:rsidRPr="000C5AC9">
        <w:rPr>
          <w:rFonts w:ascii="Arial" w:hAnsi="Arial" w:cs="Arial"/>
          <w:sz w:val="24"/>
          <w:szCs w:val="24"/>
        </w:rPr>
        <w:t>Бардаев</w:t>
      </w:r>
      <w:proofErr w:type="spellEnd"/>
    </w:p>
    <w:p w:rsidR="00A9784E" w:rsidRPr="000C5AC9" w:rsidRDefault="00A9784E" w:rsidP="00A9784E">
      <w:pPr>
        <w:pStyle w:val="a4"/>
        <w:tabs>
          <w:tab w:val="clear" w:pos="4153"/>
          <w:tab w:val="center" w:pos="7513"/>
        </w:tabs>
        <w:jc w:val="both"/>
        <w:rPr>
          <w:rFonts w:ascii="Arial" w:hAnsi="Arial" w:cs="Arial"/>
          <w:sz w:val="24"/>
          <w:szCs w:val="24"/>
        </w:rPr>
      </w:pPr>
    </w:p>
    <w:p w:rsidR="00A9784E" w:rsidRPr="000C5AC9"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0C5AC9"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0C5AC9"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0C5AC9"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0C5AC9"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0C5AC9"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0C5AC9"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904536" w:rsidRDefault="00A9784E" w:rsidP="00A9784E">
      <w:pPr>
        <w:pStyle w:val="3"/>
        <w:shd w:val="clear" w:color="auto" w:fill="auto"/>
        <w:tabs>
          <w:tab w:val="left" w:pos="1093"/>
        </w:tabs>
        <w:spacing w:before="0" w:after="0" w:line="240" w:lineRule="auto"/>
        <w:ind w:firstLine="0"/>
        <w:jc w:val="right"/>
        <w:rPr>
          <w:rFonts w:ascii="Courier New" w:hAnsi="Courier New" w:cs="Courier New"/>
          <w:sz w:val="22"/>
          <w:szCs w:val="22"/>
        </w:rPr>
      </w:pPr>
      <w:r w:rsidRPr="000C5AC9">
        <w:rPr>
          <w:rFonts w:ascii="Courier New" w:hAnsi="Courier New" w:cs="Courier New"/>
          <w:sz w:val="24"/>
          <w:szCs w:val="24"/>
        </w:rPr>
        <w:lastRenderedPageBreak/>
        <w:t xml:space="preserve">                                                                                                              </w:t>
      </w:r>
      <w:r w:rsidRPr="00904536">
        <w:rPr>
          <w:rFonts w:ascii="Courier New" w:hAnsi="Courier New" w:cs="Courier New"/>
          <w:sz w:val="22"/>
          <w:szCs w:val="22"/>
        </w:rPr>
        <w:t xml:space="preserve">Приложение                                                                                                 к постановлению администрации                                                                                                      МО  «Кутулик»                                                                                          от 19 августа 2024 года № 94 </w:t>
      </w:r>
    </w:p>
    <w:p w:rsidR="00A9784E" w:rsidRPr="000C5AC9" w:rsidRDefault="00A9784E" w:rsidP="00A9784E">
      <w:pPr>
        <w:pStyle w:val="a7"/>
        <w:jc w:val="both"/>
        <w:rPr>
          <w:rFonts w:ascii="Arial" w:hAnsi="Arial" w:cs="Arial"/>
          <w:sz w:val="24"/>
          <w:szCs w:val="24"/>
        </w:rPr>
      </w:pPr>
    </w:p>
    <w:p w:rsidR="00A9784E" w:rsidRPr="000C5AC9" w:rsidRDefault="00A9784E" w:rsidP="00A9784E">
      <w:pPr>
        <w:pStyle w:val="a7"/>
        <w:jc w:val="center"/>
        <w:rPr>
          <w:rFonts w:ascii="Arial" w:hAnsi="Arial" w:cs="Arial"/>
          <w:b/>
          <w:sz w:val="24"/>
          <w:szCs w:val="24"/>
        </w:rPr>
      </w:pPr>
      <w:r w:rsidRPr="000C5AC9">
        <w:rPr>
          <w:rFonts w:ascii="Arial" w:hAnsi="Arial" w:cs="Arial"/>
          <w:b/>
          <w:sz w:val="24"/>
          <w:szCs w:val="24"/>
        </w:rPr>
        <w:t>П</w:t>
      </w:r>
      <w:r>
        <w:rPr>
          <w:rFonts w:ascii="Arial" w:hAnsi="Arial" w:cs="Arial"/>
          <w:b/>
          <w:sz w:val="24"/>
          <w:szCs w:val="24"/>
        </w:rPr>
        <w:t>РОГРАММА ПРОФИЛАКТИКИ РИСКОВ ПРИЧИНЕНИЯ ВРЕДА (УЩЕРБА)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МУНИЦИПАЛЬНОГО ОБРАЗОВАНИЯ «КУТУЛИК»</w:t>
      </w:r>
    </w:p>
    <w:p w:rsidR="00A9784E" w:rsidRPr="000C5AC9" w:rsidRDefault="00A9784E" w:rsidP="00A9784E">
      <w:pPr>
        <w:pStyle w:val="a7"/>
        <w:jc w:val="both"/>
        <w:rPr>
          <w:rFonts w:ascii="Arial" w:hAnsi="Arial" w:cs="Arial"/>
          <w:sz w:val="24"/>
          <w:szCs w:val="24"/>
        </w:rPr>
      </w:pPr>
    </w:p>
    <w:p w:rsidR="00A9784E" w:rsidRPr="000C5AC9" w:rsidRDefault="00A9784E" w:rsidP="00A9784E">
      <w:pPr>
        <w:pStyle w:val="a7"/>
        <w:ind w:firstLine="720"/>
        <w:jc w:val="both"/>
        <w:rPr>
          <w:rFonts w:ascii="Arial" w:hAnsi="Arial" w:cs="Arial"/>
          <w:sz w:val="24"/>
          <w:szCs w:val="24"/>
        </w:rPr>
      </w:pPr>
      <w:proofErr w:type="gramStart"/>
      <w:r w:rsidRPr="000C5AC9">
        <w:rPr>
          <w:rFonts w:ascii="Arial" w:hAnsi="Arial" w:cs="Arial"/>
          <w:sz w:val="24"/>
          <w:szCs w:val="24"/>
        </w:rPr>
        <w:t>Настоящая Программа профилактики рисков причинения вреда (ущерба)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муниципального образования «Кутулик»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w:t>
      </w:r>
      <w:proofErr w:type="gramEnd"/>
      <w:r w:rsidRPr="000C5AC9">
        <w:rPr>
          <w:rFonts w:ascii="Arial" w:hAnsi="Arial" w:cs="Arial"/>
          <w:sz w:val="24"/>
          <w:szCs w:val="24"/>
        </w:rPr>
        <w:t>)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Настоящая Программа разработана и подлежит исполнению администрацией муниципального образования «Кутулик» (далее по тексту - администрация).</w:t>
      </w:r>
    </w:p>
    <w:p w:rsidR="00A9784E" w:rsidRPr="000C5AC9" w:rsidRDefault="00A9784E" w:rsidP="00A9784E">
      <w:pPr>
        <w:pStyle w:val="a7"/>
        <w:jc w:val="both"/>
        <w:rPr>
          <w:rFonts w:ascii="Arial" w:hAnsi="Arial" w:cs="Arial"/>
          <w:sz w:val="24"/>
          <w:szCs w:val="24"/>
        </w:rPr>
      </w:pPr>
    </w:p>
    <w:p w:rsidR="00A9784E" w:rsidRPr="000C5AC9" w:rsidRDefault="00A9784E" w:rsidP="00A9784E">
      <w:pPr>
        <w:pStyle w:val="a7"/>
        <w:jc w:val="center"/>
        <w:rPr>
          <w:rFonts w:ascii="Arial" w:hAnsi="Arial" w:cs="Arial"/>
          <w:sz w:val="24"/>
          <w:szCs w:val="24"/>
        </w:rPr>
      </w:pPr>
      <w:r w:rsidRPr="000C5AC9">
        <w:rPr>
          <w:rFonts w:ascii="Arial" w:hAnsi="Arial" w:cs="Arial"/>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9784E" w:rsidRPr="000C5AC9" w:rsidRDefault="00A9784E" w:rsidP="00A9784E">
      <w:pPr>
        <w:pStyle w:val="a7"/>
        <w:jc w:val="center"/>
        <w:rPr>
          <w:rFonts w:ascii="Arial" w:hAnsi="Arial" w:cs="Arial"/>
          <w:sz w:val="24"/>
          <w:szCs w:val="24"/>
        </w:rPr>
      </w:pP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1.1. Вид муниципального контроля: муниципальный контроль на автомобильном транспорте и в дорожном хозяйстве в границах населенных пунктов муниципального образования «Кутулик».</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1) в области автомобильных дорог и дорожной деятельности, установленных в отношении автомобильных дорог:</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Администрацией в 2023 году проведено 0 проверок соблюдения действующего законодательства Российской Федерации в указанной сфере.</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В рамках профилактики рисков причинения вреда (ущерба) охраняемым законом ценностям администрацией осуществляются следующие мероприятия:</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lastRenderedPageBreak/>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 xml:space="preserve">4) выдача предостережений о недопустимости нарушения обязательных требований в соответствии с </w:t>
      </w:r>
      <w:hyperlink r:id="rId6" w:history="1">
        <w:r w:rsidRPr="000C5AC9">
          <w:rPr>
            <w:rStyle w:val="af"/>
            <w:rFonts w:ascii="Arial" w:hAnsi="Arial" w:cs="Arial"/>
            <w:sz w:val="24"/>
            <w:szCs w:val="24"/>
          </w:rPr>
          <w:t>частями 5-7 статьи 8.2</w:t>
        </w:r>
      </w:hyperlink>
      <w:r w:rsidRPr="000C5AC9">
        <w:rPr>
          <w:rFonts w:ascii="Arial" w:hAnsi="Arial" w:cs="Arial"/>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В 2023 году администрацией выдано 0 предостережений о недопустимости нарушения обязательных требований.</w:t>
      </w:r>
    </w:p>
    <w:p w:rsidR="00A9784E" w:rsidRPr="000C5AC9" w:rsidRDefault="00A9784E" w:rsidP="00A9784E">
      <w:pPr>
        <w:pStyle w:val="a7"/>
        <w:jc w:val="both"/>
        <w:rPr>
          <w:rFonts w:ascii="Arial" w:hAnsi="Arial" w:cs="Arial"/>
          <w:sz w:val="24"/>
          <w:szCs w:val="24"/>
        </w:rPr>
      </w:pPr>
    </w:p>
    <w:p w:rsidR="00A9784E" w:rsidRPr="000C5AC9" w:rsidRDefault="00A9784E" w:rsidP="00A9784E">
      <w:pPr>
        <w:pStyle w:val="a7"/>
        <w:jc w:val="center"/>
        <w:rPr>
          <w:rFonts w:ascii="Arial" w:hAnsi="Arial" w:cs="Arial"/>
          <w:sz w:val="24"/>
          <w:szCs w:val="24"/>
        </w:rPr>
      </w:pPr>
      <w:r w:rsidRPr="000C5AC9">
        <w:rPr>
          <w:rFonts w:ascii="Arial" w:hAnsi="Arial" w:cs="Arial"/>
          <w:sz w:val="24"/>
          <w:szCs w:val="24"/>
        </w:rPr>
        <w:t>2.Цели и задачи реализации Программы</w:t>
      </w:r>
    </w:p>
    <w:p w:rsidR="00A9784E" w:rsidRPr="000C5AC9" w:rsidRDefault="00A9784E" w:rsidP="00A9784E">
      <w:pPr>
        <w:pStyle w:val="a7"/>
        <w:jc w:val="both"/>
        <w:rPr>
          <w:rFonts w:ascii="Arial" w:hAnsi="Arial" w:cs="Arial"/>
          <w:sz w:val="24"/>
          <w:szCs w:val="24"/>
        </w:rPr>
      </w:pP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2.1. Целями профилактической работы являются:</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 xml:space="preserve">4) предупреждение </w:t>
      </w:r>
      <w:proofErr w:type="gramStart"/>
      <w:r w:rsidRPr="000C5AC9">
        <w:rPr>
          <w:rFonts w:ascii="Arial" w:hAnsi="Arial" w:cs="Arial"/>
          <w:sz w:val="24"/>
          <w:szCs w:val="24"/>
        </w:rPr>
        <w:t>нарушений</w:t>
      </w:r>
      <w:proofErr w:type="gramEnd"/>
      <w:r w:rsidRPr="000C5AC9">
        <w:rPr>
          <w:rFonts w:ascii="Arial" w:hAnsi="Arial" w:cs="Arial"/>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5) снижение административной нагрузки на контролируемых лиц;</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6) снижение размера ущерба, причиняемого охраняемым законом ценностям.</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2.2. Задачами профилактической работы являются:</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1) укрепление системы профилактики нарушений обязательных требований;</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3) повышение правосознания и правовой культуры организаций и граждан в сфере рассматриваемых правоотношений.</w:t>
      </w:r>
    </w:p>
    <w:p w:rsidR="00A9784E" w:rsidRPr="000C5AC9" w:rsidRDefault="00A9784E" w:rsidP="00A9784E">
      <w:pPr>
        <w:pStyle w:val="a7"/>
        <w:ind w:firstLine="720"/>
        <w:jc w:val="both"/>
        <w:rPr>
          <w:rFonts w:ascii="Arial" w:hAnsi="Arial" w:cs="Arial"/>
          <w:sz w:val="24"/>
          <w:szCs w:val="24"/>
        </w:rPr>
      </w:pPr>
      <w:r w:rsidRPr="000C5AC9">
        <w:rPr>
          <w:rFonts w:ascii="Arial" w:hAnsi="Arial" w:cs="Arial"/>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9784E" w:rsidRDefault="00A9784E" w:rsidP="00A9784E">
      <w:pPr>
        <w:pStyle w:val="a7"/>
        <w:ind w:firstLine="720"/>
        <w:jc w:val="both"/>
        <w:rPr>
          <w:rFonts w:ascii="Arial" w:hAnsi="Arial" w:cs="Arial"/>
          <w:sz w:val="24"/>
          <w:szCs w:val="24"/>
        </w:rPr>
      </w:pPr>
      <w:r w:rsidRPr="000C5AC9">
        <w:rPr>
          <w:rFonts w:ascii="Arial" w:hAnsi="Arial" w:cs="Arial"/>
          <w:sz w:val="24"/>
          <w:szCs w:val="24"/>
        </w:rPr>
        <w:t>В положении о виде контроля самостоятельная оценка соблюдения обязательных требований (</w:t>
      </w:r>
      <w:proofErr w:type="spellStart"/>
      <w:r w:rsidRPr="000C5AC9">
        <w:rPr>
          <w:rFonts w:ascii="Arial" w:hAnsi="Arial" w:cs="Arial"/>
          <w:sz w:val="24"/>
          <w:szCs w:val="24"/>
        </w:rPr>
        <w:t>самообследование</w:t>
      </w:r>
      <w:proofErr w:type="spellEnd"/>
      <w:r w:rsidRPr="000C5AC9">
        <w:rPr>
          <w:rFonts w:ascii="Arial" w:hAnsi="Arial" w:cs="Arial"/>
          <w:sz w:val="24"/>
          <w:szCs w:val="24"/>
        </w:rPr>
        <w:t xml:space="preserve">) не предусмотрена, следовательно, в программе способы </w:t>
      </w:r>
      <w:proofErr w:type="spellStart"/>
      <w:r w:rsidRPr="000C5AC9">
        <w:rPr>
          <w:rFonts w:ascii="Arial" w:hAnsi="Arial" w:cs="Arial"/>
          <w:sz w:val="24"/>
          <w:szCs w:val="24"/>
        </w:rPr>
        <w:t>самообследования</w:t>
      </w:r>
      <w:proofErr w:type="spellEnd"/>
      <w:r w:rsidRPr="000C5AC9">
        <w:rPr>
          <w:rFonts w:ascii="Arial" w:hAnsi="Arial" w:cs="Arial"/>
          <w:sz w:val="24"/>
          <w:szCs w:val="24"/>
        </w:rPr>
        <w:t xml:space="preserve"> в автоматизированном режиме не оп</w:t>
      </w:r>
      <w:r>
        <w:rPr>
          <w:rFonts w:ascii="Arial" w:hAnsi="Arial" w:cs="Arial"/>
          <w:sz w:val="24"/>
          <w:szCs w:val="24"/>
        </w:rPr>
        <w:t>ределены (</w:t>
      </w:r>
      <w:proofErr w:type="gramStart"/>
      <w:r>
        <w:rPr>
          <w:rFonts w:ascii="Arial" w:hAnsi="Arial" w:cs="Arial"/>
          <w:sz w:val="24"/>
          <w:szCs w:val="24"/>
        </w:rPr>
        <w:t>ч</w:t>
      </w:r>
      <w:proofErr w:type="gramEnd"/>
      <w:r>
        <w:rPr>
          <w:rFonts w:ascii="Arial" w:hAnsi="Arial" w:cs="Arial"/>
          <w:sz w:val="24"/>
          <w:szCs w:val="24"/>
        </w:rPr>
        <w:t>.1 ст.51 № 248-ФЗ)</w:t>
      </w:r>
    </w:p>
    <w:p w:rsidR="00A9784E" w:rsidRDefault="00A9784E" w:rsidP="00A9784E">
      <w:pPr>
        <w:pStyle w:val="a7"/>
        <w:ind w:firstLine="720"/>
        <w:jc w:val="both"/>
        <w:rPr>
          <w:rFonts w:ascii="Arial" w:hAnsi="Arial" w:cs="Arial"/>
          <w:sz w:val="24"/>
          <w:szCs w:val="24"/>
        </w:rPr>
      </w:pPr>
    </w:p>
    <w:p w:rsidR="00A9784E" w:rsidRDefault="00A9784E" w:rsidP="00A9784E">
      <w:pPr>
        <w:pStyle w:val="a7"/>
        <w:ind w:firstLine="720"/>
        <w:jc w:val="both"/>
        <w:rPr>
          <w:rFonts w:ascii="Arial" w:hAnsi="Arial" w:cs="Arial"/>
          <w:sz w:val="24"/>
          <w:szCs w:val="24"/>
        </w:rPr>
      </w:pPr>
    </w:p>
    <w:p w:rsidR="00A9784E" w:rsidRDefault="00A9784E" w:rsidP="00A9784E">
      <w:pPr>
        <w:pStyle w:val="a7"/>
        <w:ind w:firstLine="720"/>
        <w:jc w:val="both"/>
        <w:rPr>
          <w:rFonts w:ascii="Arial" w:hAnsi="Arial" w:cs="Arial"/>
          <w:sz w:val="24"/>
          <w:szCs w:val="24"/>
        </w:rPr>
      </w:pPr>
    </w:p>
    <w:p w:rsidR="00A9784E" w:rsidRDefault="00A9784E" w:rsidP="00A9784E">
      <w:pPr>
        <w:pStyle w:val="a7"/>
        <w:ind w:firstLine="720"/>
        <w:jc w:val="both"/>
        <w:rPr>
          <w:rFonts w:ascii="Arial" w:hAnsi="Arial" w:cs="Arial"/>
          <w:sz w:val="24"/>
          <w:szCs w:val="24"/>
        </w:rPr>
      </w:pPr>
    </w:p>
    <w:p w:rsidR="00A9784E" w:rsidRDefault="00A9784E" w:rsidP="00A9784E">
      <w:pPr>
        <w:pStyle w:val="a7"/>
        <w:ind w:firstLine="720"/>
        <w:jc w:val="both"/>
        <w:rPr>
          <w:rFonts w:ascii="Arial" w:hAnsi="Arial" w:cs="Arial"/>
          <w:sz w:val="24"/>
          <w:szCs w:val="24"/>
        </w:rPr>
      </w:pPr>
    </w:p>
    <w:p w:rsidR="00A9784E" w:rsidRDefault="00A9784E" w:rsidP="00A9784E">
      <w:pPr>
        <w:pStyle w:val="a7"/>
        <w:ind w:firstLine="720"/>
        <w:jc w:val="both"/>
        <w:rPr>
          <w:rFonts w:ascii="Arial" w:hAnsi="Arial" w:cs="Arial"/>
          <w:sz w:val="24"/>
          <w:szCs w:val="24"/>
        </w:rPr>
      </w:pPr>
    </w:p>
    <w:p w:rsidR="00A9784E" w:rsidRDefault="00A9784E" w:rsidP="00A9784E">
      <w:pPr>
        <w:pStyle w:val="a7"/>
        <w:ind w:firstLine="720"/>
        <w:jc w:val="both"/>
        <w:rPr>
          <w:rFonts w:ascii="Arial" w:hAnsi="Arial" w:cs="Arial"/>
          <w:sz w:val="24"/>
          <w:szCs w:val="24"/>
        </w:rPr>
      </w:pPr>
    </w:p>
    <w:p w:rsidR="00A9784E" w:rsidRDefault="00A9784E" w:rsidP="00A9784E">
      <w:pPr>
        <w:pStyle w:val="a7"/>
        <w:ind w:firstLine="720"/>
        <w:jc w:val="both"/>
        <w:rPr>
          <w:rFonts w:ascii="Arial" w:hAnsi="Arial" w:cs="Arial"/>
          <w:sz w:val="24"/>
          <w:szCs w:val="24"/>
        </w:rPr>
      </w:pPr>
    </w:p>
    <w:p w:rsidR="00A9784E" w:rsidRPr="000C5AC9" w:rsidRDefault="00A9784E" w:rsidP="00A9784E">
      <w:pPr>
        <w:pStyle w:val="a7"/>
        <w:jc w:val="center"/>
        <w:rPr>
          <w:rFonts w:ascii="Arial" w:hAnsi="Arial" w:cs="Arial"/>
          <w:sz w:val="24"/>
          <w:szCs w:val="24"/>
        </w:rPr>
      </w:pPr>
      <w:r w:rsidRPr="000C5AC9">
        <w:rPr>
          <w:rFonts w:ascii="Arial" w:hAnsi="Arial" w:cs="Arial"/>
          <w:sz w:val="24"/>
          <w:szCs w:val="24"/>
        </w:rPr>
        <w:t>3. Перечень профилактических мероприятий, сроки</w:t>
      </w:r>
    </w:p>
    <w:p w:rsidR="00A9784E" w:rsidRPr="000C5AC9" w:rsidRDefault="00A9784E" w:rsidP="00A9784E">
      <w:pPr>
        <w:pStyle w:val="a7"/>
        <w:jc w:val="center"/>
        <w:rPr>
          <w:rFonts w:ascii="Arial" w:hAnsi="Arial" w:cs="Arial"/>
          <w:sz w:val="24"/>
          <w:szCs w:val="24"/>
        </w:rPr>
      </w:pPr>
      <w:r w:rsidRPr="000C5AC9">
        <w:rPr>
          <w:rFonts w:ascii="Arial" w:hAnsi="Arial" w:cs="Arial"/>
          <w:sz w:val="24"/>
          <w:szCs w:val="24"/>
        </w:rPr>
        <w:t xml:space="preserve"> (периодичность) их проведения</w:t>
      </w:r>
    </w:p>
    <w:p w:rsidR="00A9784E" w:rsidRPr="000C5AC9" w:rsidRDefault="00A9784E" w:rsidP="00A9784E">
      <w:pPr>
        <w:pStyle w:val="a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52"/>
        <w:gridCol w:w="4234"/>
        <w:gridCol w:w="2302"/>
        <w:gridCol w:w="2561"/>
      </w:tblGrid>
      <w:tr w:rsidR="00A9784E" w:rsidRPr="00DA3EBA" w:rsidTr="00C47077">
        <w:tc>
          <w:tcPr>
            <w:tcW w:w="552" w:type="dxa"/>
            <w:tcBorders>
              <w:top w:val="single" w:sz="4" w:space="0" w:color="auto"/>
              <w:left w:val="single" w:sz="4" w:space="0" w:color="auto"/>
              <w:bottom w:val="nil"/>
              <w:right w:val="nil"/>
            </w:tcBorders>
            <w:hideMark/>
          </w:tcPr>
          <w:p w:rsidR="00A9784E" w:rsidRPr="00DA3EBA" w:rsidRDefault="00A9784E" w:rsidP="00C47077">
            <w:pPr>
              <w:pStyle w:val="a7"/>
              <w:jc w:val="center"/>
              <w:rPr>
                <w:rFonts w:ascii="Courier New" w:hAnsi="Courier New" w:cs="Courier New"/>
                <w:b/>
              </w:rPr>
            </w:pPr>
            <w:r w:rsidRPr="00DA3EBA">
              <w:rPr>
                <w:rFonts w:ascii="Courier New" w:hAnsi="Courier New" w:cs="Courier New"/>
                <w:b/>
              </w:rPr>
              <w:t xml:space="preserve">№ </w:t>
            </w:r>
            <w:proofErr w:type="spellStart"/>
            <w:proofErr w:type="gramStart"/>
            <w:r w:rsidRPr="00DA3EBA">
              <w:rPr>
                <w:rFonts w:ascii="Courier New" w:hAnsi="Courier New" w:cs="Courier New"/>
                <w:b/>
              </w:rPr>
              <w:t>п</w:t>
            </w:r>
            <w:proofErr w:type="spellEnd"/>
            <w:proofErr w:type="gramEnd"/>
            <w:r w:rsidRPr="00DA3EBA">
              <w:rPr>
                <w:rFonts w:ascii="Courier New" w:hAnsi="Courier New" w:cs="Courier New"/>
                <w:b/>
              </w:rPr>
              <w:t>/</w:t>
            </w:r>
            <w:proofErr w:type="spellStart"/>
            <w:r w:rsidRPr="00DA3EBA">
              <w:rPr>
                <w:rFonts w:ascii="Courier New" w:hAnsi="Courier New" w:cs="Courier New"/>
                <w:b/>
              </w:rPr>
              <w:t>п</w:t>
            </w:r>
            <w:proofErr w:type="spellEnd"/>
          </w:p>
        </w:tc>
        <w:tc>
          <w:tcPr>
            <w:tcW w:w="4234" w:type="dxa"/>
            <w:tcBorders>
              <w:top w:val="single" w:sz="4" w:space="0" w:color="auto"/>
              <w:left w:val="single" w:sz="4" w:space="0" w:color="auto"/>
              <w:bottom w:val="nil"/>
              <w:right w:val="nil"/>
            </w:tcBorders>
            <w:vAlign w:val="center"/>
            <w:hideMark/>
          </w:tcPr>
          <w:p w:rsidR="00A9784E" w:rsidRPr="00DA3EBA" w:rsidRDefault="00A9784E" w:rsidP="00C47077">
            <w:pPr>
              <w:pStyle w:val="a7"/>
              <w:jc w:val="center"/>
              <w:rPr>
                <w:rFonts w:ascii="Courier New" w:hAnsi="Courier New" w:cs="Courier New"/>
                <w:b/>
              </w:rPr>
            </w:pPr>
            <w:r w:rsidRPr="00DA3EBA">
              <w:rPr>
                <w:rFonts w:ascii="Courier New" w:hAnsi="Courier New" w:cs="Courier New"/>
                <w:b/>
              </w:rPr>
              <w:t>Наименование</w:t>
            </w:r>
          </w:p>
          <w:p w:rsidR="00A9784E" w:rsidRPr="00DA3EBA" w:rsidRDefault="00A9784E" w:rsidP="00C47077">
            <w:pPr>
              <w:pStyle w:val="a7"/>
              <w:jc w:val="center"/>
              <w:rPr>
                <w:rFonts w:ascii="Courier New" w:hAnsi="Courier New" w:cs="Courier New"/>
                <w:b/>
              </w:rPr>
            </w:pPr>
            <w:r w:rsidRPr="00DA3EBA">
              <w:rPr>
                <w:rFonts w:ascii="Courier New" w:hAnsi="Courier New" w:cs="Courier New"/>
                <w:b/>
              </w:rPr>
              <w:t>мероприятия</w:t>
            </w:r>
          </w:p>
        </w:tc>
        <w:tc>
          <w:tcPr>
            <w:tcW w:w="2302" w:type="dxa"/>
            <w:tcBorders>
              <w:top w:val="single" w:sz="4" w:space="0" w:color="auto"/>
              <w:left w:val="single" w:sz="4" w:space="0" w:color="auto"/>
              <w:bottom w:val="nil"/>
              <w:right w:val="nil"/>
            </w:tcBorders>
            <w:vAlign w:val="center"/>
            <w:hideMark/>
          </w:tcPr>
          <w:p w:rsidR="00A9784E" w:rsidRPr="00DA3EBA" w:rsidRDefault="00A9784E" w:rsidP="00C47077">
            <w:pPr>
              <w:pStyle w:val="a7"/>
              <w:jc w:val="center"/>
              <w:rPr>
                <w:rFonts w:ascii="Courier New" w:hAnsi="Courier New" w:cs="Courier New"/>
                <w:b/>
              </w:rPr>
            </w:pPr>
            <w:r w:rsidRPr="00DA3EBA">
              <w:rPr>
                <w:rFonts w:ascii="Courier New" w:hAnsi="Courier New" w:cs="Courier New"/>
                <w:b/>
              </w:rPr>
              <w:t>Срок реализации мероприятия</w:t>
            </w:r>
          </w:p>
        </w:tc>
        <w:tc>
          <w:tcPr>
            <w:tcW w:w="2561" w:type="dxa"/>
            <w:tcBorders>
              <w:top w:val="single" w:sz="4" w:space="0" w:color="auto"/>
              <w:left w:val="single" w:sz="4" w:space="0" w:color="auto"/>
              <w:bottom w:val="nil"/>
              <w:right w:val="single" w:sz="4" w:space="0" w:color="auto"/>
            </w:tcBorders>
            <w:vAlign w:val="center"/>
            <w:hideMark/>
          </w:tcPr>
          <w:p w:rsidR="00A9784E" w:rsidRPr="00DA3EBA" w:rsidRDefault="00A9784E" w:rsidP="00C47077">
            <w:pPr>
              <w:pStyle w:val="a7"/>
              <w:jc w:val="center"/>
              <w:rPr>
                <w:rFonts w:ascii="Courier New" w:hAnsi="Courier New" w:cs="Courier New"/>
                <w:b/>
              </w:rPr>
            </w:pPr>
            <w:r w:rsidRPr="00DA3EBA">
              <w:rPr>
                <w:rFonts w:ascii="Courier New" w:hAnsi="Courier New" w:cs="Courier New"/>
                <w:b/>
              </w:rPr>
              <w:t>Ответственное должностное лицо</w:t>
            </w:r>
          </w:p>
        </w:tc>
      </w:tr>
      <w:tr w:rsidR="00A9784E" w:rsidRPr="00DA3EBA" w:rsidTr="00C47077">
        <w:tc>
          <w:tcPr>
            <w:tcW w:w="552" w:type="dxa"/>
            <w:tcBorders>
              <w:top w:val="single" w:sz="4" w:space="0" w:color="auto"/>
              <w:left w:val="single" w:sz="4" w:space="0" w:color="auto"/>
              <w:bottom w:val="nil"/>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1</w:t>
            </w:r>
          </w:p>
        </w:tc>
        <w:tc>
          <w:tcPr>
            <w:tcW w:w="4234" w:type="dxa"/>
            <w:tcBorders>
              <w:top w:val="single" w:sz="4" w:space="0" w:color="auto"/>
              <w:left w:val="single" w:sz="4" w:space="0" w:color="auto"/>
              <w:bottom w:val="nil"/>
              <w:right w:val="nil"/>
            </w:tcBorders>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Информирование</w:t>
            </w:r>
          </w:p>
          <w:p w:rsidR="00A9784E" w:rsidRPr="00DA3EBA" w:rsidRDefault="00A9784E" w:rsidP="00C47077">
            <w:pPr>
              <w:pStyle w:val="a7"/>
              <w:jc w:val="center"/>
              <w:rPr>
                <w:rFonts w:ascii="Courier New" w:hAnsi="Courier New" w:cs="Courier New"/>
              </w:rPr>
            </w:pPr>
            <w:r w:rsidRPr="00DA3EBA">
              <w:rPr>
                <w:rFonts w:ascii="Courier New" w:hAnsi="Courier New" w:cs="Courier New"/>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A9784E" w:rsidRPr="00DA3EBA" w:rsidRDefault="00A9784E" w:rsidP="00C47077">
            <w:pPr>
              <w:pStyle w:val="a7"/>
              <w:jc w:val="center"/>
              <w:rPr>
                <w:rFonts w:ascii="Courier New" w:hAnsi="Courier New" w:cs="Courier New"/>
              </w:rPr>
            </w:pPr>
          </w:p>
        </w:tc>
        <w:tc>
          <w:tcPr>
            <w:tcW w:w="2302" w:type="dxa"/>
            <w:tcBorders>
              <w:top w:val="single" w:sz="4" w:space="0" w:color="auto"/>
              <w:left w:val="single" w:sz="4" w:space="0" w:color="auto"/>
              <w:bottom w:val="nil"/>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Постоянно</w:t>
            </w:r>
          </w:p>
        </w:tc>
        <w:tc>
          <w:tcPr>
            <w:tcW w:w="2561" w:type="dxa"/>
            <w:tcBorders>
              <w:top w:val="single" w:sz="4" w:space="0" w:color="auto"/>
              <w:left w:val="single" w:sz="4" w:space="0" w:color="auto"/>
              <w:bottom w:val="nil"/>
              <w:right w:val="single" w:sz="4" w:space="0" w:color="auto"/>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Специалист администрации, к должностным обязанностям которого относится осуществление муниципального контроля</w:t>
            </w:r>
          </w:p>
        </w:tc>
      </w:tr>
      <w:tr w:rsidR="00A9784E" w:rsidRPr="00DA3EBA" w:rsidTr="00C47077">
        <w:tc>
          <w:tcPr>
            <w:tcW w:w="552"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2</w:t>
            </w:r>
          </w:p>
        </w:tc>
        <w:tc>
          <w:tcPr>
            <w:tcW w:w="4234" w:type="dxa"/>
            <w:tcBorders>
              <w:top w:val="single" w:sz="4" w:space="0" w:color="auto"/>
              <w:left w:val="single" w:sz="4" w:space="0" w:color="auto"/>
              <w:bottom w:val="single" w:sz="4" w:space="0" w:color="auto"/>
              <w:right w:val="nil"/>
            </w:tcBorders>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Обобщение правоприменительной практики</w:t>
            </w:r>
          </w:p>
          <w:p w:rsidR="00A9784E" w:rsidRPr="00DA3EBA" w:rsidRDefault="00A9784E" w:rsidP="00C47077">
            <w:pPr>
              <w:pStyle w:val="a7"/>
              <w:jc w:val="center"/>
              <w:rPr>
                <w:rFonts w:ascii="Courier New" w:hAnsi="Courier New" w:cs="Courier New"/>
              </w:rPr>
            </w:pPr>
            <w:r w:rsidRPr="00DA3EBA">
              <w:rPr>
                <w:rFonts w:ascii="Courier New" w:hAnsi="Courier New" w:cs="Courier New"/>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9784E" w:rsidRPr="00DA3EBA" w:rsidRDefault="00A9784E" w:rsidP="00C47077">
            <w:pPr>
              <w:pStyle w:val="a7"/>
              <w:jc w:val="center"/>
              <w:rPr>
                <w:rFonts w:ascii="Courier New" w:hAnsi="Courier New" w:cs="Courier New"/>
              </w:rPr>
            </w:pPr>
            <w:r w:rsidRPr="00DA3EBA">
              <w:rPr>
                <w:rFonts w:ascii="Courier New" w:hAnsi="Courier New" w:cs="Courier New"/>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A9784E" w:rsidRPr="00DA3EBA" w:rsidRDefault="00A9784E" w:rsidP="00C47077">
            <w:pPr>
              <w:pStyle w:val="a7"/>
              <w:jc w:val="center"/>
              <w:rPr>
                <w:rFonts w:ascii="Courier New" w:hAnsi="Courier New" w:cs="Courier New"/>
              </w:rPr>
            </w:pPr>
          </w:p>
        </w:tc>
        <w:tc>
          <w:tcPr>
            <w:tcW w:w="2302"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ежегодно не позднее 30 января года, следующего за годом обобщения правоприменительной практики.</w:t>
            </w:r>
          </w:p>
        </w:tc>
        <w:tc>
          <w:tcPr>
            <w:tcW w:w="2561" w:type="dxa"/>
            <w:tcBorders>
              <w:top w:val="single" w:sz="4" w:space="0" w:color="auto"/>
              <w:left w:val="single" w:sz="4" w:space="0" w:color="auto"/>
              <w:bottom w:val="single" w:sz="4" w:space="0" w:color="auto"/>
              <w:right w:val="single" w:sz="4" w:space="0" w:color="auto"/>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Специалист администрации, к должностным обязанностям которого относится осуществление муниципального контроля</w:t>
            </w:r>
          </w:p>
        </w:tc>
      </w:tr>
      <w:tr w:rsidR="00A9784E" w:rsidRPr="00DA3EBA" w:rsidTr="00C47077">
        <w:tc>
          <w:tcPr>
            <w:tcW w:w="552"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3</w:t>
            </w:r>
          </w:p>
        </w:tc>
        <w:tc>
          <w:tcPr>
            <w:tcW w:w="4234"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Объявление предостережения</w:t>
            </w:r>
          </w:p>
          <w:p w:rsidR="00A9784E" w:rsidRPr="00DA3EBA" w:rsidRDefault="00A9784E" w:rsidP="00C47077">
            <w:pPr>
              <w:pStyle w:val="a7"/>
              <w:jc w:val="center"/>
              <w:rPr>
                <w:rFonts w:ascii="Courier New" w:hAnsi="Courier New" w:cs="Courier New"/>
              </w:rPr>
            </w:pPr>
            <w:r w:rsidRPr="00DA3EBA">
              <w:rPr>
                <w:rFonts w:ascii="Courier New" w:hAnsi="Courier New" w:cs="Courier New"/>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302"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По мере появления оснований, предусмотренных законодательством</w:t>
            </w:r>
          </w:p>
        </w:tc>
        <w:tc>
          <w:tcPr>
            <w:tcW w:w="2561" w:type="dxa"/>
            <w:tcBorders>
              <w:top w:val="single" w:sz="4" w:space="0" w:color="auto"/>
              <w:left w:val="single" w:sz="4" w:space="0" w:color="auto"/>
              <w:bottom w:val="single" w:sz="4" w:space="0" w:color="auto"/>
              <w:right w:val="single" w:sz="4" w:space="0" w:color="auto"/>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Специалист администрации, к должностным обязанностям которого относится осуществление муниципального контроля</w:t>
            </w:r>
          </w:p>
        </w:tc>
      </w:tr>
      <w:tr w:rsidR="00A9784E" w:rsidRPr="00DA3EBA" w:rsidTr="00C47077">
        <w:tc>
          <w:tcPr>
            <w:tcW w:w="552"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4</w:t>
            </w:r>
          </w:p>
        </w:tc>
        <w:tc>
          <w:tcPr>
            <w:tcW w:w="4234"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Консультирование.</w:t>
            </w:r>
          </w:p>
          <w:p w:rsidR="00A9784E" w:rsidRPr="00DA3EBA" w:rsidRDefault="00A9784E" w:rsidP="00C47077">
            <w:pPr>
              <w:pStyle w:val="a7"/>
              <w:jc w:val="center"/>
              <w:rPr>
                <w:rFonts w:ascii="Courier New" w:hAnsi="Courier New" w:cs="Courier New"/>
              </w:rPr>
            </w:pPr>
            <w:r w:rsidRPr="00DA3EBA">
              <w:rPr>
                <w:rFonts w:ascii="Courier New" w:hAnsi="Courier New" w:cs="Courier New"/>
              </w:rPr>
              <w:t xml:space="preserve">Консультирование осуществляется в устной или письменной форме по телефону, посредством </w:t>
            </w:r>
            <w:proofErr w:type="spellStart"/>
            <w:r w:rsidRPr="00DA3EBA">
              <w:rPr>
                <w:rFonts w:ascii="Courier New" w:hAnsi="Courier New" w:cs="Courier New"/>
              </w:rPr>
              <w:t>видео-конференц-связи</w:t>
            </w:r>
            <w:proofErr w:type="spellEnd"/>
            <w:r w:rsidRPr="00DA3EBA">
              <w:rPr>
                <w:rFonts w:ascii="Courier New" w:hAnsi="Courier New" w:cs="Courier New"/>
              </w:rPr>
              <w:t>, на личном приеме, в ходе проведения профилактического мероприятия, контрольного (надзорного) мероприятия</w:t>
            </w:r>
          </w:p>
        </w:tc>
        <w:tc>
          <w:tcPr>
            <w:tcW w:w="2302"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Постоянно по обращениям контролируемых лиц и их представителей</w:t>
            </w:r>
          </w:p>
        </w:tc>
        <w:tc>
          <w:tcPr>
            <w:tcW w:w="2561" w:type="dxa"/>
            <w:tcBorders>
              <w:top w:val="single" w:sz="4" w:space="0" w:color="auto"/>
              <w:left w:val="single" w:sz="4" w:space="0" w:color="auto"/>
              <w:bottom w:val="single" w:sz="4" w:space="0" w:color="auto"/>
              <w:right w:val="single" w:sz="4" w:space="0" w:color="auto"/>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Специалист администрации, к должностным обязанностям которого относится осуществление муниципального контроля</w:t>
            </w:r>
          </w:p>
        </w:tc>
      </w:tr>
      <w:tr w:rsidR="00A9784E" w:rsidRPr="00DA3EBA" w:rsidTr="00C47077">
        <w:tc>
          <w:tcPr>
            <w:tcW w:w="552"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lastRenderedPageBreak/>
              <w:t>5</w:t>
            </w:r>
          </w:p>
        </w:tc>
        <w:tc>
          <w:tcPr>
            <w:tcW w:w="4234"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Профилактический визит</w:t>
            </w:r>
          </w:p>
        </w:tc>
        <w:tc>
          <w:tcPr>
            <w:tcW w:w="2302"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Один раз в год</w:t>
            </w:r>
          </w:p>
        </w:tc>
        <w:tc>
          <w:tcPr>
            <w:tcW w:w="2561" w:type="dxa"/>
            <w:tcBorders>
              <w:top w:val="single" w:sz="4" w:space="0" w:color="auto"/>
              <w:left w:val="single" w:sz="4" w:space="0" w:color="auto"/>
              <w:bottom w:val="single" w:sz="4" w:space="0" w:color="auto"/>
              <w:right w:val="single" w:sz="4" w:space="0" w:color="auto"/>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Специалист администрации, к должностным обязанностям которого относится осуществление муниципального контроля</w:t>
            </w:r>
          </w:p>
        </w:tc>
      </w:tr>
    </w:tbl>
    <w:p w:rsidR="00A9784E" w:rsidRPr="00DA3EBA" w:rsidRDefault="00A9784E" w:rsidP="00A9784E">
      <w:pPr>
        <w:pStyle w:val="a7"/>
        <w:jc w:val="center"/>
        <w:rPr>
          <w:rFonts w:ascii="Courier New" w:hAnsi="Courier New" w:cs="Courier New"/>
        </w:rPr>
      </w:pPr>
      <w:r w:rsidRPr="00DA3EBA">
        <w:rPr>
          <w:rFonts w:ascii="Courier New" w:hAnsi="Courier New" w:cs="Courier New"/>
        </w:rPr>
        <w:t xml:space="preserve"> </w:t>
      </w:r>
    </w:p>
    <w:p w:rsidR="00A9784E" w:rsidRPr="00DA3EBA" w:rsidRDefault="00A9784E" w:rsidP="00A9784E">
      <w:pPr>
        <w:pStyle w:val="a7"/>
        <w:jc w:val="center"/>
        <w:rPr>
          <w:rFonts w:ascii="Courier New" w:hAnsi="Courier New" w:cs="Courier New"/>
        </w:rPr>
      </w:pPr>
      <w:r w:rsidRPr="00DA3EBA">
        <w:rPr>
          <w:rFonts w:ascii="Courier New" w:hAnsi="Courier New" w:cs="Courier New"/>
        </w:rPr>
        <w:t>4.Показатели результативности и эффективности Программы</w:t>
      </w:r>
    </w:p>
    <w:p w:rsidR="00A9784E" w:rsidRPr="00DA3EBA" w:rsidRDefault="00A9784E" w:rsidP="00A9784E">
      <w:pPr>
        <w:pStyle w:val="a7"/>
        <w:jc w:val="center"/>
        <w:rPr>
          <w:rFonts w:ascii="Courier New" w:hAnsi="Courier New" w:cs="Courier New"/>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79"/>
        <w:gridCol w:w="6084"/>
        <w:gridCol w:w="3057"/>
      </w:tblGrid>
      <w:tr w:rsidR="00A9784E" w:rsidRPr="00DA3EBA" w:rsidTr="00A9784E">
        <w:trPr>
          <w:trHeight w:val="756"/>
        </w:trPr>
        <w:tc>
          <w:tcPr>
            <w:tcW w:w="579" w:type="dxa"/>
            <w:tcBorders>
              <w:top w:val="single" w:sz="4" w:space="0" w:color="auto"/>
              <w:left w:val="single" w:sz="4" w:space="0" w:color="auto"/>
              <w:bottom w:val="nil"/>
              <w:right w:val="nil"/>
            </w:tcBorders>
            <w:hideMark/>
          </w:tcPr>
          <w:p w:rsidR="00A9784E" w:rsidRPr="00DA3EBA" w:rsidRDefault="00A9784E" w:rsidP="00C47077">
            <w:pPr>
              <w:pStyle w:val="a7"/>
              <w:jc w:val="center"/>
              <w:rPr>
                <w:rFonts w:ascii="Courier New" w:hAnsi="Courier New" w:cs="Courier New"/>
                <w:b/>
              </w:rPr>
            </w:pPr>
            <w:r w:rsidRPr="00DA3EBA">
              <w:rPr>
                <w:rFonts w:ascii="Courier New" w:hAnsi="Courier New" w:cs="Courier New"/>
                <w:b/>
              </w:rPr>
              <w:t>№</w:t>
            </w:r>
          </w:p>
          <w:p w:rsidR="00A9784E" w:rsidRPr="00DA3EBA" w:rsidRDefault="00A9784E" w:rsidP="00C47077">
            <w:pPr>
              <w:pStyle w:val="a7"/>
              <w:jc w:val="center"/>
              <w:rPr>
                <w:rFonts w:ascii="Courier New" w:hAnsi="Courier New" w:cs="Courier New"/>
                <w:b/>
              </w:rPr>
            </w:pPr>
            <w:proofErr w:type="spellStart"/>
            <w:proofErr w:type="gramStart"/>
            <w:r w:rsidRPr="00DA3EBA">
              <w:rPr>
                <w:rFonts w:ascii="Courier New" w:hAnsi="Courier New" w:cs="Courier New"/>
                <w:b/>
              </w:rPr>
              <w:t>п</w:t>
            </w:r>
            <w:proofErr w:type="spellEnd"/>
            <w:proofErr w:type="gramEnd"/>
            <w:r w:rsidRPr="00DA3EBA">
              <w:rPr>
                <w:rFonts w:ascii="Courier New" w:hAnsi="Courier New" w:cs="Courier New"/>
                <w:b/>
              </w:rPr>
              <w:t>/</w:t>
            </w:r>
            <w:proofErr w:type="spellStart"/>
            <w:r w:rsidRPr="00DA3EBA">
              <w:rPr>
                <w:rFonts w:ascii="Courier New" w:hAnsi="Courier New" w:cs="Courier New"/>
                <w:b/>
              </w:rPr>
              <w:t>п</w:t>
            </w:r>
            <w:proofErr w:type="spellEnd"/>
          </w:p>
        </w:tc>
        <w:tc>
          <w:tcPr>
            <w:tcW w:w="6084" w:type="dxa"/>
            <w:tcBorders>
              <w:top w:val="single" w:sz="4" w:space="0" w:color="auto"/>
              <w:left w:val="single" w:sz="4" w:space="0" w:color="auto"/>
              <w:bottom w:val="nil"/>
              <w:right w:val="nil"/>
            </w:tcBorders>
            <w:hideMark/>
          </w:tcPr>
          <w:p w:rsidR="00A9784E" w:rsidRPr="00DA3EBA" w:rsidRDefault="00A9784E" w:rsidP="00C47077">
            <w:pPr>
              <w:pStyle w:val="a7"/>
              <w:jc w:val="center"/>
              <w:rPr>
                <w:rFonts w:ascii="Courier New" w:hAnsi="Courier New" w:cs="Courier New"/>
                <w:b/>
              </w:rPr>
            </w:pPr>
            <w:r w:rsidRPr="00DA3EBA">
              <w:rPr>
                <w:rFonts w:ascii="Courier New" w:hAnsi="Courier New" w:cs="Courier New"/>
                <w:b/>
              </w:rPr>
              <w:t>Наименование показателя</w:t>
            </w:r>
          </w:p>
        </w:tc>
        <w:tc>
          <w:tcPr>
            <w:tcW w:w="3057" w:type="dxa"/>
            <w:tcBorders>
              <w:top w:val="single" w:sz="4" w:space="0" w:color="auto"/>
              <w:left w:val="single" w:sz="4" w:space="0" w:color="auto"/>
              <w:bottom w:val="nil"/>
              <w:right w:val="single" w:sz="4" w:space="0" w:color="auto"/>
            </w:tcBorders>
            <w:hideMark/>
          </w:tcPr>
          <w:p w:rsidR="00A9784E" w:rsidRPr="00DA3EBA" w:rsidRDefault="00A9784E" w:rsidP="00C47077">
            <w:pPr>
              <w:pStyle w:val="a7"/>
              <w:jc w:val="center"/>
              <w:rPr>
                <w:rFonts w:ascii="Courier New" w:hAnsi="Courier New" w:cs="Courier New"/>
                <w:b/>
              </w:rPr>
            </w:pPr>
            <w:r w:rsidRPr="00DA3EBA">
              <w:rPr>
                <w:rFonts w:ascii="Courier New" w:hAnsi="Courier New" w:cs="Courier New"/>
                <w:b/>
              </w:rPr>
              <w:t>Величина</w:t>
            </w:r>
          </w:p>
        </w:tc>
      </w:tr>
      <w:tr w:rsidR="00A9784E" w:rsidRPr="00DA3EBA" w:rsidTr="00C47077">
        <w:tc>
          <w:tcPr>
            <w:tcW w:w="579" w:type="dxa"/>
            <w:tcBorders>
              <w:top w:val="single" w:sz="4" w:space="0" w:color="auto"/>
              <w:left w:val="single" w:sz="4" w:space="0" w:color="auto"/>
              <w:bottom w:val="nil"/>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1.</w:t>
            </w:r>
          </w:p>
        </w:tc>
        <w:tc>
          <w:tcPr>
            <w:tcW w:w="6084" w:type="dxa"/>
            <w:tcBorders>
              <w:top w:val="single" w:sz="4" w:space="0" w:color="auto"/>
              <w:left w:val="single" w:sz="4" w:space="0" w:color="auto"/>
              <w:bottom w:val="nil"/>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N 248-ФЗ "О государственном контроле (надзоре) и муниципальном контроле в Российской Федерации"</w:t>
            </w:r>
          </w:p>
        </w:tc>
        <w:tc>
          <w:tcPr>
            <w:tcW w:w="3057" w:type="dxa"/>
            <w:tcBorders>
              <w:top w:val="single" w:sz="4" w:space="0" w:color="auto"/>
              <w:left w:val="single" w:sz="4" w:space="0" w:color="auto"/>
              <w:bottom w:val="nil"/>
              <w:right w:val="single" w:sz="4" w:space="0" w:color="auto"/>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100%</w:t>
            </w:r>
          </w:p>
        </w:tc>
      </w:tr>
      <w:tr w:rsidR="00A9784E" w:rsidRPr="00DA3EBA" w:rsidTr="00C47077">
        <w:tc>
          <w:tcPr>
            <w:tcW w:w="579"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2.</w:t>
            </w:r>
          </w:p>
        </w:tc>
        <w:tc>
          <w:tcPr>
            <w:tcW w:w="6084"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057" w:type="dxa"/>
            <w:tcBorders>
              <w:top w:val="single" w:sz="4" w:space="0" w:color="auto"/>
              <w:left w:val="single" w:sz="4" w:space="0" w:color="auto"/>
              <w:bottom w:val="single" w:sz="4" w:space="0" w:color="auto"/>
              <w:right w:val="single" w:sz="4" w:space="0" w:color="auto"/>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Исполнено</w:t>
            </w:r>
            <w:proofErr w:type="gramStart"/>
            <w:r w:rsidRPr="00DA3EBA">
              <w:rPr>
                <w:rFonts w:ascii="Courier New" w:hAnsi="Courier New" w:cs="Courier New"/>
              </w:rPr>
              <w:t xml:space="preserve"> / Н</w:t>
            </w:r>
            <w:proofErr w:type="gramEnd"/>
            <w:r w:rsidRPr="00DA3EBA">
              <w:rPr>
                <w:rFonts w:ascii="Courier New" w:hAnsi="Courier New" w:cs="Courier New"/>
              </w:rPr>
              <w:t>е исполнено</w:t>
            </w:r>
          </w:p>
        </w:tc>
      </w:tr>
      <w:tr w:rsidR="00A9784E" w:rsidRPr="00DA3EBA" w:rsidTr="00C47077">
        <w:tc>
          <w:tcPr>
            <w:tcW w:w="579"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3.</w:t>
            </w:r>
          </w:p>
        </w:tc>
        <w:tc>
          <w:tcPr>
            <w:tcW w:w="6084"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A3EBA">
              <w:rPr>
                <w:rFonts w:ascii="Courier New" w:hAnsi="Courier New" w:cs="Courier New"/>
              </w:rPr>
              <w:t xml:space="preserve"> (%)</w:t>
            </w:r>
            <w:proofErr w:type="gramEnd"/>
          </w:p>
        </w:tc>
        <w:tc>
          <w:tcPr>
            <w:tcW w:w="3057" w:type="dxa"/>
            <w:tcBorders>
              <w:top w:val="single" w:sz="4" w:space="0" w:color="auto"/>
              <w:left w:val="single" w:sz="4" w:space="0" w:color="auto"/>
              <w:bottom w:val="single" w:sz="4" w:space="0" w:color="auto"/>
              <w:right w:val="single" w:sz="4" w:space="0" w:color="auto"/>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20% и более</w:t>
            </w:r>
          </w:p>
        </w:tc>
      </w:tr>
      <w:tr w:rsidR="00A9784E" w:rsidRPr="00DA3EBA" w:rsidTr="00C47077">
        <w:tc>
          <w:tcPr>
            <w:tcW w:w="579"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4.</w:t>
            </w:r>
          </w:p>
        </w:tc>
        <w:tc>
          <w:tcPr>
            <w:tcW w:w="6084" w:type="dxa"/>
            <w:tcBorders>
              <w:top w:val="single" w:sz="4" w:space="0" w:color="auto"/>
              <w:left w:val="single" w:sz="4" w:space="0" w:color="auto"/>
              <w:bottom w:val="single" w:sz="4" w:space="0" w:color="auto"/>
              <w:right w:val="nil"/>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Доля лиц, удовлетворённых консультированием в общем количестве лиц, обратившихся за консультированием</w:t>
            </w:r>
          </w:p>
        </w:tc>
        <w:tc>
          <w:tcPr>
            <w:tcW w:w="3057" w:type="dxa"/>
            <w:tcBorders>
              <w:top w:val="single" w:sz="4" w:space="0" w:color="auto"/>
              <w:left w:val="single" w:sz="4" w:space="0" w:color="auto"/>
              <w:bottom w:val="single" w:sz="4" w:space="0" w:color="auto"/>
              <w:right w:val="single" w:sz="4" w:space="0" w:color="auto"/>
            </w:tcBorders>
            <w:hideMark/>
          </w:tcPr>
          <w:p w:rsidR="00A9784E" w:rsidRPr="00DA3EBA" w:rsidRDefault="00A9784E" w:rsidP="00C47077">
            <w:pPr>
              <w:pStyle w:val="a7"/>
              <w:jc w:val="center"/>
              <w:rPr>
                <w:rFonts w:ascii="Courier New" w:hAnsi="Courier New" w:cs="Courier New"/>
              </w:rPr>
            </w:pPr>
            <w:r w:rsidRPr="00DA3EBA">
              <w:rPr>
                <w:rFonts w:ascii="Courier New" w:hAnsi="Courier New" w:cs="Courier New"/>
              </w:rPr>
              <w:t>100%</w:t>
            </w:r>
          </w:p>
        </w:tc>
      </w:tr>
    </w:tbl>
    <w:p w:rsidR="00A9784E" w:rsidRPr="00DA3EBA" w:rsidRDefault="00A9784E" w:rsidP="00A9784E">
      <w:pPr>
        <w:rPr>
          <w:rFonts w:ascii="Courier New" w:hAnsi="Courier New" w:cs="Courier New"/>
          <w:vanish/>
          <w:color w:val="000000"/>
        </w:rPr>
      </w:pPr>
    </w:p>
    <w:p w:rsidR="00A9784E" w:rsidRPr="00DA3EBA" w:rsidRDefault="00A9784E" w:rsidP="00A9784E">
      <w:pPr>
        <w:jc w:val="center"/>
        <w:rPr>
          <w:rFonts w:ascii="Courier New" w:hAnsi="Courier New" w:cs="Courier New"/>
          <w:color w:val="000000"/>
        </w:rPr>
      </w:pPr>
    </w:p>
    <w:p w:rsidR="00A9784E" w:rsidRPr="00DA3EBA" w:rsidRDefault="00A9784E" w:rsidP="00A9784E">
      <w:pPr>
        <w:pStyle w:val="3"/>
        <w:shd w:val="clear" w:color="auto" w:fill="auto"/>
        <w:tabs>
          <w:tab w:val="left" w:pos="1093"/>
        </w:tabs>
        <w:spacing w:before="0" w:after="0" w:line="317" w:lineRule="exact"/>
        <w:ind w:firstLine="0"/>
        <w:jc w:val="both"/>
        <w:rPr>
          <w:rFonts w:ascii="Courier New" w:hAnsi="Courier New" w:cs="Courier New"/>
          <w:sz w:val="22"/>
          <w:szCs w:val="22"/>
        </w:rPr>
      </w:pPr>
      <w:r w:rsidRPr="00DA3EBA">
        <w:rPr>
          <w:rFonts w:ascii="Courier New" w:hAnsi="Courier New" w:cs="Courier New"/>
          <w:sz w:val="22"/>
          <w:szCs w:val="22"/>
        </w:rPr>
        <w:t xml:space="preserve"> </w:t>
      </w: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A9784E">
      <w:pPr>
        <w:spacing w:after="0" w:line="240" w:lineRule="auto"/>
        <w:jc w:val="center"/>
        <w:rPr>
          <w:rFonts w:ascii="Arial" w:hAnsi="Arial" w:cs="Arial"/>
          <w:b/>
          <w:sz w:val="24"/>
          <w:szCs w:val="24"/>
        </w:rPr>
      </w:pPr>
      <w:r>
        <w:rPr>
          <w:rFonts w:ascii="Arial" w:hAnsi="Arial" w:cs="Arial"/>
          <w:b/>
          <w:sz w:val="24"/>
          <w:szCs w:val="24"/>
        </w:rPr>
        <w:lastRenderedPageBreak/>
        <w:t>19.08.2024 № 95</w:t>
      </w:r>
    </w:p>
    <w:p w:rsidR="00A9784E" w:rsidRPr="009415FE" w:rsidRDefault="00A9784E" w:rsidP="00A9784E">
      <w:pPr>
        <w:spacing w:after="0" w:line="240" w:lineRule="auto"/>
        <w:jc w:val="center"/>
        <w:rPr>
          <w:rFonts w:ascii="Arial" w:hAnsi="Arial" w:cs="Arial"/>
          <w:b/>
          <w:sz w:val="24"/>
          <w:szCs w:val="24"/>
        </w:rPr>
      </w:pPr>
      <w:r w:rsidRPr="009415FE">
        <w:rPr>
          <w:rFonts w:ascii="Arial" w:hAnsi="Arial" w:cs="Arial"/>
          <w:b/>
          <w:sz w:val="24"/>
          <w:szCs w:val="24"/>
        </w:rPr>
        <w:t xml:space="preserve">Р О С </w:t>
      </w:r>
      <w:proofErr w:type="spellStart"/>
      <w:proofErr w:type="gramStart"/>
      <w:r w:rsidRPr="009415FE">
        <w:rPr>
          <w:rFonts w:ascii="Arial" w:hAnsi="Arial" w:cs="Arial"/>
          <w:b/>
          <w:sz w:val="24"/>
          <w:szCs w:val="24"/>
        </w:rPr>
        <w:t>С</w:t>
      </w:r>
      <w:proofErr w:type="spellEnd"/>
      <w:proofErr w:type="gramEnd"/>
      <w:r w:rsidRPr="009415FE">
        <w:rPr>
          <w:rFonts w:ascii="Arial" w:hAnsi="Arial" w:cs="Arial"/>
          <w:b/>
          <w:sz w:val="24"/>
          <w:szCs w:val="24"/>
        </w:rPr>
        <w:t xml:space="preserve"> И Й С К А Я   Ф Е Д Е Р А Ц И Я</w:t>
      </w:r>
    </w:p>
    <w:p w:rsidR="00A9784E" w:rsidRPr="009415FE" w:rsidRDefault="00A9784E" w:rsidP="00A9784E">
      <w:pPr>
        <w:pStyle w:val="1"/>
        <w:spacing w:before="0" w:after="0"/>
        <w:rPr>
          <w:rFonts w:cs="Arial"/>
          <w:color w:val="000000"/>
          <w:spacing w:val="28"/>
          <w:sz w:val="24"/>
          <w:szCs w:val="24"/>
        </w:rPr>
      </w:pPr>
      <w:r w:rsidRPr="009415FE">
        <w:rPr>
          <w:rFonts w:cs="Arial"/>
          <w:color w:val="000000"/>
          <w:spacing w:val="28"/>
          <w:sz w:val="24"/>
          <w:szCs w:val="24"/>
        </w:rPr>
        <w:t>ИРКУТСКАЯ ОБЛАСТЬ</w:t>
      </w:r>
    </w:p>
    <w:p w:rsidR="00A9784E" w:rsidRPr="009415FE" w:rsidRDefault="00A9784E" w:rsidP="00A9784E">
      <w:pPr>
        <w:pStyle w:val="a4"/>
        <w:jc w:val="center"/>
        <w:rPr>
          <w:rFonts w:ascii="Arial" w:hAnsi="Arial" w:cs="Arial"/>
          <w:b/>
          <w:sz w:val="24"/>
          <w:szCs w:val="24"/>
        </w:rPr>
      </w:pPr>
      <w:r w:rsidRPr="009415FE">
        <w:rPr>
          <w:rFonts w:ascii="Arial" w:hAnsi="Arial" w:cs="Arial"/>
          <w:b/>
          <w:color w:val="000000"/>
          <w:sz w:val="24"/>
          <w:szCs w:val="24"/>
        </w:rPr>
        <w:t>АЛАРСКИЙ РАЙОН</w:t>
      </w:r>
    </w:p>
    <w:p w:rsidR="00A9784E" w:rsidRPr="009415FE" w:rsidRDefault="00A9784E" w:rsidP="00A9784E">
      <w:pPr>
        <w:pStyle w:val="a4"/>
        <w:jc w:val="center"/>
        <w:rPr>
          <w:rFonts w:ascii="Arial" w:hAnsi="Arial" w:cs="Arial"/>
          <w:b/>
          <w:spacing w:val="20"/>
          <w:sz w:val="24"/>
          <w:szCs w:val="24"/>
        </w:rPr>
      </w:pPr>
      <w:r w:rsidRPr="009415FE">
        <w:rPr>
          <w:rFonts w:ascii="Arial" w:hAnsi="Arial" w:cs="Arial"/>
          <w:b/>
          <w:spacing w:val="20"/>
          <w:sz w:val="24"/>
          <w:szCs w:val="24"/>
        </w:rPr>
        <w:t>МУНИЦИПАЛЬНОЕ ОБРАЗОВАНИЕ «КУТУЛИК»</w:t>
      </w:r>
    </w:p>
    <w:p w:rsidR="00A9784E" w:rsidRPr="009415FE" w:rsidRDefault="00A9784E" w:rsidP="00A9784E">
      <w:pPr>
        <w:pStyle w:val="a4"/>
        <w:jc w:val="center"/>
        <w:rPr>
          <w:rFonts w:ascii="Arial" w:hAnsi="Arial" w:cs="Arial"/>
          <w:b/>
          <w:spacing w:val="20"/>
          <w:sz w:val="24"/>
          <w:szCs w:val="24"/>
        </w:rPr>
      </w:pPr>
      <w:r w:rsidRPr="009415FE">
        <w:rPr>
          <w:rFonts w:ascii="Arial" w:hAnsi="Arial" w:cs="Arial"/>
          <w:b/>
          <w:spacing w:val="20"/>
          <w:sz w:val="24"/>
          <w:szCs w:val="24"/>
        </w:rPr>
        <w:t>АДМИНИСТРАЦИЯ</w:t>
      </w:r>
    </w:p>
    <w:p w:rsidR="00A9784E" w:rsidRDefault="00A9784E" w:rsidP="00A9784E">
      <w:pPr>
        <w:pStyle w:val="a4"/>
        <w:jc w:val="center"/>
        <w:rPr>
          <w:rFonts w:ascii="Arial" w:hAnsi="Arial" w:cs="Arial"/>
          <w:b/>
          <w:spacing w:val="20"/>
          <w:sz w:val="24"/>
          <w:szCs w:val="24"/>
        </w:rPr>
      </w:pPr>
      <w:r w:rsidRPr="009415FE">
        <w:rPr>
          <w:rFonts w:ascii="Arial" w:hAnsi="Arial" w:cs="Arial"/>
          <w:b/>
          <w:spacing w:val="20"/>
          <w:sz w:val="24"/>
          <w:szCs w:val="24"/>
        </w:rPr>
        <w:t>ПОСТАНОВЛЕНИЕ</w:t>
      </w:r>
    </w:p>
    <w:p w:rsidR="00A9784E" w:rsidRPr="00A9784E" w:rsidRDefault="002D05F8" w:rsidP="00A9784E">
      <w:pPr>
        <w:pStyle w:val="a4"/>
        <w:jc w:val="center"/>
        <w:rPr>
          <w:rFonts w:ascii="Arial" w:hAnsi="Arial" w:cs="Arial"/>
          <w:b/>
          <w:spacing w:val="20"/>
          <w:sz w:val="24"/>
          <w:szCs w:val="24"/>
        </w:rPr>
      </w:pPr>
      <w:r w:rsidRPr="002D05F8">
        <w:rPr>
          <w:rFonts w:ascii="Arial" w:hAnsi="Arial" w:cs="Arial"/>
          <w:noProof/>
          <w:spacing w:val="20"/>
          <w:sz w:val="24"/>
          <w:szCs w:val="24"/>
        </w:rPr>
        <w:pict>
          <v:line id="_x0000_s1027" style="position:absolute;left:0;text-align:left;z-index:251662336;mso-position-vertical-relative:page" from="-7.7pt,125.25pt" to="510.7pt,125.25pt" strokeweight="4.5pt">
            <v:stroke linestyle="thinThick"/>
            <w10:wrap anchory="page"/>
          </v:line>
        </w:pict>
      </w:r>
    </w:p>
    <w:p w:rsidR="00A9784E" w:rsidRPr="009415FE" w:rsidRDefault="00A9784E" w:rsidP="00A9784E">
      <w:pPr>
        <w:pStyle w:val="a7"/>
        <w:jc w:val="center"/>
        <w:rPr>
          <w:rFonts w:ascii="Arial" w:hAnsi="Arial" w:cs="Arial"/>
          <w:b/>
          <w:sz w:val="24"/>
          <w:szCs w:val="24"/>
        </w:rPr>
      </w:pPr>
      <w:r w:rsidRPr="009415FE">
        <w:rPr>
          <w:rFonts w:ascii="Arial" w:hAnsi="Arial" w:cs="Arial"/>
          <w:b/>
          <w:color w:val="000000"/>
          <w:spacing w:val="20"/>
          <w:sz w:val="24"/>
          <w:szCs w:val="24"/>
        </w:rPr>
        <w:t>ОБ УТВЕРЖДЕНИИ ПРОГРАММЫ ПРОФИЛАКТИКИ РИСКОВ ПРИЧИНЕНИЯ ВРЕДА (УЩЕРБА) ОХРАНЯЕМЫХ ЗАКОНОМ ЦЕННОСТЯМ ПО МУНИЦИПАЛЬНОМУ КОНТРОЛЮ В СФЕРЕ БЛАГОУСТРОЙСТВА НА ТЕРРИТОРИИ МУНИЦИПАЛЬНОГО ОБРАЗОВАНИЯ «КУТУЛИК» НА 2024 ГОД</w:t>
      </w:r>
    </w:p>
    <w:p w:rsidR="00A9784E" w:rsidRPr="009415FE" w:rsidRDefault="00A9784E" w:rsidP="00A9784E">
      <w:pPr>
        <w:rPr>
          <w:rFonts w:ascii="Arial" w:hAnsi="Arial" w:cs="Arial"/>
          <w:sz w:val="24"/>
          <w:szCs w:val="24"/>
        </w:rPr>
      </w:pPr>
    </w:p>
    <w:p w:rsidR="00A9784E" w:rsidRPr="009415FE" w:rsidRDefault="00A9784E" w:rsidP="00A9784E">
      <w:pPr>
        <w:pStyle w:val="a7"/>
        <w:ind w:firstLine="709"/>
        <w:jc w:val="both"/>
        <w:rPr>
          <w:rFonts w:ascii="Arial" w:hAnsi="Arial" w:cs="Arial"/>
          <w:sz w:val="24"/>
          <w:szCs w:val="24"/>
        </w:rPr>
      </w:pPr>
      <w:proofErr w:type="gramStart"/>
      <w:r w:rsidRPr="009415FE">
        <w:rPr>
          <w:rFonts w:ascii="Arial" w:hAnsi="Arial" w:cs="Arial"/>
          <w:sz w:val="24"/>
          <w:szCs w:val="24"/>
        </w:rPr>
        <w:t xml:space="preserve">В соответствии с </w:t>
      </w:r>
      <w:hyperlink r:id="rId7" w:history="1">
        <w:r w:rsidRPr="009415FE">
          <w:rPr>
            <w:rStyle w:val="af"/>
            <w:rFonts w:ascii="Arial" w:hAnsi="Arial" w:cs="Arial"/>
            <w:sz w:val="24"/>
            <w:szCs w:val="24"/>
          </w:rPr>
          <w:t>Федеральным законом</w:t>
        </w:r>
      </w:hyperlink>
      <w:r w:rsidRPr="009415FE">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законом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«Кутулик», </w:t>
      </w:r>
      <w:proofErr w:type="gramEnd"/>
    </w:p>
    <w:p w:rsidR="00A9784E" w:rsidRPr="009415FE" w:rsidRDefault="00A9784E" w:rsidP="00A9784E">
      <w:pPr>
        <w:pStyle w:val="a4"/>
        <w:tabs>
          <w:tab w:val="clear" w:pos="4153"/>
          <w:tab w:val="center" w:pos="7513"/>
        </w:tabs>
        <w:jc w:val="center"/>
        <w:rPr>
          <w:rFonts w:ascii="Arial" w:hAnsi="Arial" w:cs="Arial"/>
          <w:sz w:val="24"/>
          <w:szCs w:val="24"/>
        </w:rPr>
      </w:pPr>
    </w:p>
    <w:p w:rsidR="00A9784E" w:rsidRPr="009415FE" w:rsidRDefault="00A9784E" w:rsidP="00A9784E">
      <w:pPr>
        <w:pStyle w:val="a4"/>
        <w:tabs>
          <w:tab w:val="clear" w:pos="4153"/>
          <w:tab w:val="center" w:pos="7513"/>
        </w:tabs>
        <w:jc w:val="center"/>
        <w:rPr>
          <w:rFonts w:ascii="Arial" w:hAnsi="Arial" w:cs="Arial"/>
          <w:sz w:val="24"/>
          <w:szCs w:val="24"/>
        </w:rPr>
      </w:pPr>
      <w:r w:rsidRPr="009415FE">
        <w:rPr>
          <w:rFonts w:ascii="Arial" w:hAnsi="Arial" w:cs="Arial"/>
          <w:sz w:val="24"/>
          <w:szCs w:val="24"/>
        </w:rPr>
        <w:t>ПОСТАНОВЛЯЮ:</w:t>
      </w:r>
    </w:p>
    <w:p w:rsidR="00A9784E" w:rsidRPr="009415FE" w:rsidRDefault="00A9784E" w:rsidP="00A9784E">
      <w:pPr>
        <w:pStyle w:val="a4"/>
        <w:tabs>
          <w:tab w:val="clear" w:pos="4153"/>
          <w:tab w:val="center" w:pos="7513"/>
        </w:tabs>
        <w:jc w:val="center"/>
        <w:rPr>
          <w:rFonts w:ascii="Arial" w:hAnsi="Arial" w:cs="Arial"/>
          <w:sz w:val="24"/>
          <w:szCs w:val="24"/>
        </w:rPr>
      </w:pPr>
    </w:p>
    <w:p w:rsidR="00A9784E" w:rsidRPr="009415FE" w:rsidRDefault="00A9784E" w:rsidP="00A9784E">
      <w:pPr>
        <w:jc w:val="both"/>
        <w:rPr>
          <w:rFonts w:ascii="Arial" w:hAnsi="Arial" w:cs="Arial"/>
          <w:sz w:val="24"/>
          <w:szCs w:val="24"/>
        </w:rPr>
      </w:pPr>
      <w:r w:rsidRPr="009415FE">
        <w:rPr>
          <w:rFonts w:ascii="Arial" w:hAnsi="Arial" w:cs="Arial"/>
          <w:sz w:val="24"/>
          <w:szCs w:val="24"/>
        </w:rPr>
        <w:t xml:space="preserve">       1.  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«Кутулик» на 2024 год.</w:t>
      </w:r>
    </w:p>
    <w:p w:rsidR="00A9784E" w:rsidRPr="009415FE" w:rsidRDefault="00A9784E" w:rsidP="00A9784E">
      <w:pPr>
        <w:pStyle w:val="a7"/>
        <w:jc w:val="both"/>
        <w:rPr>
          <w:rFonts w:ascii="Arial" w:hAnsi="Arial" w:cs="Arial"/>
          <w:sz w:val="24"/>
          <w:szCs w:val="24"/>
        </w:rPr>
      </w:pPr>
      <w:r w:rsidRPr="009415FE">
        <w:rPr>
          <w:rFonts w:ascii="Arial" w:hAnsi="Arial" w:cs="Arial"/>
          <w:sz w:val="24"/>
          <w:szCs w:val="24"/>
        </w:rPr>
        <w:t xml:space="preserve">       2. Настоящее постановление подлежит официальному опубликованию и вступает в силу после дня его официального опубликования.</w:t>
      </w:r>
    </w:p>
    <w:p w:rsidR="00A9784E" w:rsidRPr="009415FE" w:rsidRDefault="00A9784E" w:rsidP="00A9784E">
      <w:pPr>
        <w:pStyle w:val="a7"/>
        <w:jc w:val="both"/>
        <w:rPr>
          <w:rFonts w:ascii="Arial" w:hAnsi="Arial" w:cs="Arial"/>
          <w:sz w:val="24"/>
          <w:szCs w:val="24"/>
        </w:rPr>
      </w:pPr>
    </w:p>
    <w:p w:rsidR="00A9784E" w:rsidRPr="009415FE" w:rsidRDefault="00A9784E" w:rsidP="00A9784E">
      <w:pPr>
        <w:pStyle w:val="a7"/>
        <w:jc w:val="both"/>
        <w:rPr>
          <w:rFonts w:ascii="Arial" w:hAnsi="Arial" w:cs="Arial"/>
          <w:sz w:val="24"/>
          <w:szCs w:val="24"/>
        </w:rPr>
      </w:pPr>
    </w:p>
    <w:p w:rsidR="00A9784E" w:rsidRPr="009415FE" w:rsidRDefault="00A9784E" w:rsidP="00A9784E">
      <w:pPr>
        <w:pStyle w:val="a4"/>
        <w:tabs>
          <w:tab w:val="clear" w:pos="4153"/>
          <w:tab w:val="center" w:pos="7513"/>
        </w:tabs>
        <w:jc w:val="both"/>
        <w:rPr>
          <w:rFonts w:ascii="Arial" w:hAnsi="Arial" w:cs="Arial"/>
          <w:sz w:val="24"/>
          <w:szCs w:val="24"/>
        </w:rPr>
      </w:pPr>
      <w:r w:rsidRPr="009415FE">
        <w:rPr>
          <w:rFonts w:ascii="Arial" w:hAnsi="Arial" w:cs="Arial"/>
          <w:sz w:val="24"/>
          <w:szCs w:val="24"/>
        </w:rPr>
        <w:t xml:space="preserve">Глава </w:t>
      </w:r>
      <w:proofErr w:type="gramStart"/>
      <w:r w:rsidRPr="009415FE">
        <w:rPr>
          <w:rFonts w:ascii="Arial" w:hAnsi="Arial" w:cs="Arial"/>
          <w:sz w:val="24"/>
          <w:szCs w:val="24"/>
        </w:rPr>
        <w:t>муниципального</w:t>
      </w:r>
      <w:proofErr w:type="gramEnd"/>
      <w:r w:rsidRPr="009415FE">
        <w:rPr>
          <w:rFonts w:ascii="Arial" w:hAnsi="Arial" w:cs="Arial"/>
          <w:sz w:val="24"/>
          <w:szCs w:val="24"/>
        </w:rPr>
        <w:t xml:space="preserve"> </w:t>
      </w:r>
    </w:p>
    <w:p w:rsidR="00A9784E" w:rsidRPr="009415FE" w:rsidRDefault="00A9784E" w:rsidP="00A9784E">
      <w:pPr>
        <w:pStyle w:val="a4"/>
        <w:tabs>
          <w:tab w:val="clear" w:pos="4153"/>
          <w:tab w:val="center" w:pos="7513"/>
        </w:tabs>
        <w:jc w:val="both"/>
        <w:rPr>
          <w:rFonts w:ascii="Arial" w:hAnsi="Arial" w:cs="Arial"/>
          <w:sz w:val="24"/>
          <w:szCs w:val="24"/>
        </w:rPr>
      </w:pPr>
      <w:r w:rsidRPr="009415FE">
        <w:rPr>
          <w:rFonts w:ascii="Arial" w:hAnsi="Arial" w:cs="Arial"/>
          <w:sz w:val="24"/>
          <w:szCs w:val="24"/>
        </w:rPr>
        <w:t xml:space="preserve">образования «Кутулик»                                                </w:t>
      </w:r>
      <w:r>
        <w:rPr>
          <w:rFonts w:ascii="Arial" w:hAnsi="Arial" w:cs="Arial"/>
          <w:sz w:val="24"/>
          <w:szCs w:val="24"/>
        </w:rPr>
        <w:t xml:space="preserve">                     </w:t>
      </w:r>
      <w:r w:rsidRPr="009415FE">
        <w:rPr>
          <w:rFonts w:ascii="Arial" w:hAnsi="Arial" w:cs="Arial"/>
          <w:sz w:val="24"/>
          <w:szCs w:val="24"/>
        </w:rPr>
        <w:t xml:space="preserve">     В.А. </w:t>
      </w:r>
      <w:proofErr w:type="spellStart"/>
      <w:r w:rsidRPr="009415FE">
        <w:rPr>
          <w:rFonts w:ascii="Arial" w:hAnsi="Arial" w:cs="Arial"/>
          <w:sz w:val="24"/>
          <w:szCs w:val="24"/>
        </w:rPr>
        <w:t>Бардаев</w:t>
      </w:r>
      <w:proofErr w:type="spellEnd"/>
    </w:p>
    <w:p w:rsidR="00A9784E" w:rsidRPr="009415FE" w:rsidRDefault="00A9784E" w:rsidP="00A9784E">
      <w:pPr>
        <w:pStyle w:val="a4"/>
        <w:tabs>
          <w:tab w:val="clear" w:pos="4153"/>
          <w:tab w:val="center" w:pos="7513"/>
        </w:tabs>
        <w:jc w:val="both"/>
        <w:rPr>
          <w:rFonts w:ascii="Arial" w:hAnsi="Arial" w:cs="Arial"/>
          <w:sz w:val="28"/>
          <w:szCs w:val="28"/>
        </w:rPr>
      </w:pPr>
    </w:p>
    <w:p w:rsidR="00A9784E" w:rsidRPr="009415FE" w:rsidRDefault="00A9784E" w:rsidP="00A9784E">
      <w:pPr>
        <w:pStyle w:val="3"/>
        <w:shd w:val="clear" w:color="auto" w:fill="auto"/>
        <w:tabs>
          <w:tab w:val="left" w:pos="1093"/>
        </w:tabs>
        <w:spacing w:before="0" w:after="0" w:line="317" w:lineRule="exact"/>
        <w:ind w:firstLine="0"/>
        <w:jc w:val="both"/>
        <w:rPr>
          <w:rFonts w:ascii="Arial" w:hAnsi="Arial" w:cs="Arial"/>
        </w:rPr>
      </w:pPr>
    </w:p>
    <w:p w:rsidR="00A9784E" w:rsidRPr="009415FE" w:rsidRDefault="00A9784E" w:rsidP="00A9784E">
      <w:pPr>
        <w:pStyle w:val="3"/>
        <w:shd w:val="clear" w:color="auto" w:fill="auto"/>
        <w:tabs>
          <w:tab w:val="left" w:pos="1093"/>
        </w:tabs>
        <w:spacing w:before="0" w:after="0" w:line="317" w:lineRule="exact"/>
        <w:ind w:firstLine="0"/>
        <w:jc w:val="both"/>
        <w:rPr>
          <w:rFonts w:ascii="Arial" w:hAnsi="Arial" w:cs="Arial"/>
        </w:rPr>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317" w:lineRule="exact"/>
        <w:ind w:firstLine="0"/>
        <w:jc w:val="both"/>
      </w:pPr>
    </w:p>
    <w:p w:rsidR="00A9784E" w:rsidRDefault="00A9784E" w:rsidP="00A9784E">
      <w:pPr>
        <w:pStyle w:val="3"/>
        <w:shd w:val="clear" w:color="auto" w:fill="auto"/>
        <w:tabs>
          <w:tab w:val="left" w:pos="1093"/>
        </w:tabs>
        <w:spacing w:before="0" w:after="0" w:line="240" w:lineRule="auto"/>
        <w:ind w:firstLine="0"/>
        <w:jc w:val="both"/>
        <w:rPr>
          <w:rFonts w:ascii="Courier New" w:hAnsi="Courier New" w:cs="Courier New"/>
          <w:sz w:val="22"/>
          <w:szCs w:val="22"/>
        </w:rPr>
      </w:pPr>
      <w:r w:rsidRPr="009415FE">
        <w:rPr>
          <w:rFonts w:ascii="Courier New" w:hAnsi="Courier New" w:cs="Courier New"/>
          <w:sz w:val="22"/>
          <w:szCs w:val="22"/>
        </w:rPr>
        <w:lastRenderedPageBreak/>
        <w:t xml:space="preserve">                                                                                             </w:t>
      </w:r>
      <w:r>
        <w:rPr>
          <w:rFonts w:ascii="Courier New" w:hAnsi="Courier New" w:cs="Courier New"/>
          <w:sz w:val="22"/>
          <w:szCs w:val="22"/>
        </w:rPr>
        <w:t xml:space="preserve">           </w:t>
      </w:r>
    </w:p>
    <w:p w:rsidR="00A9784E" w:rsidRDefault="00A9784E" w:rsidP="00A9784E">
      <w:pPr>
        <w:pStyle w:val="3"/>
        <w:shd w:val="clear" w:color="auto" w:fill="auto"/>
        <w:tabs>
          <w:tab w:val="left" w:pos="1093"/>
        </w:tabs>
        <w:spacing w:before="0" w:after="0" w:line="240" w:lineRule="auto"/>
        <w:ind w:firstLine="0"/>
        <w:jc w:val="right"/>
        <w:rPr>
          <w:rFonts w:ascii="Courier New" w:hAnsi="Courier New" w:cs="Courier New"/>
          <w:sz w:val="22"/>
          <w:szCs w:val="22"/>
        </w:rPr>
      </w:pPr>
      <w:r>
        <w:rPr>
          <w:rFonts w:ascii="Courier New" w:hAnsi="Courier New" w:cs="Courier New"/>
          <w:sz w:val="22"/>
          <w:szCs w:val="22"/>
        </w:rPr>
        <w:t xml:space="preserve">                                          </w:t>
      </w:r>
      <w:r w:rsidRPr="009415FE">
        <w:rPr>
          <w:rFonts w:ascii="Courier New" w:hAnsi="Courier New" w:cs="Courier New"/>
          <w:sz w:val="22"/>
          <w:szCs w:val="22"/>
        </w:rPr>
        <w:t xml:space="preserve">Приложение                                                                                              </w:t>
      </w:r>
      <w:r>
        <w:rPr>
          <w:rFonts w:ascii="Courier New" w:hAnsi="Courier New" w:cs="Courier New"/>
          <w:sz w:val="22"/>
          <w:szCs w:val="22"/>
        </w:rPr>
        <w:t xml:space="preserve">                                                                                 </w:t>
      </w:r>
    </w:p>
    <w:p w:rsidR="00A9784E" w:rsidRDefault="00A9784E" w:rsidP="00A9784E">
      <w:pPr>
        <w:pStyle w:val="3"/>
        <w:shd w:val="clear" w:color="auto" w:fill="auto"/>
        <w:tabs>
          <w:tab w:val="left" w:pos="1093"/>
        </w:tabs>
        <w:spacing w:before="0" w:after="0" w:line="240" w:lineRule="auto"/>
        <w:ind w:firstLine="0"/>
        <w:jc w:val="right"/>
        <w:rPr>
          <w:rFonts w:ascii="Courier New" w:hAnsi="Courier New" w:cs="Courier New"/>
          <w:sz w:val="22"/>
          <w:szCs w:val="22"/>
        </w:rPr>
      </w:pPr>
      <w:r>
        <w:rPr>
          <w:rFonts w:ascii="Courier New" w:hAnsi="Courier New" w:cs="Courier New"/>
          <w:sz w:val="22"/>
          <w:szCs w:val="22"/>
        </w:rPr>
        <w:t xml:space="preserve">                                         </w:t>
      </w:r>
      <w:r w:rsidRPr="009415FE">
        <w:rPr>
          <w:rFonts w:ascii="Courier New" w:hAnsi="Courier New" w:cs="Courier New"/>
          <w:sz w:val="22"/>
          <w:szCs w:val="22"/>
        </w:rPr>
        <w:t xml:space="preserve">к постановлению администрации                                                                                             </w:t>
      </w:r>
      <w:r>
        <w:rPr>
          <w:rFonts w:ascii="Courier New" w:hAnsi="Courier New" w:cs="Courier New"/>
          <w:sz w:val="22"/>
          <w:szCs w:val="22"/>
        </w:rPr>
        <w:t xml:space="preserve"> </w:t>
      </w:r>
    </w:p>
    <w:p w:rsidR="00A9784E" w:rsidRDefault="00A9784E" w:rsidP="00A9784E">
      <w:pPr>
        <w:pStyle w:val="3"/>
        <w:shd w:val="clear" w:color="auto" w:fill="auto"/>
        <w:tabs>
          <w:tab w:val="left" w:pos="1093"/>
        </w:tabs>
        <w:spacing w:before="0" w:after="0" w:line="240" w:lineRule="auto"/>
        <w:ind w:firstLine="0"/>
        <w:jc w:val="right"/>
        <w:rPr>
          <w:rFonts w:ascii="Courier New" w:hAnsi="Courier New" w:cs="Courier New"/>
          <w:sz w:val="22"/>
          <w:szCs w:val="22"/>
        </w:rPr>
      </w:pPr>
      <w:r>
        <w:rPr>
          <w:rFonts w:ascii="Courier New" w:hAnsi="Courier New" w:cs="Courier New"/>
          <w:sz w:val="22"/>
          <w:szCs w:val="22"/>
        </w:rPr>
        <w:t xml:space="preserve">                                          </w:t>
      </w:r>
      <w:r w:rsidRPr="009415FE">
        <w:rPr>
          <w:rFonts w:ascii="Courier New" w:hAnsi="Courier New" w:cs="Courier New"/>
          <w:sz w:val="22"/>
          <w:szCs w:val="22"/>
        </w:rPr>
        <w:t xml:space="preserve">МО  «Кутулик»                                                                                             </w:t>
      </w:r>
      <w:r>
        <w:rPr>
          <w:rFonts w:ascii="Courier New" w:hAnsi="Courier New" w:cs="Courier New"/>
          <w:sz w:val="22"/>
          <w:szCs w:val="22"/>
        </w:rPr>
        <w:t xml:space="preserve">                                                         </w:t>
      </w:r>
    </w:p>
    <w:p w:rsidR="00A9784E" w:rsidRDefault="00A9784E" w:rsidP="00A9784E">
      <w:pPr>
        <w:pStyle w:val="3"/>
        <w:shd w:val="clear" w:color="auto" w:fill="auto"/>
        <w:tabs>
          <w:tab w:val="left" w:pos="1093"/>
        </w:tabs>
        <w:spacing w:before="0" w:after="0" w:line="240" w:lineRule="auto"/>
        <w:ind w:firstLine="0"/>
        <w:jc w:val="right"/>
        <w:rPr>
          <w:rFonts w:ascii="Courier New" w:hAnsi="Courier New" w:cs="Courier New"/>
          <w:sz w:val="22"/>
          <w:szCs w:val="22"/>
        </w:rPr>
      </w:pPr>
      <w:r>
        <w:rPr>
          <w:rFonts w:ascii="Courier New" w:hAnsi="Courier New" w:cs="Courier New"/>
          <w:sz w:val="22"/>
          <w:szCs w:val="22"/>
        </w:rPr>
        <w:t xml:space="preserve">                                       от 19 августа </w:t>
      </w:r>
      <w:r w:rsidRPr="009415FE">
        <w:rPr>
          <w:rFonts w:ascii="Courier New" w:hAnsi="Courier New" w:cs="Courier New"/>
          <w:sz w:val="22"/>
          <w:szCs w:val="22"/>
        </w:rPr>
        <w:t>2024</w:t>
      </w:r>
      <w:r>
        <w:rPr>
          <w:rFonts w:ascii="Courier New" w:hAnsi="Courier New" w:cs="Courier New"/>
          <w:sz w:val="22"/>
          <w:szCs w:val="22"/>
        </w:rPr>
        <w:t xml:space="preserve">года № 95 </w:t>
      </w:r>
      <w:bookmarkStart w:id="1" w:name="_GoBack"/>
      <w:bookmarkEnd w:id="1"/>
    </w:p>
    <w:p w:rsidR="00A9784E" w:rsidRPr="00A9784E" w:rsidRDefault="00A9784E" w:rsidP="00A9784E">
      <w:pPr>
        <w:pStyle w:val="3"/>
        <w:shd w:val="clear" w:color="auto" w:fill="auto"/>
        <w:tabs>
          <w:tab w:val="left" w:pos="1093"/>
        </w:tabs>
        <w:spacing w:before="0" w:after="0" w:line="240" w:lineRule="auto"/>
        <w:ind w:firstLine="0"/>
        <w:jc w:val="right"/>
        <w:rPr>
          <w:rFonts w:ascii="Courier New" w:hAnsi="Courier New" w:cs="Courier New"/>
          <w:sz w:val="22"/>
          <w:szCs w:val="22"/>
        </w:rPr>
      </w:pPr>
    </w:p>
    <w:p w:rsidR="00A9784E" w:rsidRPr="00A84F74" w:rsidRDefault="00A9784E" w:rsidP="00A9784E">
      <w:pPr>
        <w:pStyle w:val="a7"/>
        <w:jc w:val="center"/>
        <w:rPr>
          <w:rFonts w:ascii="Arial" w:hAnsi="Arial" w:cs="Arial"/>
          <w:b/>
          <w:sz w:val="24"/>
          <w:szCs w:val="24"/>
        </w:rPr>
      </w:pPr>
      <w:r w:rsidRPr="00A84F74">
        <w:rPr>
          <w:rFonts w:ascii="Arial" w:hAnsi="Arial" w:cs="Arial"/>
          <w:b/>
          <w:sz w:val="24"/>
          <w:szCs w:val="24"/>
        </w:rPr>
        <w:t>ПРОГРАММА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«КУТУЛИК» НА 2024 ГОД</w:t>
      </w:r>
    </w:p>
    <w:p w:rsidR="00A9784E" w:rsidRPr="00A84F74" w:rsidRDefault="00A9784E" w:rsidP="00A9784E">
      <w:pPr>
        <w:pStyle w:val="a7"/>
        <w:jc w:val="center"/>
        <w:rPr>
          <w:rFonts w:ascii="Arial" w:hAnsi="Arial" w:cs="Arial"/>
          <w:sz w:val="24"/>
          <w:szCs w:val="24"/>
        </w:rPr>
      </w:pPr>
    </w:p>
    <w:p w:rsidR="00A9784E" w:rsidRPr="00A84F74" w:rsidRDefault="00A9784E" w:rsidP="00A9784E">
      <w:pPr>
        <w:pStyle w:val="a7"/>
        <w:ind w:firstLine="720"/>
        <w:jc w:val="both"/>
        <w:rPr>
          <w:rFonts w:ascii="Arial" w:hAnsi="Arial" w:cs="Arial"/>
          <w:sz w:val="24"/>
          <w:szCs w:val="24"/>
        </w:rPr>
      </w:pPr>
      <w:proofErr w:type="gramStart"/>
      <w:r w:rsidRPr="00A84F74">
        <w:rPr>
          <w:rFonts w:ascii="Arial" w:hAnsi="Arial" w:cs="Arial"/>
          <w:sz w:val="24"/>
          <w:szCs w:val="24"/>
        </w:rPr>
        <w:t xml:space="preserve">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w:t>
      </w:r>
      <w:hyperlink r:id="rId8" w:history="1">
        <w:r w:rsidRPr="00A84F74">
          <w:rPr>
            <w:rStyle w:val="af"/>
            <w:rFonts w:ascii="Arial" w:hAnsi="Arial" w:cs="Arial"/>
            <w:sz w:val="24"/>
            <w:szCs w:val="24"/>
          </w:rPr>
          <w:t>постановлением</w:t>
        </w:r>
      </w:hyperlink>
      <w:r w:rsidRPr="00A84F74">
        <w:rPr>
          <w:rFonts w:ascii="Arial" w:hAnsi="Arial" w:cs="Arial"/>
          <w:sz w:val="24"/>
          <w:szCs w:val="24"/>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w:t>
      </w:r>
      <w:proofErr w:type="gramEnd"/>
      <w:r w:rsidRPr="00A84F74">
        <w:rPr>
          <w:rFonts w:ascii="Arial" w:hAnsi="Arial" w:cs="Arial"/>
          <w:sz w:val="24"/>
          <w:szCs w:val="24"/>
        </w:rPr>
        <w:t xml:space="preserve"> ценностям при осуществлении муниципального контроля в сфере благоустройства.</w:t>
      </w:r>
    </w:p>
    <w:p w:rsidR="00A9784E" w:rsidRPr="00A84F74" w:rsidRDefault="00A9784E" w:rsidP="00A9784E">
      <w:pPr>
        <w:pStyle w:val="a7"/>
        <w:rPr>
          <w:rFonts w:ascii="Arial" w:hAnsi="Arial" w:cs="Arial"/>
          <w:sz w:val="24"/>
          <w:szCs w:val="24"/>
        </w:rPr>
      </w:pPr>
    </w:p>
    <w:p w:rsidR="00A9784E" w:rsidRPr="00A84F74" w:rsidRDefault="00A9784E" w:rsidP="00A9784E">
      <w:pPr>
        <w:pStyle w:val="a7"/>
        <w:jc w:val="center"/>
        <w:rPr>
          <w:rFonts w:ascii="Arial" w:hAnsi="Arial" w:cs="Arial"/>
          <w:sz w:val="24"/>
          <w:szCs w:val="24"/>
        </w:rPr>
      </w:pPr>
      <w:r w:rsidRPr="00A84F74">
        <w:rPr>
          <w:rFonts w:ascii="Arial" w:hAnsi="Arial" w:cs="Arial"/>
          <w:sz w:val="24"/>
          <w:szCs w:val="24"/>
        </w:rPr>
        <w:t>ПАСПОРТ ПРОГРАММЫ</w:t>
      </w:r>
    </w:p>
    <w:p w:rsidR="00A9784E" w:rsidRPr="00A84F74" w:rsidRDefault="00A9784E" w:rsidP="00A9784E">
      <w:pPr>
        <w:pStyle w:val="a7"/>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38"/>
        <w:gridCol w:w="6018"/>
      </w:tblGrid>
      <w:tr w:rsidR="00A9784E" w:rsidRPr="00CD6ED2" w:rsidTr="00C47077">
        <w:tc>
          <w:tcPr>
            <w:tcW w:w="333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Наименование программы</w:t>
            </w:r>
          </w:p>
        </w:tc>
        <w:tc>
          <w:tcPr>
            <w:tcW w:w="601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Программа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«Кутулик» на 2024 год - (далее - Программа профилактики).</w:t>
            </w:r>
          </w:p>
        </w:tc>
      </w:tr>
      <w:tr w:rsidR="00A9784E" w:rsidRPr="00CD6ED2" w:rsidTr="00C47077">
        <w:tc>
          <w:tcPr>
            <w:tcW w:w="333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Правовые основания разработки программы</w:t>
            </w:r>
          </w:p>
        </w:tc>
        <w:tc>
          <w:tcPr>
            <w:tcW w:w="6018" w:type="dxa"/>
            <w:tcBorders>
              <w:top w:val="single" w:sz="4" w:space="0" w:color="auto"/>
              <w:left w:val="single" w:sz="4" w:space="0" w:color="auto"/>
              <w:bottom w:val="single" w:sz="4" w:space="0" w:color="auto"/>
              <w:right w:val="single" w:sz="4" w:space="0" w:color="auto"/>
            </w:tcBorders>
            <w:hideMark/>
          </w:tcPr>
          <w:p w:rsidR="00A9784E" w:rsidRPr="00CD6ED2" w:rsidRDefault="002D05F8" w:rsidP="00C47077">
            <w:pPr>
              <w:pStyle w:val="a7"/>
              <w:jc w:val="center"/>
              <w:rPr>
                <w:rFonts w:ascii="Courier New" w:hAnsi="Courier New" w:cs="Courier New"/>
              </w:rPr>
            </w:pPr>
            <w:hyperlink r:id="rId9" w:history="1">
              <w:r w:rsidR="00A9784E" w:rsidRPr="00CD6ED2">
                <w:rPr>
                  <w:rStyle w:val="af"/>
                  <w:rFonts w:ascii="Courier New" w:hAnsi="Courier New" w:cs="Courier New"/>
                </w:rPr>
                <w:t>Федеральный закон</w:t>
              </w:r>
            </w:hyperlink>
            <w:r w:rsidR="00A9784E" w:rsidRPr="00CD6ED2">
              <w:rPr>
                <w:rFonts w:ascii="Courier New" w:hAnsi="Courier New" w:cs="Courier New"/>
              </w:rPr>
              <w:t xml:space="preserve"> от 31.07.2020   № 248-ФЗ                        "О государственном контроле (надзоре) и муниципальном контроле в Российской Федерации" (далее - Федеральный закон № 248-ФЗ);</w:t>
            </w:r>
          </w:p>
          <w:p w:rsidR="00A9784E" w:rsidRPr="00CD6ED2" w:rsidRDefault="002D05F8" w:rsidP="00C47077">
            <w:pPr>
              <w:pStyle w:val="a7"/>
              <w:jc w:val="center"/>
              <w:rPr>
                <w:rFonts w:ascii="Courier New" w:hAnsi="Courier New" w:cs="Courier New"/>
              </w:rPr>
            </w:pPr>
            <w:hyperlink r:id="rId10" w:history="1">
              <w:r w:rsidR="00A9784E" w:rsidRPr="00CD6ED2">
                <w:rPr>
                  <w:rStyle w:val="af"/>
                  <w:rFonts w:ascii="Courier New" w:hAnsi="Courier New" w:cs="Courier New"/>
                </w:rPr>
                <w:t>Постановление</w:t>
              </w:r>
            </w:hyperlink>
            <w:r w:rsidR="00A9784E" w:rsidRPr="00CD6ED2">
              <w:rPr>
                <w:rFonts w:ascii="Courier New" w:hAnsi="Courier New" w:cs="Courier New"/>
              </w:rPr>
              <w:t xml:space="preserve">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9784E" w:rsidRPr="00CD6ED2" w:rsidTr="00C47077">
        <w:tc>
          <w:tcPr>
            <w:tcW w:w="333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Разработчик программы</w:t>
            </w:r>
          </w:p>
        </w:tc>
        <w:tc>
          <w:tcPr>
            <w:tcW w:w="601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Администрация муниципального образования «Кутулик»</w:t>
            </w:r>
          </w:p>
        </w:tc>
      </w:tr>
      <w:tr w:rsidR="00A9784E" w:rsidRPr="00CD6ED2" w:rsidTr="00C47077">
        <w:tc>
          <w:tcPr>
            <w:tcW w:w="333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Сроки и этапы реализации программы</w:t>
            </w:r>
          </w:p>
        </w:tc>
        <w:tc>
          <w:tcPr>
            <w:tcW w:w="601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2024 год</w:t>
            </w:r>
          </w:p>
        </w:tc>
      </w:tr>
      <w:tr w:rsidR="00A9784E" w:rsidRPr="00CD6ED2" w:rsidTr="00C47077">
        <w:tc>
          <w:tcPr>
            <w:tcW w:w="333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Источники финансирования</w:t>
            </w:r>
          </w:p>
        </w:tc>
        <w:tc>
          <w:tcPr>
            <w:tcW w:w="601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Бюджет муниципального образования «Кутулик»</w:t>
            </w:r>
          </w:p>
        </w:tc>
      </w:tr>
      <w:tr w:rsidR="00A9784E" w:rsidRPr="00CD6ED2" w:rsidTr="00C47077">
        <w:tc>
          <w:tcPr>
            <w:tcW w:w="333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Ожидаемые конечные результаты реализации программы</w:t>
            </w:r>
          </w:p>
        </w:tc>
        <w:tc>
          <w:tcPr>
            <w:tcW w:w="6018" w:type="dxa"/>
            <w:tcBorders>
              <w:top w:val="single" w:sz="4" w:space="0" w:color="auto"/>
              <w:left w:val="single" w:sz="4" w:space="0" w:color="auto"/>
              <w:bottom w:val="single" w:sz="4" w:space="0" w:color="auto"/>
              <w:right w:val="single" w:sz="4" w:space="0" w:color="auto"/>
            </w:tcBorders>
            <w:hideMark/>
          </w:tcPr>
          <w:p w:rsidR="00A9784E" w:rsidRPr="00CD6ED2" w:rsidRDefault="00A9784E" w:rsidP="00C47077">
            <w:pPr>
              <w:pStyle w:val="a7"/>
              <w:jc w:val="center"/>
              <w:rPr>
                <w:rFonts w:ascii="Courier New" w:hAnsi="Courier New" w:cs="Courier New"/>
              </w:rPr>
            </w:pPr>
            <w:r w:rsidRPr="00CD6ED2">
              <w:rPr>
                <w:rFonts w:ascii="Courier New" w:hAnsi="Courier New" w:cs="Courier New"/>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bl>
    <w:p w:rsidR="00A9784E" w:rsidRPr="00CD6ED2" w:rsidRDefault="00A9784E" w:rsidP="00A9784E">
      <w:pPr>
        <w:pStyle w:val="a7"/>
        <w:rPr>
          <w:rFonts w:ascii="Courier New" w:hAnsi="Courier New" w:cs="Courier New"/>
        </w:rPr>
      </w:pPr>
    </w:p>
    <w:p w:rsidR="00A9784E" w:rsidRDefault="00A9784E" w:rsidP="00A9784E">
      <w:pPr>
        <w:pStyle w:val="a7"/>
        <w:jc w:val="center"/>
        <w:rPr>
          <w:rFonts w:ascii="Arial" w:hAnsi="Arial" w:cs="Arial"/>
          <w:sz w:val="24"/>
          <w:szCs w:val="24"/>
        </w:rPr>
      </w:pPr>
    </w:p>
    <w:p w:rsidR="00A9784E" w:rsidRPr="00A84F74" w:rsidRDefault="00A9784E" w:rsidP="00A9784E">
      <w:pPr>
        <w:pStyle w:val="a7"/>
        <w:jc w:val="center"/>
        <w:rPr>
          <w:rFonts w:ascii="Arial" w:hAnsi="Arial" w:cs="Arial"/>
          <w:sz w:val="24"/>
          <w:szCs w:val="24"/>
        </w:rPr>
      </w:pPr>
      <w:r w:rsidRPr="00A84F74">
        <w:rPr>
          <w:rFonts w:ascii="Arial" w:hAnsi="Arial" w:cs="Arial"/>
          <w:sz w:val="24"/>
          <w:szCs w:val="24"/>
        </w:rPr>
        <w:t>Раздел 1. Анализ и оценка состояния подконтрольной сферы.</w:t>
      </w:r>
    </w:p>
    <w:p w:rsidR="00A9784E" w:rsidRPr="00A84F74" w:rsidRDefault="00A9784E" w:rsidP="00A9784E">
      <w:pPr>
        <w:pStyle w:val="a7"/>
        <w:rPr>
          <w:rFonts w:ascii="Arial" w:hAnsi="Arial" w:cs="Arial"/>
          <w:sz w:val="24"/>
          <w:szCs w:val="24"/>
        </w:rPr>
      </w:pPr>
      <w:r w:rsidRPr="00A84F74">
        <w:rPr>
          <w:rFonts w:ascii="Arial" w:hAnsi="Arial" w:cs="Arial"/>
          <w:sz w:val="24"/>
          <w:szCs w:val="24"/>
        </w:rPr>
        <w:tab/>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На территории муниципального образования «Кутулик» осуществляется муниципальный контроль в сфере благоустройства (далее именуется - муниципальный контроль).</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Функции муниципального контроля осуществляет - администрация муниципального образования «Кутулик».</w:t>
      </w:r>
    </w:p>
    <w:p w:rsidR="00A9784E" w:rsidRPr="00A84F74" w:rsidRDefault="00A9784E" w:rsidP="00A9784E">
      <w:pPr>
        <w:pStyle w:val="a7"/>
        <w:ind w:firstLine="720"/>
        <w:jc w:val="both"/>
        <w:rPr>
          <w:rFonts w:ascii="Arial" w:hAnsi="Arial" w:cs="Arial"/>
          <w:sz w:val="24"/>
          <w:szCs w:val="24"/>
        </w:rPr>
      </w:pPr>
      <w:proofErr w:type="gramStart"/>
      <w:r w:rsidRPr="00A84F74">
        <w:rPr>
          <w:rFonts w:ascii="Arial" w:hAnsi="Arial" w:cs="Arial"/>
          <w:sz w:val="24"/>
          <w:szCs w:val="24"/>
        </w:rPr>
        <w:t xml:space="preserve">Объектами муниципального контроля являются (далее - объекты контроля): территории муниципального образования «Кутулик», на которых осуществляется </w:t>
      </w:r>
      <w:r w:rsidRPr="00A84F74">
        <w:rPr>
          <w:rFonts w:ascii="Arial" w:hAnsi="Arial" w:cs="Arial"/>
          <w:sz w:val="24"/>
          <w:szCs w:val="24"/>
        </w:rPr>
        <w:lastRenderedPageBreak/>
        <w:t>деятельность по благоустройству: площадки, в том числе площадки отдыха, открытые функционально-планировочные образования общественных центров, дворы муниципального образования «Кутулик»,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w:t>
      </w:r>
      <w:proofErr w:type="gramEnd"/>
      <w:r w:rsidRPr="00A84F74">
        <w:rPr>
          <w:rFonts w:ascii="Arial" w:hAnsi="Arial" w:cs="Arial"/>
          <w:sz w:val="24"/>
          <w:szCs w:val="24"/>
        </w:rPr>
        <w:t>, автомобильные дороги, другие территории муниципального образования «Кутулик», водные объекты и гидротехнические сооружения.</w:t>
      </w:r>
    </w:p>
    <w:p w:rsidR="00A9784E" w:rsidRPr="00A84F74" w:rsidRDefault="00A9784E" w:rsidP="00A9784E">
      <w:pPr>
        <w:pStyle w:val="a7"/>
        <w:jc w:val="both"/>
        <w:rPr>
          <w:rFonts w:ascii="Arial" w:hAnsi="Arial" w:cs="Arial"/>
          <w:sz w:val="24"/>
          <w:szCs w:val="24"/>
        </w:rPr>
      </w:pPr>
    </w:p>
    <w:p w:rsidR="00A9784E" w:rsidRPr="00A84F74" w:rsidRDefault="00A9784E" w:rsidP="00A9784E">
      <w:pPr>
        <w:pStyle w:val="a7"/>
        <w:jc w:val="center"/>
        <w:rPr>
          <w:rFonts w:ascii="Arial" w:hAnsi="Arial" w:cs="Arial"/>
          <w:sz w:val="24"/>
          <w:szCs w:val="24"/>
        </w:rPr>
      </w:pPr>
      <w:r w:rsidRPr="00A84F74">
        <w:rPr>
          <w:rFonts w:ascii="Arial" w:hAnsi="Arial" w:cs="Arial"/>
          <w:sz w:val="24"/>
          <w:szCs w:val="24"/>
        </w:rPr>
        <w:t>Раздел 2. Цели и задачи реализации программы профилактики</w:t>
      </w:r>
    </w:p>
    <w:p w:rsidR="00A9784E" w:rsidRPr="00A84F74" w:rsidRDefault="00A9784E" w:rsidP="00A9784E">
      <w:pPr>
        <w:pStyle w:val="a7"/>
        <w:rPr>
          <w:rFonts w:ascii="Arial" w:hAnsi="Arial" w:cs="Arial"/>
          <w:sz w:val="24"/>
          <w:szCs w:val="24"/>
        </w:rPr>
      </w:pP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Основными целями Программы профилактики являются:</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1) Предупреждение нарушений обязательных требований в сфере благоустройства;</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Проведение профилактических мероприятий направлено на решение следующих задач:</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Снижение рисков причинения вреда (ущерба) охраняемым законом ценностям;</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Внедрение способов профилактики, установленных Положением о муниципальном контроле в сфере благоустройства;</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Повышение уровня правовой грамотности контролируемых лиц;</w:t>
      </w:r>
    </w:p>
    <w:p w:rsidR="00A9784E" w:rsidRPr="00A84F74" w:rsidRDefault="00A9784E" w:rsidP="00A9784E">
      <w:pPr>
        <w:pStyle w:val="a7"/>
        <w:rPr>
          <w:rFonts w:ascii="Arial" w:hAnsi="Arial" w:cs="Arial"/>
          <w:sz w:val="24"/>
          <w:szCs w:val="24"/>
        </w:rPr>
      </w:pPr>
    </w:p>
    <w:p w:rsidR="00A9784E" w:rsidRPr="00A84F74" w:rsidRDefault="00A9784E" w:rsidP="00A9784E">
      <w:pPr>
        <w:pStyle w:val="a7"/>
        <w:jc w:val="center"/>
        <w:rPr>
          <w:rFonts w:ascii="Arial" w:hAnsi="Arial" w:cs="Arial"/>
          <w:sz w:val="24"/>
          <w:szCs w:val="24"/>
        </w:rPr>
      </w:pPr>
      <w:r w:rsidRPr="00A84F74">
        <w:rPr>
          <w:rFonts w:ascii="Arial" w:hAnsi="Arial" w:cs="Arial"/>
          <w:sz w:val="24"/>
          <w:szCs w:val="24"/>
        </w:rPr>
        <w:t>Раздел 3. Перечень профилактических мероприятий, сроки</w:t>
      </w:r>
    </w:p>
    <w:p w:rsidR="00A9784E" w:rsidRPr="00A84F74" w:rsidRDefault="00A9784E" w:rsidP="00A9784E">
      <w:pPr>
        <w:pStyle w:val="a7"/>
        <w:jc w:val="center"/>
        <w:rPr>
          <w:rFonts w:ascii="Arial" w:hAnsi="Arial" w:cs="Arial"/>
          <w:sz w:val="24"/>
          <w:szCs w:val="24"/>
        </w:rPr>
      </w:pPr>
      <w:r w:rsidRPr="00A84F74">
        <w:rPr>
          <w:rFonts w:ascii="Arial" w:hAnsi="Arial" w:cs="Arial"/>
          <w:sz w:val="24"/>
          <w:szCs w:val="24"/>
        </w:rPr>
        <w:t xml:space="preserve"> (периодичность) их проведения</w:t>
      </w:r>
    </w:p>
    <w:p w:rsidR="00A9784E" w:rsidRPr="00A84F74" w:rsidRDefault="00A9784E" w:rsidP="00A9784E">
      <w:pPr>
        <w:pStyle w:val="a7"/>
        <w:rPr>
          <w:rFonts w:ascii="Arial" w:hAnsi="Arial" w:cs="Arial"/>
          <w:sz w:val="24"/>
          <w:szCs w:val="24"/>
        </w:rPr>
      </w:pP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При осуществлении контроля могут проводиться следующие виды профилактических мероприятий:</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1) информирование;</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2) консультирование;</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3) объявление предостережения;</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4) профилактический визит.</w:t>
      </w:r>
    </w:p>
    <w:p w:rsidR="00A9784E" w:rsidRPr="00A84F74" w:rsidRDefault="00A9784E" w:rsidP="00A9784E">
      <w:pPr>
        <w:pStyle w:val="a7"/>
        <w:ind w:firstLine="720"/>
        <w:jc w:val="both"/>
        <w:rPr>
          <w:rFonts w:ascii="Arial" w:hAnsi="Arial" w:cs="Arial"/>
          <w:sz w:val="24"/>
          <w:szCs w:val="24"/>
        </w:rPr>
      </w:pPr>
    </w:p>
    <w:p w:rsidR="00A9784E" w:rsidRPr="00A84F74" w:rsidRDefault="00A9784E" w:rsidP="00A9784E">
      <w:pPr>
        <w:pStyle w:val="a7"/>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55"/>
        <w:gridCol w:w="2975"/>
        <w:gridCol w:w="1843"/>
        <w:gridCol w:w="2040"/>
        <w:gridCol w:w="2126"/>
      </w:tblGrid>
      <w:tr w:rsidR="00A9784E" w:rsidRPr="00FF2C7C" w:rsidTr="00C47077">
        <w:tc>
          <w:tcPr>
            <w:tcW w:w="655"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 xml:space="preserve">№ </w:t>
            </w:r>
            <w:proofErr w:type="spellStart"/>
            <w:proofErr w:type="gramStart"/>
            <w:r w:rsidRPr="00FF2C7C">
              <w:rPr>
                <w:rFonts w:ascii="Courier New" w:hAnsi="Courier New" w:cs="Courier New"/>
              </w:rPr>
              <w:t>п</w:t>
            </w:r>
            <w:proofErr w:type="spellEnd"/>
            <w:proofErr w:type="gramEnd"/>
            <w:r w:rsidRPr="00FF2C7C">
              <w:rPr>
                <w:rFonts w:ascii="Courier New" w:hAnsi="Courier New" w:cs="Courier New"/>
              </w:rPr>
              <w:t>/</w:t>
            </w:r>
            <w:proofErr w:type="spellStart"/>
            <w:r w:rsidRPr="00FF2C7C">
              <w:rPr>
                <w:rFonts w:ascii="Courier New" w:hAnsi="Courier New" w:cs="Courier New"/>
              </w:rPr>
              <w:t>п</w:t>
            </w:r>
            <w:proofErr w:type="spellEnd"/>
          </w:p>
        </w:tc>
        <w:tc>
          <w:tcPr>
            <w:tcW w:w="2975"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Наименование и форма проведения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Срок исполнения</w:t>
            </w:r>
          </w:p>
        </w:tc>
        <w:tc>
          <w:tcPr>
            <w:tcW w:w="2040"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Структурное подразделение, и (или) должностные лица контрольного органа, ответственные за их реализацию</w:t>
            </w:r>
          </w:p>
        </w:tc>
        <w:tc>
          <w:tcPr>
            <w:tcW w:w="2126"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Способ реализации</w:t>
            </w:r>
          </w:p>
        </w:tc>
      </w:tr>
      <w:tr w:rsidR="00A9784E" w:rsidRPr="00FF2C7C" w:rsidTr="00C47077">
        <w:tc>
          <w:tcPr>
            <w:tcW w:w="655" w:type="dxa"/>
            <w:vMerge w:val="restart"/>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1.</w:t>
            </w:r>
          </w:p>
        </w:tc>
        <w:tc>
          <w:tcPr>
            <w:tcW w:w="2975"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Информирование.</w:t>
            </w:r>
          </w:p>
          <w:p w:rsidR="00A9784E" w:rsidRPr="00FF2C7C" w:rsidRDefault="00A9784E" w:rsidP="00C47077">
            <w:pPr>
              <w:pStyle w:val="a7"/>
              <w:jc w:val="center"/>
              <w:rPr>
                <w:rFonts w:ascii="Courier New" w:hAnsi="Courier New" w:cs="Courier New"/>
              </w:rPr>
            </w:pPr>
            <w:r w:rsidRPr="00FF2C7C">
              <w:rPr>
                <w:rFonts w:ascii="Courier New" w:hAnsi="Courier New" w:cs="Courier New"/>
              </w:rPr>
              <w:t xml:space="preserve">Размещение на официальном сайте администрации муниципального образования «Кутулик» в сети "Интернет" правовых актов или их отдельных частей, содержащих обязательные </w:t>
            </w:r>
            <w:r w:rsidRPr="00FF2C7C">
              <w:rPr>
                <w:rFonts w:ascii="Courier New" w:hAnsi="Courier New" w:cs="Courier New"/>
              </w:rPr>
              <w:lastRenderedPageBreak/>
              <w:t>требования, оценка соблюдения которых является предметом муниципального контроля.</w:t>
            </w:r>
          </w:p>
        </w:tc>
        <w:tc>
          <w:tcPr>
            <w:tcW w:w="1843"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lastRenderedPageBreak/>
              <w:t>в течение года</w:t>
            </w:r>
          </w:p>
        </w:tc>
        <w:tc>
          <w:tcPr>
            <w:tcW w:w="2040"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Администрация муниципального образования «Кутулик»</w:t>
            </w:r>
          </w:p>
        </w:tc>
        <w:tc>
          <w:tcPr>
            <w:tcW w:w="2126" w:type="dxa"/>
            <w:vMerge w:val="restart"/>
            <w:tcBorders>
              <w:top w:val="single" w:sz="4" w:space="0" w:color="auto"/>
              <w:left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посредством размещения информации в разделе "муниципальный контроль" на официальном сайте</w:t>
            </w:r>
          </w:p>
        </w:tc>
      </w:tr>
      <w:tr w:rsidR="00A9784E" w:rsidRPr="00FF2C7C" w:rsidTr="00C47077">
        <w:tc>
          <w:tcPr>
            <w:tcW w:w="655" w:type="dxa"/>
            <w:vMerge/>
            <w:tcBorders>
              <w:top w:val="single" w:sz="4" w:space="0" w:color="auto"/>
              <w:left w:val="single" w:sz="4" w:space="0" w:color="auto"/>
              <w:bottom w:val="single" w:sz="4" w:space="0" w:color="auto"/>
              <w:right w:val="single" w:sz="4" w:space="0" w:color="auto"/>
            </w:tcBorders>
            <w:vAlign w:val="center"/>
            <w:hideMark/>
          </w:tcPr>
          <w:p w:rsidR="00A9784E" w:rsidRPr="00FF2C7C" w:rsidRDefault="00A9784E" w:rsidP="00C47077">
            <w:pPr>
              <w:jc w:val="center"/>
              <w:rPr>
                <w:rFonts w:ascii="Courier New" w:hAnsi="Courier New" w:cs="Courier New"/>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A9784E" w:rsidRPr="00FF2C7C" w:rsidRDefault="00A9784E" w:rsidP="00C47077">
            <w:pPr>
              <w:pStyle w:val="a7"/>
              <w:jc w:val="center"/>
              <w:rPr>
                <w:rFonts w:ascii="Courier New" w:hAnsi="Courier New" w:cs="Courier New"/>
              </w:rPr>
            </w:pPr>
            <w:r w:rsidRPr="00FF2C7C">
              <w:rPr>
                <w:rFonts w:ascii="Courier New" w:hAnsi="Courier New" w:cs="Courier New"/>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в течение года по мере необходимости</w:t>
            </w:r>
          </w:p>
        </w:tc>
        <w:tc>
          <w:tcPr>
            <w:tcW w:w="2040"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Администрация муниципального образования «Кутулик»</w:t>
            </w:r>
          </w:p>
        </w:tc>
        <w:tc>
          <w:tcPr>
            <w:tcW w:w="2126" w:type="dxa"/>
            <w:vMerge/>
            <w:tcBorders>
              <w:left w:val="single" w:sz="4" w:space="0" w:color="auto"/>
              <w:bottom w:val="single" w:sz="4" w:space="0" w:color="auto"/>
              <w:right w:val="single" w:sz="4" w:space="0" w:color="auto"/>
            </w:tcBorders>
            <w:vAlign w:val="center"/>
            <w:hideMark/>
          </w:tcPr>
          <w:p w:rsidR="00A9784E" w:rsidRPr="00FF2C7C" w:rsidRDefault="00A9784E" w:rsidP="00C47077">
            <w:pPr>
              <w:jc w:val="center"/>
              <w:rPr>
                <w:rFonts w:ascii="Courier New" w:hAnsi="Courier New" w:cs="Courier New"/>
              </w:rPr>
            </w:pPr>
          </w:p>
        </w:tc>
      </w:tr>
      <w:tr w:rsidR="00A9784E" w:rsidRPr="00FF2C7C" w:rsidTr="00C47077">
        <w:tc>
          <w:tcPr>
            <w:tcW w:w="655"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2.</w:t>
            </w:r>
          </w:p>
        </w:tc>
        <w:tc>
          <w:tcPr>
            <w:tcW w:w="2975"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Объявление предостережения.</w:t>
            </w:r>
          </w:p>
          <w:p w:rsidR="00A9784E" w:rsidRPr="00FF2C7C" w:rsidRDefault="00A9784E" w:rsidP="00C47077">
            <w:pPr>
              <w:pStyle w:val="a7"/>
              <w:jc w:val="center"/>
              <w:rPr>
                <w:rFonts w:ascii="Courier New" w:hAnsi="Courier New" w:cs="Courier New"/>
              </w:rPr>
            </w:pPr>
            <w:r w:rsidRPr="00FF2C7C">
              <w:rPr>
                <w:rFonts w:ascii="Courier New" w:hAnsi="Courier New" w:cs="Courier New"/>
              </w:rPr>
              <w:t>Выдача контролируемым лицам предостережения о недопустимости нарушения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постоянно по мере необходимости</w:t>
            </w:r>
          </w:p>
        </w:tc>
        <w:tc>
          <w:tcPr>
            <w:tcW w:w="2040"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Администрация муниципального образования «Кутулик»</w:t>
            </w:r>
          </w:p>
        </w:tc>
        <w:tc>
          <w:tcPr>
            <w:tcW w:w="2126"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посредством выдачи лично или почтовым отправлением</w:t>
            </w:r>
          </w:p>
        </w:tc>
      </w:tr>
      <w:tr w:rsidR="00A9784E" w:rsidRPr="00FF2C7C" w:rsidTr="00C47077">
        <w:tc>
          <w:tcPr>
            <w:tcW w:w="655"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3.</w:t>
            </w:r>
          </w:p>
        </w:tc>
        <w:tc>
          <w:tcPr>
            <w:tcW w:w="2975"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Консультирование по вопросам:</w:t>
            </w:r>
          </w:p>
          <w:p w:rsidR="00A9784E" w:rsidRPr="00FF2C7C" w:rsidRDefault="00A9784E" w:rsidP="00C47077">
            <w:pPr>
              <w:pStyle w:val="a7"/>
              <w:jc w:val="center"/>
              <w:rPr>
                <w:rFonts w:ascii="Courier New" w:hAnsi="Courier New" w:cs="Courier New"/>
              </w:rPr>
            </w:pPr>
            <w:r w:rsidRPr="00FF2C7C">
              <w:rPr>
                <w:rFonts w:ascii="Courier New" w:hAnsi="Courier New" w:cs="Courier New"/>
              </w:rPr>
              <w:lastRenderedPageBreak/>
              <w:t>- 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A9784E" w:rsidRPr="00FF2C7C" w:rsidRDefault="00A9784E" w:rsidP="00C47077">
            <w:pPr>
              <w:pStyle w:val="a7"/>
              <w:jc w:val="center"/>
              <w:rPr>
                <w:rFonts w:ascii="Courier New" w:hAnsi="Courier New" w:cs="Courier New"/>
              </w:rPr>
            </w:pPr>
            <w:r w:rsidRPr="00FF2C7C">
              <w:rPr>
                <w:rFonts w:ascii="Courier New" w:hAnsi="Courier New" w:cs="Courier New"/>
              </w:rPr>
              <w:t>- 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A9784E" w:rsidRPr="00FF2C7C" w:rsidRDefault="00A9784E" w:rsidP="00C47077">
            <w:pPr>
              <w:pStyle w:val="a7"/>
              <w:jc w:val="center"/>
              <w:rPr>
                <w:rFonts w:ascii="Courier New" w:hAnsi="Courier New" w:cs="Courier New"/>
              </w:rPr>
            </w:pPr>
            <w:r w:rsidRPr="00FF2C7C">
              <w:rPr>
                <w:rFonts w:ascii="Courier New" w:hAnsi="Courier New" w:cs="Courier New"/>
              </w:rPr>
              <w:t>- порядок обжалования решений уполномоченных органов, действий (бездействия) должностных лиц осуществляющих муниципальный контроль;</w:t>
            </w:r>
          </w:p>
          <w:p w:rsidR="00A9784E" w:rsidRPr="00FF2C7C" w:rsidRDefault="00A9784E" w:rsidP="00C47077">
            <w:pPr>
              <w:pStyle w:val="a7"/>
              <w:jc w:val="center"/>
              <w:rPr>
                <w:rFonts w:ascii="Courier New" w:hAnsi="Courier New" w:cs="Courier New"/>
              </w:rPr>
            </w:pPr>
            <w:r w:rsidRPr="00FF2C7C">
              <w:rPr>
                <w:rFonts w:ascii="Courier New" w:hAnsi="Courier New" w:cs="Courier New"/>
              </w:rPr>
              <w:t>- выполнение предписания, выданного по итогам контрольного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lastRenderedPageBreak/>
              <w:t xml:space="preserve">постоянно по мере </w:t>
            </w:r>
            <w:r w:rsidRPr="00FF2C7C">
              <w:rPr>
                <w:rFonts w:ascii="Courier New" w:hAnsi="Courier New" w:cs="Courier New"/>
              </w:rPr>
              <w:lastRenderedPageBreak/>
              <w:t>поступления обращений</w:t>
            </w:r>
          </w:p>
        </w:tc>
        <w:tc>
          <w:tcPr>
            <w:tcW w:w="2040"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lastRenderedPageBreak/>
              <w:t>Администрация муниципальног</w:t>
            </w:r>
            <w:r w:rsidRPr="00FF2C7C">
              <w:rPr>
                <w:rFonts w:ascii="Courier New" w:hAnsi="Courier New" w:cs="Courier New"/>
              </w:rPr>
              <w:lastRenderedPageBreak/>
              <w:t>о образования «Кутулик»</w:t>
            </w:r>
          </w:p>
        </w:tc>
        <w:tc>
          <w:tcPr>
            <w:tcW w:w="2126"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lastRenderedPageBreak/>
              <w:t xml:space="preserve">устно, письменно, </w:t>
            </w:r>
            <w:r w:rsidRPr="00FF2C7C">
              <w:rPr>
                <w:rFonts w:ascii="Courier New" w:hAnsi="Courier New" w:cs="Courier New"/>
              </w:rPr>
              <w:lastRenderedPageBreak/>
              <w:t>посредством ВКС, посредством размещения письменных ответов на запросы по электронной почте</w:t>
            </w:r>
          </w:p>
        </w:tc>
      </w:tr>
      <w:tr w:rsidR="00A9784E" w:rsidRPr="00FF2C7C" w:rsidTr="00C47077">
        <w:tc>
          <w:tcPr>
            <w:tcW w:w="655"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lastRenderedPageBreak/>
              <w:t>4.</w:t>
            </w:r>
          </w:p>
        </w:tc>
        <w:tc>
          <w:tcPr>
            <w:tcW w:w="2975"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 xml:space="preserve">Профилактическая беседа по месту осуществления деятельности контролируемого либо путем использования </w:t>
            </w:r>
            <w:proofErr w:type="spellStart"/>
            <w:r w:rsidRPr="00FF2C7C">
              <w:rPr>
                <w:rFonts w:ascii="Courier New" w:hAnsi="Courier New" w:cs="Courier New"/>
              </w:rPr>
              <w:t>видео-конференц-связи</w:t>
            </w:r>
            <w:proofErr w:type="spellEnd"/>
            <w:r w:rsidRPr="00FF2C7C">
              <w:rPr>
                <w:rFonts w:ascii="Courier New" w:hAnsi="Courier New" w:cs="Courier New"/>
              </w:rPr>
              <w:t>.</w:t>
            </w:r>
          </w:p>
          <w:p w:rsidR="00A9784E" w:rsidRPr="00FF2C7C" w:rsidRDefault="00A9784E" w:rsidP="00C47077">
            <w:pPr>
              <w:pStyle w:val="a7"/>
              <w:jc w:val="center"/>
              <w:rPr>
                <w:rFonts w:ascii="Courier New" w:hAnsi="Courier New" w:cs="Courier New"/>
              </w:rPr>
            </w:pPr>
            <w:r w:rsidRPr="00FF2C7C">
              <w:rPr>
                <w:rFonts w:ascii="Courier New" w:hAnsi="Courier New" w:cs="Courier New"/>
              </w:rPr>
              <w:t>Профилактический визит к лицам, приступившим к осуществлению деятельности в контролируемой сфере в 2024 году.</w:t>
            </w:r>
          </w:p>
        </w:tc>
        <w:tc>
          <w:tcPr>
            <w:tcW w:w="1843"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В течени</w:t>
            </w:r>
            <w:proofErr w:type="gramStart"/>
            <w:r w:rsidRPr="00FF2C7C">
              <w:rPr>
                <w:rFonts w:ascii="Courier New" w:hAnsi="Courier New" w:cs="Courier New"/>
              </w:rPr>
              <w:t>и</w:t>
            </w:r>
            <w:proofErr w:type="gramEnd"/>
            <w:r w:rsidRPr="00FF2C7C">
              <w:rPr>
                <w:rFonts w:ascii="Courier New" w:hAnsi="Courier New" w:cs="Courier New"/>
              </w:rPr>
              <w:t xml:space="preserve"> года в соответствии</w:t>
            </w:r>
          </w:p>
          <w:p w:rsidR="00A9784E" w:rsidRPr="00FF2C7C" w:rsidRDefault="00A9784E" w:rsidP="00C47077">
            <w:pPr>
              <w:pStyle w:val="a7"/>
              <w:jc w:val="center"/>
              <w:rPr>
                <w:rFonts w:ascii="Courier New" w:hAnsi="Courier New" w:cs="Courier New"/>
              </w:rPr>
            </w:pPr>
            <w:r w:rsidRPr="00FF2C7C">
              <w:rPr>
                <w:rFonts w:ascii="Courier New" w:hAnsi="Courier New" w:cs="Courier New"/>
              </w:rPr>
              <w:t>с заданием</w:t>
            </w:r>
          </w:p>
        </w:tc>
        <w:tc>
          <w:tcPr>
            <w:tcW w:w="2040"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Администрация муниципального образования «Кутулик»</w:t>
            </w:r>
          </w:p>
        </w:tc>
        <w:tc>
          <w:tcPr>
            <w:tcW w:w="2126"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 xml:space="preserve">Посредством посещения места осуществления деятельности контролируемого либо путем использования </w:t>
            </w:r>
            <w:proofErr w:type="spellStart"/>
            <w:r w:rsidRPr="00FF2C7C">
              <w:rPr>
                <w:rFonts w:ascii="Courier New" w:hAnsi="Courier New" w:cs="Courier New"/>
              </w:rPr>
              <w:t>видео-конференц-связи</w:t>
            </w:r>
            <w:proofErr w:type="spellEnd"/>
            <w:r w:rsidRPr="00FF2C7C">
              <w:rPr>
                <w:rFonts w:ascii="Courier New" w:hAnsi="Courier New" w:cs="Courier New"/>
              </w:rPr>
              <w:t>.</w:t>
            </w:r>
          </w:p>
        </w:tc>
      </w:tr>
    </w:tbl>
    <w:p w:rsidR="00A9784E" w:rsidRPr="00FF2C7C" w:rsidRDefault="00A9784E" w:rsidP="00A9784E">
      <w:pPr>
        <w:pStyle w:val="a7"/>
        <w:jc w:val="center"/>
        <w:rPr>
          <w:rFonts w:ascii="Courier New" w:hAnsi="Courier New" w:cs="Courier New"/>
        </w:rPr>
      </w:pPr>
    </w:p>
    <w:p w:rsidR="00A9784E" w:rsidRPr="00FF2C7C" w:rsidRDefault="00A9784E" w:rsidP="00A9784E">
      <w:pPr>
        <w:pStyle w:val="a7"/>
        <w:jc w:val="center"/>
        <w:rPr>
          <w:rFonts w:ascii="Courier New" w:hAnsi="Courier New" w:cs="Courier New"/>
        </w:rPr>
      </w:pPr>
      <w:r w:rsidRPr="00FF2C7C">
        <w:rPr>
          <w:rFonts w:ascii="Courier New" w:hAnsi="Courier New" w:cs="Courier New"/>
        </w:rPr>
        <w:t>Раздел 4. Показатели результативности и эффективности программы профилактики</w:t>
      </w:r>
    </w:p>
    <w:p w:rsidR="00A9784E" w:rsidRPr="00FF2C7C" w:rsidRDefault="00A9784E" w:rsidP="00A9784E">
      <w:pPr>
        <w:pStyle w:val="a7"/>
        <w:rPr>
          <w:rFonts w:ascii="Courier New" w:hAnsi="Courier New" w:cs="Courier Ne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29"/>
        <w:gridCol w:w="6237"/>
        <w:gridCol w:w="2552"/>
      </w:tblGrid>
      <w:tr w:rsidR="00A9784E" w:rsidRPr="00FF2C7C" w:rsidTr="00C47077">
        <w:tc>
          <w:tcPr>
            <w:tcW w:w="629"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 xml:space="preserve">№ </w:t>
            </w:r>
            <w:proofErr w:type="spellStart"/>
            <w:proofErr w:type="gramStart"/>
            <w:r w:rsidRPr="00FF2C7C">
              <w:rPr>
                <w:rFonts w:ascii="Courier New" w:hAnsi="Courier New" w:cs="Courier New"/>
              </w:rPr>
              <w:t>п</w:t>
            </w:r>
            <w:proofErr w:type="spellEnd"/>
            <w:proofErr w:type="gramEnd"/>
            <w:r w:rsidRPr="00FF2C7C">
              <w:rPr>
                <w:rFonts w:ascii="Courier New" w:hAnsi="Courier New" w:cs="Courier New"/>
              </w:rPr>
              <w:t>/</w:t>
            </w:r>
            <w:proofErr w:type="spellStart"/>
            <w:r w:rsidRPr="00FF2C7C">
              <w:rPr>
                <w:rFonts w:ascii="Courier New" w:hAnsi="Courier New" w:cs="Courier New"/>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Величина</w:t>
            </w:r>
          </w:p>
        </w:tc>
      </w:tr>
      <w:tr w:rsidR="00A9784E" w:rsidRPr="00FF2C7C" w:rsidTr="00C47077">
        <w:tc>
          <w:tcPr>
            <w:tcW w:w="629"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1.</w:t>
            </w:r>
          </w:p>
        </w:tc>
        <w:tc>
          <w:tcPr>
            <w:tcW w:w="6237"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N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100%</w:t>
            </w:r>
          </w:p>
        </w:tc>
      </w:tr>
      <w:tr w:rsidR="00A9784E" w:rsidRPr="00FF2C7C" w:rsidTr="00C47077">
        <w:tc>
          <w:tcPr>
            <w:tcW w:w="629"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lastRenderedPageBreak/>
              <w:t>2.</w:t>
            </w:r>
          </w:p>
        </w:tc>
        <w:tc>
          <w:tcPr>
            <w:tcW w:w="6237"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Удовлетворенность контролируемых субъектов и их представителями консультированием</w:t>
            </w:r>
          </w:p>
        </w:tc>
        <w:tc>
          <w:tcPr>
            <w:tcW w:w="2552"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 xml:space="preserve">70% от числа </w:t>
            </w:r>
            <w:proofErr w:type="gramStart"/>
            <w:r w:rsidRPr="00FF2C7C">
              <w:rPr>
                <w:rFonts w:ascii="Courier New" w:hAnsi="Courier New" w:cs="Courier New"/>
              </w:rPr>
              <w:t>обратившихся</w:t>
            </w:r>
            <w:proofErr w:type="gramEnd"/>
          </w:p>
        </w:tc>
      </w:tr>
      <w:tr w:rsidR="00A9784E" w:rsidRPr="00FF2C7C" w:rsidTr="00C47077">
        <w:tc>
          <w:tcPr>
            <w:tcW w:w="629"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3.</w:t>
            </w:r>
          </w:p>
        </w:tc>
        <w:tc>
          <w:tcPr>
            <w:tcW w:w="6237"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A9784E" w:rsidRPr="00FF2C7C" w:rsidRDefault="00A9784E" w:rsidP="00C47077">
            <w:pPr>
              <w:pStyle w:val="a7"/>
              <w:jc w:val="center"/>
              <w:rPr>
                <w:rFonts w:ascii="Courier New" w:hAnsi="Courier New" w:cs="Courier New"/>
              </w:rPr>
            </w:pPr>
            <w:r w:rsidRPr="00FF2C7C">
              <w:rPr>
                <w:rFonts w:ascii="Courier New" w:hAnsi="Courier New" w:cs="Courier New"/>
              </w:rPr>
              <w:t>100% от запланированных</w:t>
            </w:r>
          </w:p>
        </w:tc>
      </w:tr>
    </w:tbl>
    <w:p w:rsidR="00A9784E" w:rsidRPr="00A84F74" w:rsidRDefault="00A9784E" w:rsidP="00A9784E">
      <w:pPr>
        <w:pStyle w:val="a7"/>
        <w:jc w:val="center"/>
        <w:rPr>
          <w:rFonts w:ascii="Arial" w:hAnsi="Arial" w:cs="Arial"/>
          <w:sz w:val="24"/>
          <w:szCs w:val="24"/>
        </w:rPr>
      </w:pP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 xml:space="preserve">Оценка эффективности реализации программы рассчитывается ежегодно (по итогам календарного года) по результатам </w:t>
      </w:r>
      <w:proofErr w:type="gramStart"/>
      <w:r w:rsidRPr="00A84F74">
        <w:rPr>
          <w:rFonts w:ascii="Arial" w:hAnsi="Arial" w:cs="Arial"/>
          <w:sz w:val="24"/>
          <w:szCs w:val="24"/>
        </w:rPr>
        <w:t>анализа характеристик достижения значений целевых показателей реализации программы</w:t>
      </w:r>
      <w:proofErr w:type="gramEnd"/>
      <w:r w:rsidRPr="00A84F74">
        <w:rPr>
          <w:rFonts w:ascii="Arial" w:hAnsi="Arial" w:cs="Arial"/>
          <w:sz w:val="24"/>
          <w:szCs w:val="24"/>
        </w:rPr>
        <w:t>.</w:t>
      </w:r>
    </w:p>
    <w:p w:rsidR="00A9784E" w:rsidRPr="00A84F74" w:rsidRDefault="00A9784E" w:rsidP="00A9784E">
      <w:pPr>
        <w:pStyle w:val="a7"/>
        <w:ind w:firstLine="720"/>
        <w:jc w:val="both"/>
        <w:rPr>
          <w:rFonts w:ascii="Arial" w:hAnsi="Arial" w:cs="Arial"/>
          <w:sz w:val="24"/>
          <w:szCs w:val="24"/>
        </w:rPr>
      </w:pPr>
      <w:r w:rsidRPr="00A84F74">
        <w:rPr>
          <w:rFonts w:ascii="Arial" w:hAnsi="Arial" w:cs="Arial"/>
          <w:sz w:val="24"/>
          <w:szCs w:val="24"/>
        </w:rPr>
        <w:t>Отклонение фактического значения одного из показателей от целевого значения более чем на 20% в сторону уменьшения,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w:t>
      </w:r>
    </w:p>
    <w:p w:rsidR="00A9784E" w:rsidRDefault="00A9784E" w:rsidP="00A9784E">
      <w:pPr>
        <w:rPr>
          <w:rFonts w:ascii="Arial" w:hAnsi="Arial" w:cs="Arial"/>
          <w:color w:val="000000"/>
          <w:sz w:val="24"/>
          <w:szCs w:val="24"/>
        </w:rPr>
      </w:pPr>
      <w:r w:rsidRPr="00A84F74">
        <w:rPr>
          <w:rFonts w:ascii="Arial" w:hAnsi="Arial" w:cs="Arial"/>
          <w:color w:val="000000"/>
          <w:sz w:val="24"/>
          <w:szCs w:val="24"/>
        </w:rPr>
        <w:t xml:space="preserve"> </w:t>
      </w: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A9784E" w:rsidRDefault="00A9784E" w:rsidP="00A9784E">
      <w:pPr>
        <w:rPr>
          <w:rFonts w:ascii="Arial" w:hAnsi="Arial" w:cs="Arial"/>
          <w:color w:val="000000"/>
          <w:sz w:val="24"/>
          <w:szCs w:val="24"/>
        </w:rPr>
      </w:pPr>
    </w:p>
    <w:p w:rsidR="00FE01A0" w:rsidRDefault="00FE01A0" w:rsidP="00A9784E">
      <w:pPr>
        <w:rPr>
          <w:rFonts w:ascii="Arial" w:hAnsi="Arial" w:cs="Arial"/>
          <w:color w:val="000000"/>
          <w:sz w:val="24"/>
          <w:szCs w:val="24"/>
        </w:rPr>
      </w:pPr>
    </w:p>
    <w:p w:rsidR="00FE01A0" w:rsidRDefault="00FE01A0" w:rsidP="00A9784E">
      <w:pPr>
        <w:rPr>
          <w:rFonts w:ascii="Arial" w:hAnsi="Arial" w:cs="Arial"/>
          <w:color w:val="000000"/>
          <w:sz w:val="24"/>
          <w:szCs w:val="24"/>
        </w:rPr>
      </w:pPr>
    </w:p>
    <w:p w:rsidR="00FE01A0" w:rsidRDefault="00FE01A0" w:rsidP="00A9784E">
      <w:pPr>
        <w:rPr>
          <w:rFonts w:ascii="Arial" w:hAnsi="Arial" w:cs="Arial"/>
          <w:color w:val="000000"/>
          <w:sz w:val="24"/>
          <w:szCs w:val="24"/>
        </w:rPr>
      </w:pPr>
    </w:p>
    <w:p w:rsidR="00FE01A0" w:rsidRDefault="00FE01A0" w:rsidP="00A9784E">
      <w:pPr>
        <w:rPr>
          <w:rFonts w:ascii="Arial" w:hAnsi="Arial" w:cs="Arial"/>
          <w:color w:val="000000"/>
          <w:sz w:val="24"/>
          <w:szCs w:val="24"/>
        </w:rPr>
      </w:pPr>
    </w:p>
    <w:p w:rsidR="00A9784E" w:rsidRDefault="00A9784E" w:rsidP="00F43B69">
      <w:pPr>
        <w:spacing w:after="0" w:line="240" w:lineRule="auto"/>
        <w:rPr>
          <w:rFonts w:ascii="Arial" w:hAnsi="Arial" w:cs="Arial"/>
          <w:color w:val="000000"/>
          <w:sz w:val="24"/>
          <w:szCs w:val="24"/>
        </w:rPr>
      </w:pPr>
    </w:p>
    <w:p w:rsidR="00F43B69" w:rsidRPr="00E605CE" w:rsidRDefault="00F43B69" w:rsidP="00F43B69">
      <w:pPr>
        <w:spacing w:after="0" w:line="240" w:lineRule="auto"/>
        <w:jc w:val="center"/>
        <w:rPr>
          <w:rFonts w:ascii="Arial" w:hAnsi="Arial" w:cs="Arial"/>
          <w:b/>
          <w:sz w:val="24"/>
          <w:szCs w:val="24"/>
        </w:rPr>
      </w:pPr>
      <w:r w:rsidRPr="00E605CE">
        <w:rPr>
          <w:rFonts w:ascii="Arial" w:hAnsi="Arial" w:cs="Arial"/>
          <w:b/>
          <w:sz w:val="24"/>
          <w:szCs w:val="24"/>
        </w:rPr>
        <w:t>19.08.2024 № 96</w:t>
      </w:r>
    </w:p>
    <w:p w:rsidR="00F43B69" w:rsidRPr="00E605CE" w:rsidRDefault="00F43B69" w:rsidP="00F43B69">
      <w:pPr>
        <w:spacing w:after="0" w:line="240" w:lineRule="auto"/>
        <w:jc w:val="center"/>
        <w:rPr>
          <w:rFonts w:ascii="Arial" w:hAnsi="Arial" w:cs="Arial"/>
          <w:b/>
          <w:sz w:val="24"/>
          <w:szCs w:val="24"/>
        </w:rPr>
      </w:pPr>
      <w:r w:rsidRPr="00E605CE">
        <w:rPr>
          <w:rFonts w:ascii="Arial" w:hAnsi="Arial" w:cs="Arial"/>
          <w:b/>
          <w:sz w:val="24"/>
          <w:szCs w:val="24"/>
        </w:rPr>
        <w:t xml:space="preserve">Р О С </w:t>
      </w:r>
      <w:proofErr w:type="spellStart"/>
      <w:proofErr w:type="gramStart"/>
      <w:r w:rsidRPr="00E605CE">
        <w:rPr>
          <w:rFonts w:ascii="Arial" w:hAnsi="Arial" w:cs="Arial"/>
          <w:b/>
          <w:sz w:val="24"/>
          <w:szCs w:val="24"/>
        </w:rPr>
        <w:t>С</w:t>
      </w:r>
      <w:proofErr w:type="spellEnd"/>
      <w:proofErr w:type="gramEnd"/>
      <w:r w:rsidRPr="00E605CE">
        <w:rPr>
          <w:rFonts w:ascii="Arial" w:hAnsi="Arial" w:cs="Arial"/>
          <w:b/>
          <w:sz w:val="24"/>
          <w:szCs w:val="24"/>
        </w:rPr>
        <w:t xml:space="preserve"> И Й С К А Я   Ф Е Д Е Р А Ц И Я</w:t>
      </w:r>
    </w:p>
    <w:p w:rsidR="00F43B69" w:rsidRPr="00E605CE" w:rsidRDefault="00F43B69" w:rsidP="00F43B69">
      <w:pPr>
        <w:pStyle w:val="1"/>
        <w:spacing w:before="0" w:after="0"/>
        <w:rPr>
          <w:rFonts w:cs="Arial"/>
          <w:color w:val="000000"/>
          <w:spacing w:val="28"/>
          <w:sz w:val="24"/>
          <w:szCs w:val="24"/>
        </w:rPr>
      </w:pPr>
      <w:r w:rsidRPr="00E605CE">
        <w:rPr>
          <w:rFonts w:cs="Arial"/>
          <w:color w:val="000000"/>
          <w:spacing w:val="28"/>
          <w:sz w:val="24"/>
          <w:szCs w:val="24"/>
        </w:rPr>
        <w:t>ИРКУТСКАЯ ОБЛАСТЬ</w:t>
      </w:r>
    </w:p>
    <w:p w:rsidR="00F43B69" w:rsidRPr="00E605CE" w:rsidRDefault="00F43B69" w:rsidP="00F43B69">
      <w:pPr>
        <w:pStyle w:val="a4"/>
        <w:jc w:val="center"/>
        <w:rPr>
          <w:rFonts w:ascii="Arial" w:hAnsi="Arial" w:cs="Arial"/>
          <w:b/>
          <w:sz w:val="24"/>
          <w:szCs w:val="24"/>
        </w:rPr>
      </w:pPr>
      <w:r w:rsidRPr="00E605CE">
        <w:rPr>
          <w:rFonts w:ascii="Arial" w:hAnsi="Arial" w:cs="Arial"/>
          <w:b/>
          <w:color w:val="000000"/>
          <w:sz w:val="24"/>
          <w:szCs w:val="24"/>
        </w:rPr>
        <w:t>АЛАРСКИЙ РАЙОН</w:t>
      </w:r>
    </w:p>
    <w:p w:rsidR="00F43B69" w:rsidRPr="00E605CE" w:rsidRDefault="00F43B69" w:rsidP="00F43B69">
      <w:pPr>
        <w:pStyle w:val="a4"/>
        <w:jc w:val="center"/>
        <w:rPr>
          <w:rFonts w:ascii="Arial" w:hAnsi="Arial" w:cs="Arial"/>
          <w:b/>
          <w:spacing w:val="20"/>
          <w:sz w:val="24"/>
          <w:szCs w:val="24"/>
        </w:rPr>
      </w:pPr>
      <w:r w:rsidRPr="00E605CE">
        <w:rPr>
          <w:rFonts w:ascii="Arial" w:hAnsi="Arial" w:cs="Arial"/>
          <w:b/>
          <w:spacing w:val="20"/>
          <w:sz w:val="24"/>
          <w:szCs w:val="24"/>
        </w:rPr>
        <w:t>МУНИЦИПАЛЬНОЕ ОБРАЗОВАНИЕ «КУТУЛИК»</w:t>
      </w:r>
    </w:p>
    <w:p w:rsidR="00F43B69" w:rsidRPr="00E605CE" w:rsidRDefault="00F43B69" w:rsidP="00F43B69">
      <w:pPr>
        <w:pStyle w:val="a4"/>
        <w:jc w:val="center"/>
        <w:rPr>
          <w:rFonts w:ascii="Arial" w:hAnsi="Arial" w:cs="Arial"/>
          <w:b/>
          <w:spacing w:val="20"/>
          <w:sz w:val="24"/>
          <w:szCs w:val="24"/>
        </w:rPr>
      </w:pPr>
      <w:r w:rsidRPr="00E605CE">
        <w:rPr>
          <w:rFonts w:ascii="Arial" w:hAnsi="Arial" w:cs="Arial"/>
          <w:b/>
          <w:spacing w:val="20"/>
          <w:sz w:val="24"/>
          <w:szCs w:val="24"/>
        </w:rPr>
        <w:t>АДМИНИСТРАЦИЯ</w:t>
      </w:r>
    </w:p>
    <w:p w:rsidR="00F43B69" w:rsidRPr="00E605CE" w:rsidRDefault="00F43B69" w:rsidP="00F43B69">
      <w:pPr>
        <w:pStyle w:val="a4"/>
        <w:jc w:val="center"/>
        <w:rPr>
          <w:rFonts w:ascii="Arial" w:hAnsi="Arial" w:cs="Arial"/>
          <w:b/>
          <w:spacing w:val="20"/>
          <w:sz w:val="24"/>
          <w:szCs w:val="24"/>
        </w:rPr>
      </w:pPr>
      <w:r w:rsidRPr="00E605CE">
        <w:rPr>
          <w:rFonts w:ascii="Arial" w:hAnsi="Arial" w:cs="Arial"/>
          <w:b/>
          <w:spacing w:val="20"/>
          <w:sz w:val="24"/>
          <w:szCs w:val="24"/>
        </w:rPr>
        <w:t>ПОСТАНОВЛЕНИЕ</w:t>
      </w:r>
    </w:p>
    <w:p w:rsidR="00F43B69" w:rsidRPr="00E605CE" w:rsidRDefault="002D05F8" w:rsidP="00F43B69">
      <w:pPr>
        <w:pStyle w:val="a4"/>
        <w:jc w:val="center"/>
        <w:rPr>
          <w:rFonts w:ascii="Arial" w:hAnsi="Arial" w:cs="Arial"/>
          <w:b/>
          <w:spacing w:val="20"/>
          <w:sz w:val="24"/>
          <w:szCs w:val="24"/>
        </w:rPr>
      </w:pPr>
      <w:r w:rsidRPr="002D05F8">
        <w:rPr>
          <w:rFonts w:ascii="Arial" w:hAnsi="Arial" w:cs="Arial"/>
          <w:noProof/>
          <w:spacing w:val="20"/>
          <w:sz w:val="24"/>
          <w:szCs w:val="24"/>
        </w:rPr>
        <w:pict>
          <v:line id="_x0000_s1030" style="position:absolute;left:0;text-align:left;z-index:251668480;mso-position-vertical-relative:page" from="-6.2pt,139.55pt" to="512.2pt,139.55pt" strokeweight="4.5pt">
            <v:stroke linestyle="thinThick"/>
            <w10:wrap anchory="page"/>
          </v:line>
        </w:pict>
      </w:r>
    </w:p>
    <w:p w:rsidR="00F43B69" w:rsidRPr="00E605CE" w:rsidRDefault="00F43B69" w:rsidP="00F43B69">
      <w:pPr>
        <w:pStyle w:val="a7"/>
        <w:jc w:val="center"/>
        <w:rPr>
          <w:rFonts w:ascii="Arial" w:hAnsi="Arial" w:cs="Arial"/>
          <w:b/>
          <w:sz w:val="24"/>
          <w:szCs w:val="24"/>
        </w:rPr>
      </w:pPr>
      <w:r w:rsidRPr="00E605CE">
        <w:rPr>
          <w:rFonts w:ascii="Arial" w:hAnsi="Arial" w:cs="Arial"/>
          <w:b/>
          <w:color w:val="000000"/>
          <w:sz w:val="24"/>
          <w:szCs w:val="24"/>
        </w:rPr>
        <w:t>ОБ УТВЕРЖДЕНИИ ПРОГРАММЫ ПРОФИЛАКТИКИ РИСКОВ ПРИЧИНЕНИЯ ВРЕДА (УЩЕРБА) ОХРАНЯЕМЫХ ЗАКОНОМ ЦЕННОСТЯМ ПРИ ОСУЩЕСТВЛЕНИИ МУНИЦИПАЛЬНОГО ЖИЛИЩНОГО КОНТРОЛЯ НА ТЕРРИТОРИИ МУНИЦИПАЛЬНОГО ОБРАЗОВАНИЯ «КУТУЛИК» НА 2024 ГОД</w:t>
      </w:r>
    </w:p>
    <w:p w:rsidR="00F43B69" w:rsidRPr="00E605CE" w:rsidRDefault="00F43B69" w:rsidP="00F43B69">
      <w:pPr>
        <w:pStyle w:val="a4"/>
        <w:tabs>
          <w:tab w:val="clear" w:pos="4153"/>
          <w:tab w:val="center" w:pos="7513"/>
        </w:tabs>
        <w:jc w:val="both"/>
        <w:rPr>
          <w:rFonts w:ascii="Arial" w:hAnsi="Arial" w:cs="Arial"/>
          <w:sz w:val="24"/>
          <w:szCs w:val="24"/>
        </w:rPr>
      </w:pPr>
    </w:p>
    <w:p w:rsidR="00F43B69" w:rsidRPr="00E605CE" w:rsidRDefault="00F43B69" w:rsidP="00F43B69">
      <w:pPr>
        <w:pStyle w:val="a7"/>
        <w:ind w:firstLine="709"/>
        <w:jc w:val="both"/>
        <w:rPr>
          <w:rFonts w:ascii="Arial" w:hAnsi="Arial" w:cs="Arial"/>
          <w:sz w:val="24"/>
          <w:szCs w:val="24"/>
        </w:rPr>
      </w:pPr>
      <w:proofErr w:type="gramStart"/>
      <w:r w:rsidRPr="00E605CE">
        <w:rPr>
          <w:rFonts w:ascii="Arial" w:hAnsi="Arial" w:cs="Arial"/>
          <w:sz w:val="24"/>
          <w:szCs w:val="24"/>
        </w:rPr>
        <w:t xml:space="preserve">В соответствии с </w:t>
      </w:r>
      <w:hyperlink r:id="rId11" w:history="1">
        <w:r w:rsidRPr="00E605CE">
          <w:rPr>
            <w:rStyle w:val="af"/>
            <w:rFonts w:ascii="Arial" w:hAnsi="Arial" w:cs="Arial"/>
            <w:sz w:val="24"/>
            <w:szCs w:val="24"/>
          </w:rPr>
          <w:t>Федеральным законом</w:t>
        </w:r>
      </w:hyperlink>
      <w:r w:rsidRPr="00E605CE">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законом 31.07.2020 № 248-ФЗ «О государственном контроле (надзоре) и муниципальном контроле в Российской Федерации», постановлением Правительства  РФ от 25.06.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w:t>
      </w:r>
      <w:proofErr w:type="gramEnd"/>
      <w:r w:rsidRPr="00E605CE">
        <w:rPr>
          <w:rFonts w:ascii="Arial" w:hAnsi="Arial" w:cs="Arial"/>
          <w:sz w:val="24"/>
          <w:szCs w:val="24"/>
        </w:rPr>
        <w:t xml:space="preserve"> «Кутулик», </w:t>
      </w:r>
    </w:p>
    <w:p w:rsidR="00F43B69" w:rsidRPr="00E605CE" w:rsidRDefault="00F43B69" w:rsidP="00F43B69">
      <w:pPr>
        <w:pStyle w:val="a4"/>
        <w:tabs>
          <w:tab w:val="clear" w:pos="4153"/>
          <w:tab w:val="center" w:pos="7513"/>
        </w:tabs>
        <w:jc w:val="center"/>
        <w:rPr>
          <w:rFonts w:ascii="Arial" w:hAnsi="Arial" w:cs="Arial"/>
          <w:sz w:val="24"/>
          <w:szCs w:val="24"/>
        </w:rPr>
      </w:pPr>
    </w:p>
    <w:p w:rsidR="00F43B69" w:rsidRPr="00E605CE" w:rsidRDefault="00F43B69" w:rsidP="00F43B69">
      <w:pPr>
        <w:pStyle w:val="a4"/>
        <w:tabs>
          <w:tab w:val="clear" w:pos="4153"/>
          <w:tab w:val="center" w:pos="7513"/>
        </w:tabs>
        <w:jc w:val="center"/>
        <w:rPr>
          <w:rFonts w:ascii="Arial" w:hAnsi="Arial" w:cs="Arial"/>
          <w:sz w:val="24"/>
          <w:szCs w:val="24"/>
        </w:rPr>
      </w:pPr>
      <w:r w:rsidRPr="00E605CE">
        <w:rPr>
          <w:rFonts w:ascii="Arial" w:hAnsi="Arial" w:cs="Arial"/>
          <w:sz w:val="24"/>
          <w:szCs w:val="24"/>
        </w:rPr>
        <w:t>ПОСТАНОВЛЯЮ:</w:t>
      </w:r>
    </w:p>
    <w:p w:rsidR="00F43B69" w:rsidRPr="00E605CE" w:rsidRDefault="00F43B69" w:rsidP="00F43B69">
      <w:pPr>
        <w:pStyle w:val="a4"/>
        <w:tabs>
          <w:tab w:val="clear" w:pos="4153"/>
          <w:tab w:val="center" w:pos="7513"/>
        </w:tabs>
        <w:jc w:val="both"/>
        <w:rPr>
          <w:rFonts w:ascii="Arial" w:hAnsi="Arial" w:cs="Arial"/>
          <w:sz w:val="24"/>
          <w:szCs w:val="24"/>
        </w:rPr>
      </w:pPr>
    </w:p>
    <w:p w:rsidR="00F43B69" w:rsidRPr="00E605CE" w:rsidRDefault="00F43B69" w:rsidP="00F43B69">
      <w:pPr>
        <w:spacing w:after="0" w:line="240" w:lineRule="auto"/>
        <w:jc w:val="both"/>
        <w:rPr>
          <w:rFonts w:ascii="Arial" w:hAnsi="Arial" w:cs="Arial"/>
          <w:sz w:val="24"/>
          <w:szCs w:val="24"/>
        </w:rPr>
      </w:pPr>
      <w:r w:rsidRPr="00E605CE">
        <w:rPr>
          <w:rFonts w:ascii="Arial" w:hAnsi="Arial" w:cs="Arial"/>
          <w:sz w:val="24"/>
          <w:szCs w:val="24"/>
        </w:rPr>
        <w:t xml:space="preserve">       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«Кутулик» на 2024 год.</w:t>
      </w:r>
    </w:p>
    <w:p w:rsidR="00F43B69" w:rsidRPr="00E605CE" w:rsidRDefault="00F43B69" w:rsidP="00F43B69">
      <w:pPr>
        <w:pStyle w:val="a7"/>
        <w:jc w:val="both"/>
        <w:rPr>
          <w:rFonts w:ascii="Arial" w:hAnsi="Arial" w:cs="Arial"/>
          <w:sz w:val="24"/>
          <w:szCs w:val="24"/>
        </w:rPr>
      </w:pPr>
      <w:r w:rsidRPr="00E605CE">
        <w:rPr>
          <w:rFonts w:ascii="Arial" w:hAnsi="Arial" w:cs="Arial"/>
          <w:sz w:val="24"/>
          <w:szCs w:val="24"/>
        </w:rPr>
        <w:t xml:space="preserve">       2. Настоящее постановление подлежит официальному опубликованию и вступает в силу после дня его официального опубликования.</w:t>
      </w:r>
    </w:p>
    <w:p w:rsidR="00F43B69" w:rsidRPr="00E605CE" w:rsidRDefault="00F43B69" w:rsidP="00F43B69">
      <w:pPr>
        <w:pStyle w:val="a7"/>
        <w:jc w:val="both"/>
        <w:rPr>
          <w:rFonts w:ascii="Arial" w:hAnsi="Arial" w:cs="Arial"/>
          <w:sz w:val="24"/>
          <w:szCs w:val="24"/>
        </w:rPr>
      </w:pPr>
    </w:p>
    <w:p w:rsidR="00F43B69" w:rsidRPr="00E605CE" w:rsidRDefault="00F43B69" w:rsidP="00F43B69">
      <w:pPr>
        <w:pStyle w:val="a4"/>
        <w:tabs>
          <w:tab w:val="clear" w:pos="4153"/>
          <w:tab w:val="center" w:pos="7513"/>
        </w:tabs>
        <w:jc w:val="both"/>
        <w:rPr>
          <w:rFonts w:ascii="Arial" w:hAnsi="Arial" w:cs="Arial"/>
          <w:sz w:val="24"/>
          <w:szCs w:val="24"/>
          <w:highlight w:val="yellow"/>
        </w:rPr>
      </w:pPr>
      <w:r w:rsidRPr="00E605CE">
        <w:rPr>
          <w:rFonts w:ascii="Arial" w:hAnsi="Arial" w:cs="Arial"/>
          <w:color w:val="000000"/>
          <w:sz w:val="24"/>
          <w:szCs w:val="24"/>
        </w:rPr>
        <w:t xml:space="preserve"> </w:t>
      </w:r>
      <w:r w:rsidRPr="00E605CE">
        <w:rPr>
          <w:rFonts w:ascii="Arial" w:hAnsi="Arial" w:cs="Arial"/>
          <w:sz w:val="24"/>
          <w:szCs w:val="24"/>
        </w:rPr>
        <w:t xml:space="preserve"> </w:t>
      </w:r>
    </w:p>
    <w:p w:rsidR="00F43B69" w:rsidRPr="00E605CE" w:rsidRDefault="00F43B69" w:rsidP="00F43B69">
      <w:pPr>
        <w:pStyle w:val="a4"/>
        <w:tabs>
          <w:tab w:val="clear" w:pos="4153"/>
          <w:tab w:val="center" w:pos="7513"/>
        </w:tabs>
        <w:jc w:val="both"/>
        <w:rPr>
          <w:rFonts w:ascii="Arial" w:hAnsi="Arial" w:cs="Arial"/>
          <w:sz w:val="24"/>
          <w:szCs w:val="24"/>
        </w:rPr>
      </w:pPr>
      <w:r w:rsidRPr="00E605CE">
        <w:rPr>
          <w:rFonts w:ascii="Arial" w:hAnsi="Arial" w:cs="Arial"/>
          <w:sz w:val="24"/>
          <w:szCs w:val="24"/>
        </w:rPr>
        <w:t xml:space="preserve">Глава </w:t>
      </w:r>
      <w:proofErr w:type="gramStart"/>
      <w:r w:rsidRPr="00E605CE">
        <w:rPr>
          <w:rFonts w:ascii="Arial" w:hAnsi="Arial" w:cs="Arial"/>
          <w:sz w:val="24"/>
          <w:szCs w:val="24"/>
        </w:rPr>
        <w:t>муниципального</w:t>
      </w:r>
      <w:proofErr w:type="gramEnd"/>
      <w:r w:rsidRPr="00E605CE">
        <w:rPr>
          <w:rFonts w:ascii="Arial" w:hAnsi="Arial" w:cs="Arial"/>
          <w:sz w:val="24"/>
          <w:szCs w:val="24"/>
        </w:rPr>
        <w:t xml:space="preserve"> </w:t>
      </w:r>
    </w:p>
    <w:p w:rsidR="00F43B69" w:rsidRPr="00E605CE" w:rsidRDefault="00F43B69" w:rsidP="00F43B69">
      <w:pPr>
        <w:pStyle w:val="a4"/>
        <w:tabs>
          <w:tab w:val="clear" w:pos="4153"/>
          <w:tab w:val="center" w:pos="7513"/>
        </w:tabs>
        <w:jc w:val="both"/>
        <w:rPr>
          <w:rFonts w:ascii="Arial" w:hAnsi="Arial" w:cs="Arial"/>
          <w:sz w:val="24"/>
          <w:szCs w:val="24"/>
        </w:rPr>
      </w:pPr>
      <w:r w:rsidRPr="00E605CE">
        <w:rPr>
          <w:rFonts w:ascii="Arial" w:hAnsi="Arial" w:cs="Arial"/>
          <w:sz w:val="24"/>
          <w:szCs w:val="24"/>
        </w:rPr>
        <w:t xml:space="preserve">образования «Кутулик»                                          </w:t>
      </w:r>
      <w:r w:rsidR="00FE01A0">
        <w:rPr>
          <w:rFonts w:ascii="Arial" w:hAnsi="Arial" w:cs="Arial"/>
          <w:sz w:val="24"/>
          <w:szCs w:val="24"/>
        </w:rPr>
        <w:t xml:space="preserve">               </w:t>
      </w:r>
      <w:r w:rsidRPr="00E605CE">
        <w:rPr>
          <w:rFonts w:ascii="Arial" w:hAnsi="Arial" w:cs="Arial"/>
          <w:sz w:val="24"/>
          <w:szCs w:val="24"/>
        </w:rPr>
        <w:t xml:space="preserve">                   В.А. </w:t>
      </w:r>
      <w:proofErr w:type="spellStart"/>
      <w:r w:rsidRPr="00E605CE">
        <w:rPr>
          <w:rFonts w:ascii="Arial" w:hAnsi="Arial" w:cs="Arial"/>
          <w:sz w:val="24"/>
          <w:szCs w:val="24"/>
        </w:rPr>
        <w:t>Бардаев</w:t>
      </w:r>
      <w:proofErr w:type="spellEnd"/>
    </w:p>
    <w:p w:rsidR="00F43B69" w:rsidRPr="00E605CE" w:rsidRDefault="00F43B69" w:rsidP="00F43B69">
      <w:pPr>
        <w:pStyle w:val="a4"/>
        <w:tabs>
          <w:tab w:val="clear" w:pos="4153"/>
          <w:tab w:val="center" w:pos="7513"/>
        </w:tabs>
        <w:jc w:val="both"/>
        <w:rPr>
          <w:rFonts w:ascii="Arial" w:hAnsi="Arial" w:cs="Arial"/>
          <w:sz w:val="24"/>
          <w:szCs w:val="24"/>
        </w:rPr>
      </w:pPr>
    </w:p>
    <w:p w:rsidR="00F43B69" w:rsidRPr="00E605CE"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Pr="00E605CE"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Pr="00E605CE"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Pr="00E605CE"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Pr="00E605CE"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Pr="00E605CE"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Pr="00E605CE"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E01A0" w:rsidRDefault="00FE01A0"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E01A0" w:rsidRDefault="00FE01A0"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E01A0" w:rsidRDefault="00FE01A0"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E01A0" w:rsidRPr="00E605CE" w:rsidRDefault="00FE01A0"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Pr="00E605CE" w:rsidRDefault="00F43B69" w:rsidP="00FE01A0">
      <w:pPr>
        <w:pStyle w:val="3"/>
        <w:shd w:val="clear" w:color="auto" w:fill="auto"/>
        <w:tabs>
          <w:tab w:val="left" w:pos="1093"/>
        </w:tabs>
        <w:spacing w:before="0" w:after="0" w:line="240" w:lineRule="auto"/>
        <w:ind w:firstLine="0"/>
        <w:jc w:val="right"/>
        <w:rPr>
          <w:rFonts w:ascii="Courier New" w:hAnsi="Courier New" w:cs="Courier New"/>
          <w:sz w:val="22"/>
          <w:szCs w:val="22"/>
        </w:rPr>
      </w:pPr>
      <w:r w:rsidRPr="00E605CE">
        <w:rPr>
          <w:rFonts w:ascii="Courier New" w:hAnsi="Courier New" w:cs="Courier New"/>
          <w:sz w:val="22"/>
          <w:szCs w:val="22"/>
        </w:rPr>
        <w:t xml:space="preserve">                                                                                 </w:t>
      </w:r>
      <w:r w:rsidRPr="00E605CE">
        <w:rPr>
          <w:rFonts w:ascii="Courier New" w:hAnsi="Courier New" w:cs="Courier New"/>
          <w:sz w:val="22"/>
          <w:szCs w:val="22"/>
        </w:rPr>
        <w:lastRenderedPageBreak/>
        <w:t xml:space="preserve">Приложение                                                                                   к постановлению администрации                                                                                    МО «Кутулик»                                                                                  </w:t>
      </w:r>
      <w:r>
        <w:rPr>
          <w:rFonts w:ascii="Courier New" w:hAnsi="Courier New" w:cs="Courier New"/>
          <w:sz w:val="22"/>
          <w:szCs w:val="22"/>
        </w:rPr>
        <w:t>«19</w:t>
      </w:r>
      <w:r w:rsidRPr="00E605CE">
        <w:rPr>
          <w:rFonts w:ascii="Courier New" w:hAnsi="Courier New" w:cs="Courier New"/>
          <w:sz w:val="22"/>
          <w:szCs w:val="22"/>
        </w:rPr>
        <w:t>»</w:t>
      </w:r>
      <w:r>
        <w:rPr>
          <w:rFonts w:ascii="Courier New" w:hAnsi="Courier New" w:cs="Courier New"/>
          <w:sz w:val="22"/>
          <w:szCs w:val="22"/>
        </w:rPr>
        <w:t xml:space="preserve"> августа </w:t>
      </w:r>
      <w:r w:rsidRPr="00E605CE">
        <w:rPr>
          <w:rFonts w:ascii="Courier New" w:hAnsi="Courier New" w:cs="Courier New"/>
          <w:sz w:val="22"/>
          <w:szCs w:val="22"/>
        </w:rPr>
        <w:t>2024 года № 96</w:t>
      </w:r>
    </w:p>
    <w:p w:rsidR="00F43B69" w:rsidRPr="00E605CE" w:rsidRDefault="00F43B69" w:rsidP="00F43B69">
      <w:pPr>
        <w:pStyle w:val="3"/>
        <w:shd w:val="clear" w:color="auto" w:fill="auto"/>
        <w:tabs>
          <w:tab w:val="left" w:pos="1093"/>
        </w:tabs>
        <w:spacing w:before="0" w:after="0" w:line="240" w:lineRule="auto"/>
        <w:ind w:firstLine="0"/>
        <w:jc w:val="both"/>
        <w:rPr>
          <w:rFonts w:ascii="Arial" w:hAnsi="Arial" w:cs="Arial"/>
          <w:sz w:val="24"/>
          <w:szCs w:val="24"/>
        </w:rPr>
      </w:pPr>
    </w:p>
    <w:p w:rsidR="00F43B69" w:rsidRPr="00E605CE" w:rsidRDefault="00F43B69" w:rsidP="00F43B69">
      <w:pPr>
        <w:pStyle w:val="a7"/>
        <w:jc w:val="center"/>
        <w:rPr>
          <w:rFonts w:ascii="Arial" w:hAnsi="Arial" w:cs="Arial"/>
          <w:b/>
          <w:sz w:val="24"/>
          <w:szCs w:val="24"/>
        </w:rPr>
      </w:pPr>
      <w:r w:rsidRPr="00E605CE">
        <w:rPr>
          <w:rFonts w:ascii="Arial" w:hAnsi="Arial" w:cs="Arial"/>
          <w:b/>
          <w:sz w:val="24"/>
          <w:szCs w:val="24"/>
        </w:rPr>
        <w:t>ПРОГРАММА</w:t>
      </w:r>
    </w:p>
    <w:p w:rsidR="00F43B69" w:rsidRPr="00E605CE" w:rsidRDefault="00F43B69" w:rsidP="00F43B69">
      <w:pPr>
        <w:pStyle w:val="a7"/>
        <w:jc w:val="center"/>
        <w:rPr>
          <w:rFonts w:ascii="Arial" w:hAnsi="Arial" w:cs="Arial"/>
          <w:b/>
          <w:sz w:val="24"/>
          <w:szCs w:val="24"/>
        </w:rPr>
      </w:pPr>
      <w:r w:rsidRPr="00E605CE">
        <w:rPr>
          <w:rFonts w:ascii="Arial" w:hAnsi="Arial" w:cs="Arial"/>
          <w:b/>
          <w:sz w:val="24"/>
          <w:szCs w:val="24"/>
        </w:rPr>
        <w:t>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«Кутулик» на 2024 год</w:t>
      </w:r>
    </w:p>
    <w:p w:rsidR="00F43B69" w:rsidRPr="00E605CE" w:rsidRDefault="00F43B69" w:rsidP="00F43B69">
      <w:pPr>
        <w:spacing w:after="0" w:line="240" w:lineRule="auto"/>
        <w:outlineLvl w:val="0"/>
        <w:rPr>
          <w:rFonts w:ascii="Arial" w:hAnsi="Arial" w:cs="Arial"/>
          <w:b/>
          <w:sz w:val="24"/>
          <w:szCs w:val="24"/>
        </w:rPr>
      </w:pPr>
    </w:p>
    <w:p w:rsidR="00F43B69" w:rsidRPr="00E605CE" w:rsidRDefault="00F43B69" w:rsidP="00F43B69">
      <w:pPr>
        <w:spacing w:after="0" w:line="240" w:lineRule="auto"/>
        <w:ind w:firstLine="567"/>
        <w:jc w:val="both"/>
        <w:outlineLvl w:val="0"/>
        <w:rPr>
          <w:rFonts w:ascii="Arial" w:hAnsi="Arial" w:cs="Arial"/>
          <w:sz w:val="24"/>
          <w:szCs w:val="24"/>
        </w:rPr>
      </w:pPr>
      <w:proofErr w:type="gramStart"/>
      <w:r w:rsidRPr="00E605CE">
        <w:rPr>
          <w:rFonts w:ascii="Arial" w:hAnsi="Arial" w:cs="Arial"/>
          <w:sz w:val="24"/>
          <w:szCs w:val="24"/>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муниципального образования «Кутулик»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w:t>
      </w:r>
      <w:proofErr w:type="gramEnd"/>
      <w:r w:rsidRPr="00E605CE">
        <w:rPr>
          <w:rFonts w:ascii="Arial" w:hAnsi="Arial" w:cs="Arial"/>
          <w:sz w:val="24"/>
          <w:szCs w:val="24"/>
        </w:rPr>
        <w:t xml:space="preserve"> требований до контролируемых лиц, повышение информированности о способах их соблюдения.</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sz w:val="24"/>
          <w:szCs w:val="24"/>
        </w:rPr>
        <w:t>Настоящая Программа разработана и подлежит исполнению администрацией муниципального образования «Кутулик» (далее по тексту – администрация).</w:t>
      </w:r>
    </w:p>
    <w:p w:rsidR="00F43B69" w:rsidRPr="00E605CE" w:rsidRDefault="00F43B69" w:rsidP="00F43B69">
      <w:pPr>
        <w:autoSpaceDE w:val="0"/>
        <w:autoSpaceDN w:val="0"/>
        <w:adjustRightInd w:val="0"/>
        <w:spacing w:after="0" w:line="240" w:lineRule="auto"/>
        <w:ind w:firstLine="567"/>
        <w:jc w:val="both"/>
        <w:rPr>
          <w:rFonts w:ascii="Arial" w:hAnsi="Arial" w:cs="Arial"/>
          <w:b/>
          <w:sz w:val="24"/>
          <w:szCs w:val="24"/>
        </w:rPr>
      </w:pPr>
    </w:p>
    <w:p w:rsidR="00F43B69" w:rsidRPr="00E605CE" w:rsidRDefault="00F43B69" w:rsidP="00F43B69">
      <w:pPr>
        <w:spacing w:after="0" w:line="240" w:lineRule="auto"/>
        <w:jc w:val="center"/>
        <w:rPr>
          <w:rFonts w:ascii="Arial" w:hAnsi="Arial" w:cs="Arial"/>
          <w:b/>
          <w:sz w:val="24"/>
          <w:szCs w:val="24"/>
        </w:rPr>
      </w:pPr>
      <w:r w:rsidRPr="00E605CE">
        <w:rPr>
          <w:rFonts w:ascii="Arial" w:hAnsi="Arial" w:cs="Arial"/>
          <w:b/>
          <w:sz w:val="24"/>
          <w:szCs w:val="24"/>
        </w:rPr>
        <w:t xml:space="preserve">1. Анализ текущего состояния осуществления муниципального  </w:t>
      </w:r>
    </w:p>
    <w:p w:rsidR="00F43B69" w:rsidRPr="00E605CE" w:rsidRDefault="00F43B69" w:rsidP="00F43B69">
      <w:pPr>
        <w:spacing w:after="0" w:line="240" w:lineRule="auto"/>
        <w:jc w:val="center"/>
        <w:rPr>
          <w:rFonts w:ascii="Arial" w:hAnsi="Arial" w:cs="Arial"/>
          <w:b/>
          <w:sz w:val="24"/>
          <w:szCs w:val="24"/>
        </w:rPr>
      </w:pPr>
      <w:r w:rsidRPr="00E605CE">
        <w:rPr>
          <w:rFonts w:ascii="Arial" w:hAnsi="Arial" w:cs="Arial"/>
          <w:b/>
          <w:sz w:val="24"/>
          <w:szCs w:val="24"/>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43B69" w:rsidRPr="00E605CE" w:rsidRDefault="00F43B69" w:rsidP="00F43B69">
      <w:pPr>
        <w:spacing w:after="0" w:line="240" w:lineRule="auto"/>
        <w:jc w:val="center"/>
        <w:rPr>
          <w:rFonts w:ascii="Arial" w:hAnsi="Arial" w:cs="Arial"/>
          <w:sz w:val="24"/>
          <w:szCs w:val="24"/>
        </w:rPr>
      </w:pP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1.1. Вид муниципального контроля: муниципальный жилищный контроль.</w:t>
      </w:r>
    </w:p>
    <w:p w:rsidR="00F43B69" w:rsidRPr="00E605CE" w:rsidRDefault="00F43B69" w:rsidP="00F43B69">
      <w:pPr>
        <w:pStyle w:val="ConsPlusNormal"/>
        <w:jc w:val="both"/>
        <w:rPr>
          <w:szCs w:val="24"/>
        </w:rPr>
      </w:pPr>
      <w:r w:rsidRPr="00E605CE">
        <w:rPr>
          <w:szCs w:val="24"/>
        </w:rPr>
        <w:t xml:space="preserve">         1.2. Предметом муниципального контроля на территории муниципального образования   является:</w:t>
      </w:r>
    </w:p>
    <w:p w:rsidR="00F43B69" w:rsidRPr="00E605CE" w:rsidRDefault="00F43B69" w:rsidP="00F43B69">
      <w:pPr>
        <w:pStyle w:val="ac"/>
        <w:tabs>
          <w:tab w:val="left" w:pos="1134"/>
        </w:tabs>
        <w:spacing w:after="0" w:line="240" w:lineRule="auto"/>
        <w:ind w:left="0"/>
        <w:jc w:val="both"/>
        <w:rPr>
          <w:rFonts w:ascii="Arial" w:hAnsi="Arial" w:cs="Arial"/>
          <w:sz w:val="24"/>
          <w:szCs w:val="24"/>
        </w:rPr>
      </w:pPr>
      <w:r w:rsidRPr="00E605CE">
        <w:rPr>
          <w:rFonts w:ascii="Arial" w:hAnsi="Arial" w:cs="Arial"/>
          <w:sz w:val="24"/>
          <w:szCs w:val="24"/>
        </w:rPr>
        <w:t xml:space="preserve">        соблюдение гражданами и организациями  (далее – контролируемые лица) обязательных требований установленных жилищным законодательством, </w:t>
      </w:r>
      <w:r w:rsidRPr="00E605CE">
        <w:rPr>
          <w:rFonts w:ascii="Arial" w:hAnsi="Arial"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43B69" w:rsidRPr="00E605CE" w:rsidRDefault="00F43B69" w:rsidP="00F43B69">
      <w:pPr>
        <w:autoSpaceDE w:val="0"/>
        <w:autoSpaceDN w:val="0"/>
        <w:adjustRightInd w:val="0"/>
        <w:spacing w:after="0" w:line="240" w:lineRule="auto"/>
        <w:ind w:firstLine="540"/>
        <w:jc w:val="both"/>
        <w:rPr>
          <w:rFonts w:ascii="Arial" w:hAnsi="Arial" w:cs="Arial"/>
          <w:bCs/>
          <w:sz w:val="24"/>
          <w:szCs w:val="24"/>
        </w:rPr>
      </w:pPr>
      <w:r w:rsidRPr="00E605CE">
        <w:rPr>
          <w:rFonts w:ascii="Arial" w:hAnsi="Arial" w:cs="Arial"/>
          <w:bCs/>
          <w:sz w:val="24"/>
          <w:szCs w:val="24"/>
        </w:rPr>
        <w:t xml:space="preserve">1) требований </w:t>
      </w:r>
      <w:proofErr w:type="gramStart"/>
      <w:r w:rsidRPr="00E605CE">
        <w:rPr>
          <w:rFonts w:ascii="Arial" w:hAnsi="Arial" w:cs="Arial"/>
          <w:bCs/>
          <w:sz w:val="24"/>
          <w:szCs w:val="24"/>
        </w:rPr>
        <w:t>к</w:t>
      </w:r>
      <w:proofErr w:type="gramEnd"/>
      <w:r w:rsidRPr="00E605CE">
        <w:rPr>
          <w:rFonts w:ascii="Arial" w:hAnsi="Arial" w:cs="Arial"/>
          <w:bCs/>
          <w:sz w:val="24"/>
          <w:szCs w:val="24"/>
        </w:rPr>
        <w:t>:</w:t>
      </w:r>
    </w:p>
    <w:p w:rsidR="00F43B69" w:rsidRPr="00E605CE" w:rsidRDefault="00F43B69" w:rsidP="00F43B69">
      <w:pPr>
        <w:autoSpaceDE w:val="0"/>
        <w:autoSpaceDN w:val="0"/>
        <w:adjustRightInd w:val="0"/>
        <w:spacing w:after="0" w:line="240" w:lineRule="auto"/>
        <w:ind w:firstLine="540"/>
        <w:jc w:val="both"/>
        <w:rPr>
          <w:rFonts w:ascii="Arial" w:hAnsi="Arial" w:cs="Arial"/>
          <w:bCs/>
          <w:sz w:val="24"/>
          <w:szCs w:val="24"/>
        </w:rPr>
      </w:pPr>
      <w:r w:rsidRPr="00E605CE">
        <w:rPr>
          <w:rFonts w:ascii="Arial" w:hAnsi="Arial" w:cs="Arial"/>
          <w:bCs/>
          <w:sz w:val="24"/>
          <w:szCs w:val="24"/>
        </w:rPr>
        <w:t>использованию и сохранности жилищного фонда;</w:t>
      </w:r>
    </w:p>
    <w:p w:rsidR="00F43B69" w:rsidRPr="00E605CE" w:rsidRDefault="00F43B69" w:rsidP="00F43B69">
      <w:pPr>
        <w:autoSpaceDE w:val="0"/>
        <w:autoSpaceDN w:val="0"/>
        <w:adjustRightInd w:val="0"/>
        <w:spacing w:after="0" w:line="240" w:lineRule="auto"/>
        <w:ind w:firstLine="540"/>
        <w:jc w:val="both"/>
        <w:rPr>
          <w:rFonts w:ascii="Arial" w:hAnsi="Arial" w:cs="Arial"/>
          <w:bCs/>
          <w:sz w:val="24"/>
          <w:szCs w:val="24"/>
        </w:rPr>
      </w:pPr>
      <w:r w:rsidRPr="00E605CE">
        <w:rPr>
          <w:rFonts w:ascii="Arial" w:hAnsi="Arial" w:cs="Arial"/>
          <w:bCs/>
          <w:sz w:val="24"/>
          <w:szCs w:val="24"/>
        </w:rPr>
        <w:t>жилым помещениям, их использованию и содержанию;</w:t>
      </w:r>
    </w:p>
    <w:p w:rsidR="00F43B69" w:rsidRPr="00E605CE" w:rsidRDefault="00F43B69" w:rsidP="00F43B69">
      <w:pPr>
        <w:autoSpaceDE w:val="0"/>
        <w:autoSpaceDN w:val="0"/>
        <w:adjustRightInd w:val="0"/>
        <w:spacing w:after="0" w:line="240" w:lineRule="auto"/>
        <w:ind w:firstLine="540"/>
        <w:jc w:val="both"/>
        <w:rPr>
          <w:rFonts w:ascii="Arial" w:hAnsi="Arial" w:cs="Arial"/>
          <w:bCs/>
          <w:sz w:val="24"/>
          <w:szCs w:val="24"/>
        </w:rPr>
      </w:pPr>
      <w:r w:rsidRPr="00E605CE">
        <w:rPr>
          <w:rFonts w:ascii="Arial" w:hAnsi="Arial" w:cs="Arial"/>
          <w:bCs/>
          <w:sz w:val="24"/>
          <w:szCs w:val="24"/>
        </w:rPr>
        <w:t>использованию и содержанию общего имущества собственников помещений в многоквартирных домах;</w:t>
      </w:r>
    </w:p>
    <w:p w:rsidR="00F43B69" w:rsidRPr="00E605CE" w:rsidRDefault="00F43B69" w:rsidP="00F43B69">
      <w:pPr>
        <w:autoSpaceDE w:val="0"/>
        <w:autoSpaceDN w:val="0"/>
        <w:adjustRightInd w:val="0"/>
        <w:spacing w:after="0" w:line="240" w:lineRule="auto"/>
        <w:ind w:firstLine="540"/>
        <w:jc w:val="both"/>
        <w:rPr>
          <w:rFonts w:ascii="Arial" w:hAnsi="Arial" w:cs="Arial"/>
          <w:bCs/>
          <w:sz w:val="24"/>
          <w:szCs w:val="24"/>
        </w:rPr>
      </w:pPr>
      <w:r w:rsidRPr="00E605CE">
        <w:rPr>
          <w:rFonts w:ascii="Arial" w:hAnsi="Arial"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t>порядку осуществления перепланировки и (или) переустройства помещений в многоквартирном доме;</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t>формированию фондов капитального ремонта;</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t>предоставлению коммунальных услуг собственникам и пользователям помещений в многоквартирных домах и жилых домов;</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t xml:space="preserve">порядку размещения </w:t>
      </w:r>
      <w:proofErr w:type="spellStart"/>
      <w:r w:rsidRPr="00E605CE">
        <w:rPr>
          <w:rFonts w:ascii="Arial" w:hAnsi="Arial" w:cs="Arial"/>
          <w:bCs/>
          <w:sz w:val="24"/>
          <w:szCs w:val="24"/>
        </w:rPr>
        <w:t>ресурсоснабжающими</w:t>
      </w:r>
      <w:proofErr w:type="spellEnd"/>
      <w:r w:rsidRPr="00E605CE">
        <w:rPr>
          <w:rFonts w:ascii="Arial" w:hAnsi="Arial" w:cs="Arial"/>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E605CE">
        <w:rPr>
          <w:rFonts w:ascii="Arial" w:hAnsi="Arial" w:cs="Arial"/>
          <w:sz w:val="24"/>
          <w:szCs w:val="24"/>
        </w:rPr>
        <w:t>информационной системе жилищно-коммунального хозяйства (далее - система)</w:t>
      </w:r>
      <w:r w:rsidRPr="00E605CE">
        <w:rPr>
          <w:rFonts w:ascii="Arial" w:hAnsi="Arial" w:cs="Arial"/>
          <w:bCs/>
          <w:sz w:val="24"/>
          <w:szCs w:val="24"/>
        </w:rPr>
        <w:t>;</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t>обеспечению доступности для инвалидов помещений в многоквартирных домах;</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t>предоставлению жилых помещений в наемных домах социального использования;</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43B69" w:rsidRPr="00E605CE" w:rsidRDefault="00F43B69" w:rsidP="00F43B69">
      <w:pPr>
        <w:autoSpaceDE w:val="0"/>
        <w:autoSpaceDN w:val="0"/>
        <w:adjustRightInd w:val="0"/>
        <w:spacing w:after="0" w:line="240" w:lineRule="auto"/>
        <w:ind w:firstLine="540"/>
        <w:jc w:val="both"/>
        <w:rPr>
          <w:rFonts w:ascii="Arial" w:hAnsi="Arial" w:cs="Arial"/>
          <w:bCs/>
          <w:sz w:val="24"/>
          <w:szCs w:val="24"/>
        </w:rPr>
      </w:pPr>
      <w:r w:rsidRPr="00E605CE">
        <w:rPr>
          <w:rFonts w:ascii="Arial" w:hAnsi="Arial" w:cs="Arial"/>
          <w:bCs/>
          <w:sz w:val="24"/>
          <w:szCs w:val="24"/>
        </w:rPr>
        <w:t>3)  правил:</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43B69" w:rsidRPr="00E605CE" w:rsidRDefault="00F43B69" w:rsidP="00F43B69">
      <w:pPr>
        <w:autoSpaceDE w:val="0"/>
        <w:autoSpaceDN w:val="0"/>
        <w:adjustRightInd w:val="0"/>
        <w:spacing w:after="0" w:line="240" w:lineRule="auto"/>
        <w:ind w:firstLine="540"/>
        <w:jc w:val="both"/>
        <w:rPr>
          <w:rFonts w:ascii="Arial" w:hAnsi="Arial" w:cs="Arial"/>
          <w:bCs/>
          <w:sz w:val="24"/>
          <w:szCs w:val="24"/>
        </w:rPr>
      </w:pPr>
      <w:r w:rsidRPr="00E605CE">
        <w:rPr>
          <w:rFonts w:ascii="Arial" w:hAnsi="Arial" w:cs="Arial"/>
          <w:bCs/>
          <w:sz w:val="24"/>
          <w:szCs w:val="24"/>
        </w:rPr>
        <w:t>содержания общего имущества в многоквартирном доме;</w:t>
      </w:r>
    </w:p>
    <w:p w:rsidR="00F43B69" w:rsidRPr="00E605CE" w:rsidRDefault="00F43B69" w:rsidP="00F43B69">
      <w:pPr>
        <w:autoSpaceDE w:val="0"/>
        <w:autoSpaceDN w:val="0"/>
        <w:adjustRightInd w:val="0"/>
        <w:spacing w:after="0" w:line="240" w:lineRule="auto"/>
        <w:ind w:firstLine="540"/>
        <w:jc w:val="both"/>
        <w:rPr>
          <w:rFonts w:ascii="Arial" w:hAnsi="Arial" w:cs="Arial"/>
          <w:sz w:val="24"/>
          <w:szCs w:val="24"/>
        </w:rPr>
      </w:pPr>
      <w:r w:rsidRPr="00E605CE">
        <w:rPr>
          <w:rFonts w:ascii="Arial" w:hAnsi="Arial" w:cs="Arial"/>
          <w:bCs/>
          <w:sz w:val="24"/>
          <w:szCs w:val="24"/>
        </w:rPr>
        <w:t>изменения размера платы за содержание жилого помещения;</w:t>
      </w:r>
    </w:p>
    <w:p w:rsidR="00F43B69" w:rsidRPr="00E605CE" w:rsidRDefault="00F43B69" w:rsidP="00F43B69">
      <w:pPr>
        <w:autoSpaceDE w:val="0"/>
        <w:autoSpaceDN w:val="0"/>
        <w:adjustRightInd w:val="0"/>
        <w:spacing w:after="0" w:line="240" w:lineRule="auto"/>
        <w:ind w:firstLine="540"/>
        <w:jc w:val="both"/>
        <w:rPr>
          <w:rFonts w:ascii="Arial" w:hAnsi="Arial" w:cs="Arial"/>
          <w:bCs/>
          <w:sz w:val="24"/>
          <w:szCs w:val="24"/>
        </w:rPr>
      </w:pPr>
      <w:r w:rsidRPr="00E605CE">
        <w:rPr>
          <w:rFonts w:ascii="Arial" w:hAnsi="Arial"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43B69" w:rsidRPr="00E605CE" w:rsidRDefault="00F43B69" w:rsidP="00F43B69">
      <w:pPr>
        <w:pStyle w:val="HTML"/>
        <w:ind w:firstLine="540"/>
        <w:jc w:val="both"/>
        <w:rPr>
          <w:rFonts w:ascii="Arial" w:hAnsi="Arial" w:cs="Arial"/>
          <w:sz w:val="24"/>
          <w:szCs w:val="24"/>
        </w:rPr>
      </w:pPr>
      <w:r w:rsidRPr="00E605CE">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F43B69" w:rsidRPr="00E605CE" w:rsidRDefault="00F43B69" w:rsidP="00F43B69">
      <w:pPr>
        <w:pStyle w:val="ConsPlusNormal"/>
        <w:ind w:firstLine="709"/>
        <w:jc w:val="both"/>
        <w:rPr>
          <w:szCs w:val="24"/>
        </w:rPr>
      </w:pPr>
      <w:r w:rsidRPr="00E605CE">
        <w:rPr>
          <w:szCs w:val="24"/>
        </w:rPr>
        <w:t>Администрацией за 2023 год  проведено 0 проверок соблюдения действующего законодательства Российской Федерации в указанной сфере.</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В рамках профилактики</w:t>
      </w:r>
      <w:r w:rsidRPr="00E605CE">
        <w:rPr>
          <w:rFonts w:ascii="Arial" w:eastAsia="Calibri" w:hAnsi="Arial" w:cs="Arial"/>
          <w:sz w:val="24"/>
          <w:szCs w:val="24"/>
          <w:lang w:eastAsia="en-US"/>
        </w:rPr>
        <w:t xml:space="preserve"> рисков причинения вреда (ущерба) охраняемым законом ценностям</w:t>
      </w:r>
      <w:r w:rsidRPr="00E605CE">
        <w:rPr>
          <w:rFonts w:ascii="Arial" w:hAnsi="Arial" w:cs="Arial"/>
          <w:sz w:val="24"/>
          <w:szCs w:val="24"/>
        </w:rPr>
        <w:t xml:space="preserve"> администрацией  осуществляются следующие мероприятия:</w:t>
      </w:r>
    </w:p>
    <w:p w:rsidR="00F43B69" w:rsidRPr="00E605CE" w:rsidRDefault="00F43B69" w:rsidP="00F43B69">
      <w:pPr>
        <w:tabs>
          <w:tab w:val="left" w:pos="851"/>
        </w:tabs>
        <w:spacing w:after="0" w:line="240" w:lineRule="auto"/>
        <w:jc w:val="both"/>
        <w:rPr>
          <w:rFonts w:ascii="Arial" w:hAnsi="Arial" w:cs="Arial"/>
          <w:sz w:val="24"/>
          <w:szCs w:val="24"/>
        </w:rPr>
      </w:pPr>
      <w:r w:rsidRPr="00E605CE">
        <w:rPr>
          <w:rFonts w:ascii="Arial" w:hAnsi="Arial" w:cs="Arial"/>
          <w:sz w:val="24"/>
          <w:szCs w:val="24"/>
        </w:rPr>
        <w:t xml:space="preserve">     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43B69" w:rsidRPr="00E605CE" w:rsidRDefault="00F43B69" w:rsidP="00F43B69">
      <w:pPr>
        <w:tabs>
          <w:tab w:val="left" w:pos="851"/>
        </w:tabs>
        <w:spacing w:after="0" w:line="240" w:lineRule="auto"/>
        <w:jc w:val="both"/>
        <w:rPr>
          <w:rFonts w:ascii="Arial" w:hAnsi="Arial" w:cs="Arial"/>
          <w:sz w:val="24"/>
          <w:szCs w:val="24"/>
        </w:rPr>
      </w:pPr>
      <w:r w:rsidRPr="00E605CE">
        <w:rPr>
          <w:rFonts w:ascii="Arial" w:hAnsi="Arial" w:cs="Arial"/>
          <w:sz w:val="24"/>
          <w:szCs w:val="24"/>
        </w:rPr>
        <w:t xml:space="preserve">     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43B69" w:rsidRPr="00E605CE" w:rsidRDefault="00F43B69" w:rsidP="00F43B69">
      <w:pPr>
        <w:tabs>
          <w:tab w:val="left" w:pos="851"/>
        </w:tabs>
        <w:spacing w:after="0" w:line="240" w:lineRule="auto"/>
        <w:jc w:val="both"/>
        <w:rPr>
          <w:rFonts w:ascii="Arial" w:hAnsi="Arial" w:cs="Arial"/>
          <w:sz w:val="24"/>
          <w:szCs w:val="24"/>
        </w:rPr>
      </w:pPr>
      <w:r w:rsidRPr="00E605CE">
        <w:rPr>
          <w:rFonts w:ascii="Arial" w:hAnsi="Arial" w:cs="Arial"/>
          <w:sz w:val="24"/>
          <w:szCs w:val="24"/>
        </w:rPr>
        <w:t xml:space="preserve">     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43B69" w:rsidRPr="00E605CE" w:rsidRDefault="00F43B69" w:rsidP="00F43B69">
      <w:pPr>
        <w:tabs>
          <w:tab w:val="left" w:pos="851"/>
        </w:tabs>
        <w:spacing w:after="0" w:line="240" w:lineRule="auto"/>
        <w:jc w:val="both"/>
        <w:rPr>
          <w:rFonts w:ascii="Arial" w:hAnsi="Arial" w:cs="Arial"/>
          <w:sz w:val="24"/>
          <w:szCs w:val="24"/>
        </w:rPr>
      </w:pPr>
      <w:r w:rsidRPr="00E605CE">
        <w:rPr>
          <w:rFonts w:ascii="Arial" w:hAnsi="Arial" w:cs="Arial"/>
          <w:sz w:val="24"/>
          <w:szCs w:val="24"/>
        </w:rPr>
        <w:t xml:space="preserve">      4) 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3B69" w:rsidRPr="00E605CE" w:rsidRDefault="00F43B69" w:rsidP="00F43B69">
      <w:pPr>
        <w:tabs>
          <w:tab w:val="left" w:pos="851"/>
        </w:tabs>
        <w:spacing w:after="0" w:line="240" w:lineRule="auto"/>
        <w:ind w:firstLine="567"/>
        <w:jc w:val="both"/>
        <w:rPr>
          <w:rFonts w:ascii="Arial" w:hAnsi="Arial" w:cs="Arial"/>
          <w:sz w:val="24"/>
          <w:szCs w:val="24"/>
        </w:rPr>
      </w:pPr>
      <w:r w:rsidRPr="00E605CE">
        <w:rPr>
          <w:rFonts w:ascii="Arial" w:hAnsi="Arial" w:cs="Arial"/>
          <w:sz w:val="24"/>
          <w:szCs w:val="24"/>
        </w:rPr>
        <w:t>За 2023 год администрацией выдано 0 предостережений о недопустимости нарушения обязательных требований.</w:t>
      </w:r>
    </w:p>
    <w:p w:rsidR="00F43B69" w:rsidRPr="00E605CE" w:rsidRDefault="00F43B69" w:rsidP="00F43B69">
      <w:pPr>
        <w:spacing w:after="0" w:line="240" w:lineRule="auto"/>
        <w:ind w:firstLine="567"/>
        <w:jc w:val="both"/>
        <w:rPr>
          <w:rFonts w:ascii="Arial" w:hAnsi="Arial" w:cs="Arial"/>
          <w:sz w:val="24"/>
          <w:szCs w:val="24"/>
        </w:rPr>
      </w:pPr>
    </w:p>
    <w:p w:rsidR="00F43B69" w:rsidRPr="00E605CE" w:rsidRDefault="00F43B69" w:rsidP="00F43B69">
      <w:pPr>
        <w:spacing w:after="0" w:line="240" w:lineRule="auto"/>
        <w:jc w:val="center"/>
        <w:rPr>
          <w:rFonts w:ascii="Arial" w:hAnsi="Arial" w:cs="Arial"/>
          <w:b/>
          <w:sz w:val="24"/>
          <w:szCs w:val="24"/>
        </w:rPr>
      </w:pPr>
      <w:r w:rsidRPr="00E605CE">
        <w:rPr>
          <w:rFonts w:ascii="Arial" w:hAnsi="Arial" w:cs="Arial"/>
          <w:b/>
          <w:color w:val="000000"/>
          <w:sz w:val="24"/>
          <w:szCs w:val="24"/>
          <w:shd w:val="clear" w:color="auto" w:fill="FFFFFF"/>
        </w:rPr>
        <w:t>2. Цели и задачи реализации Программы</w:t>
      </w:r>
    </w:p>
    <w:p w:rsidR="00F43B69" w:rsidRPr="00E605CE" w:rsidRDefault="00F43B69" w:rsidP="00F43B69">
      <w:pPr>
        <w:spacing w:after="0" w:line="240" w:lineRule="auto"/>
        <w:ind w:firstLine="567"/>
        <w:jc w:val="both"/>
        <w:rPr>
          <w:rFonts w:ascii="Arial" w:hAnsi="Arial" w:cs="Arial"/>
          <w:sz w:val="24"/>
          <w:szCs w:val="24"/>
        </w:rPr>
      </w:pP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2.1. Целями профилактической работы являются:</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 xml:space="preserve">1) стимулирование добросовестного соблюдения обязательных требований всеми контролируемыми лицами; </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 xml:space="preserve">4) предупреждение </w:t>
      </w:r>
      <w:proofErr w:type="gramStart"/>
      <w:r w:rsidRPr="00E605CE">
        <w:rPr>
          <w:rFonts w:ascii="Arial" w:hAnsi="Arial" w:cs="Arial"/>
          <w:sz w:val="24"/>
          <w:szCs w:val="24"/>
        </w:rPr>
        <w:t>нарушений</w:t>
      </w:r>
      <w:proofErr w:type="gramEnd"/>
      <w:r w:rsidRPr="00E605CE">
        <w:rPr>
          <w:rFonts w:ascii="Arial" w:hAnsi="Arial" w:cs="Arial"/>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5) снижение административной нагрузки на контролируемых лиц;</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lastRenderedPageBreak/>
        <w:t>6) снижение размера ущерба, причиняемого охраняемым законом ценностям.</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2.2. Задачами профилактической работы являются:</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1) укрепление системы профилактики нарушений обязательных требований;</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3) повышение правосознания и правовой культуры организаций и граждан в сфере рассматриваемых правоотношений.</w:t>
      </w:r>
    </w:p>
    <w:p w:rsidR="00F43B69" w:rsidRPr="00E605CE" w:rsidRDefault="00F43B69" w:rsidP="00F43B69">
      <w:pPr>
        <w:spacing w:after="0" w:line="240" w:lineRule="auto"/>
        <w:ind w:firstLine="567"/>
        <w:jc w:val="both"/>
        <w:rPr>
          <w:rFonts w:ascii="Arial" w:hAnsi="Arial" w:cs="Arial"/>
          <w:sz w:val="24"/>
          <w:szCs w:val="24"/>
        </w:rPr>
      </w:pPr>
      <w:r w:rsidRPr="00E605CE">
        <w:rPr>
          <w:rFonts w:ascii="Arial" w:hAnsi="Arial" w:cs="Arial"/>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43B69" w:rsidRDefault="00F43B69" w:rsidP="00F43B69">
      <w:pPr>
        <w:spacing w:after="0" w:line="240" w:lineRule="auto"/>
        <w:ind w:firstLine="567"/>
        <w:jc w:val="both"/>
        <w:rPr>
          <w:rFonts w:ascii="Arial" w:hAnsi="Arial" w:cs="Arial"/>
          <w:sz w:val="24"/>
          <w:szCs w:val="24"/>
          <w:shd w:val="clear" w:color="auto" w:fill="FFFFFF"/>
        </w:rPr>
      </w:pPr>
      <w:r w:rsidRPr="00E605CE">
        <w:rPr>
          <w:rFonts w:ascii="Arial" w:hAnsi="Arial" w:cs="Arial"/>
          <w:sz w:val="24"/>
          <w:szCs w:val="24"/>
        </w:rPr>
        <w:t>В положении о виде контроля с</w:t>
      </w:r>
      <w:r w:rsidRPr="00E605CE">
        <w:rPr>
          <w:rFonts w:ascii="Arial" w:hAnsi="Arial" w:cs="Arial"/>
          <w:sz w:val="24"/>
          <w:szCs w:val="24"/>
          <w:shd w:val="clear" w:color="auto" w:fill="FFFFFF"/>
        </w:rPr>
        <w:t>амостоятельная оценка соблюдения обязательных требований (</w:t>
      </w:r>
      <w:proofErr w:type="spellStart"/>
      <w:r w:rsidRPr="00E605CE">
        <w:rPr>
          <w:rFonts w:ascii="Arial" w:hAnsi="Arial" w:cs="Arial"/>
          <w:sz w:val="24"/>
          <w:szCs w:val="24"/>
          <w:shd w:val="clear" w:color="auto" w:fill="FFFFFF"/>
        </w:rPr>
        <w:t>самообследование</w:t>
      </w:r>
      <w:proofErr w:type="spellEnd"/>
      <w:r w:rsidRPr="00E605CE">
        <w:rPr>
          <w:rFonts w:ascii="Arial" w:hAnsi="Arial" w:cs="Arial"/>
          <w:sz w:val="24"/>
          <w:szCs w:val="24"/>
          <w:shd w:val="clear" w:color="auto" w:fill="FFFFFF"/>
        </w:rPr>
        <w:t xml:space="preserve">) не предусмотрена, следовательно, в программе способы </w:t>
      </w:r>
      <w:proofErr w:type="spellStart"/>
      <w:r w:rsidRPr="00E605CE">
        <w:rPr>
          <w:rFonts w:ascii="Arial" w:hAnsi="Arial" w:cs="Arial"/>
          <w:sz w:val="24"/>
          <w:szCs w:val="24"/>
          <w:shd w:val="clear" w:color="auto" w:fill="FFFFFF"/>
        </w:rPr>
        <w:t>самообследования</w:t>
      </w:r>
      <w:proofErr w:type="spellEnd"/>
      <w:r w:rsidRPr="00E605CE">
        <w:rPr>
          <w:rFonts w:ascii="Arial" w:hAnsi="Arial" w:cs="Arial"/>
          <w:sz w:val="24"/>
          <w:szCs w:val="24"/>
          <w:shd w:val="clear" w:color="auto" w:fill="FFFFFF"/>
        </w:rPr>
        <w:t xml:space="preserve"> в автоматизированном режиме не определены (</w:t>
      </w:r>
      <w:proofErr w:type="gramStart"/>
      <w:r w:rsidRPr="00E605CE">
        <w:rPr>
          <w:rFonts w:ascii="Arial" w:hAnsi="Arial" w:cs="Arial"/>
          <w:sz w:val="24"/>
          <w:szCs w:val="24"/>
          <w:shd w:val="clear" w:color="auto" w:fill="FFFFFF"/>
        </w:rPr>
        <w:t>ч</w:t>
      </w:r>
      <w:proofErr w:type="gramEnd"/>
      <w:r w:rsidRPr="00E605CE">
        <w:rPr>
          <w:rFonts w:ascii="Arial" w:hAnsi="Arial" w:cs="Arial"/>
          <w:sz w:val="24"/>
          <w:szCs w:val="24"/>
          <w:shd w:val="clear" w:color="auto" w:fill="FFFFFF"/>
        </w:rPr>
        <w:t>.1 ст.51 №248-ФЗ).</w:t>
      </w:r>
    </w:p>
    <w:p w:rsidR="00F43B69" w:rsidRPr="00F43B69" w:rsidRDefault="00F43B69" w:rsidP="00F43B69">
      <w:pPr>
        <w:spacing w:after="0" w:line="240" w:lineRule="auto"/>
        <w:ind w:firstLine="567"/>
        <w:jc w:val="both"/>
        <w:rPr>
          <w:rFonts w:ascii="Arial" w:hAnsi="Arial" w:cs="Arial"/>
          <w:sz w:val="24"/>
          <w:szCs w:val="24"/>
        </w:rPr>
      </w:pPr>
    </w:p>
    <w:p w:rsidR="00F43B69" w:rsidRPr="00F43B69" w:rsidRDefault="00F43B69" w:rsidP="00F43B69">
      <w:pPr>
        <w:ind w:firstLine="567"/>
        <w:jc w:val="center"/>
        <w:rPr>
          <w:rFonts w:ascii="Arial" w:hAnsi="Arial" w:cs="Arial"/>
          <w:b/>
          <w:color w:val="000000"/>
          <w:sz w:val="24"/>
          <w:szCs w:val="24"/>
          <w:shd w:val="clear" w:color="auto" w:fill="FFFFFF"/>
        </w:rPr>
      </w:pPr>
      <w:r w:rsidRPr="00E605CE">
        <w:rPr>
          <w:rFonts w:ascii="Arial" w:hAnsi="Arial" w:cs="Arial"/>
          <w:b/>
          <w:color w:val="000000"/>
          <w:sz w:val="24"/>
          <w:szCs w:val="24"/>
          <w:shd w:val="clear" w:color="auto" w:fill="FFFFFF"/>
        </w:rPr>
        <w:t>3. Перечень профилактических мероприятий, сроки (периодичность) их проведения</w:t>
      </w:r>
    </w:p>
    <w:tbl>
      <w:tblPr>
        <w:tblW w:w="9915" w:type="dxa"/>
        <w:tblLayout w:type="fixed"/>
        <w:tblCellMar>
          <w:left w:w="10" w:type="dxa"/>
          <w:right w:w="10" w:type="dxa"/>
        </w:tblCellMar>
        <w:tblLook w:val="04A0"/>
      </w:tblPr>
      <w:tblGrid>
        <w:gridCol w:w="590"/>
        <w:gridCol w:w="4524"/>
        <w:gridCol w:w="2269"/>
        <w:gridCol w:w="2532"/>
      </w:tblGrid>
      <w:tr w:rsidR="00F43B69" w:rsidRPr="00AB4AB5" w:rsidTr="00C47077">
        <w:trPr>
          <w:trHeight w:hRule="exact" w:val="577"/>
        </w:trPr>
        <w:tc>
          <w:tcPr>
            <w:tcW w:w="590" w:type="dxa"/>
            <w:tcBorders>
              <w:top w:val="single" w:sz="4" w:space="0" w:color="auto"/>
              <w:left w:val="single" w:sz="4" w:space="0" w:color="auto"/>
              <w:bottom w:val="nil"/>
              <w:right w:val="nil"/>
            </w:tcBorders>
            <w:shd w:val="clear" w:color="auto" w:fill="FFFFFF"/>
            <w:vAlign w:val="center"/>
          </w:tcPr>
          <w:p w:rsidR="00F43B69" w:rsidRPr="00E605CE" w:rsidRDefault="00F43B69" w:rsidP="00C47077">
            <w:pPr>
              <w:jc w:val="center"/>
              <w:rPr>
                <w:rFonts w:ascii="Courier New" w:hAnsi="Courier New" w:cs="Courier New"/>
                <w:b/>
              </w:rPr>
            </w:pPr>
            <w:r w:rsidRPr="00E605CE">
              <w:rPr>
                <w:rFonts w:ascii="Courier New" w:hAnsi="Courier New" w:cs="Courier New"/>
                <w:b/>
              </w:rPr>
              <w:t xml:space="preserve">№  </w:t>
            </w:r>
            <w:proofErr w:type="spellStart"/>
            <w:proofErr w:type="gramStart"/>
            <w:r w:rsidRPr="00E605CE">
              <w:rPr>
                <w:rFonts w:ascii="Courier New" w:hAnsi="Courier New" w:cs="Courier New"/>
                <w:b/>
              </w:rPr>
              <w:t>п</w:t>
            </w:r>
            <w:proofErr w:type="spellEnd"/>
            <w:proofErr w:type="gramEnd"/>
            <w:r w:rsidRPr="00E605CE">
              <w:rPr>
                <w:rFonts w:ascii="Courier New" w:hAnsi="Courier New" w:cs="Courier New"/>
                <w:b/>
              </w:rPr>
              <w:t>/</w:t>
            </w:r>
            <w:proofErr w:type="spellStart"/>
            <w:r w:rsidRPr="00E605CE">
              <w:rPr>
                <w:rFonts w:ascii="Courier New" w:hAnsi="Courier New" w:cs="Courier New"/>
                <w:b/>
              </w:rPr>
              <w:t>п</w:t>
            </w:r>
            <w:proofErr w:type="spellEnd"/>
          </w:p>
          <w:p w:rsidR="00F43B69" w:rsidRPr="00E605CE" w:rsidRDefault="00F43B69" w:rsidP="00C47077">
            <w:pPr>
              <w:jc w:val="center"/>
              <w:rPr>
                <w:rFonts w:ascii="Courier New" w:hAnsi="Courier New" w:cs="Courier New"/>
                <w:b/>
              </w:rPr>
            </w:pPr>
          </w:p>
        </w:tc>
        <w:tc>
          <w:tcPr>
            <w:tcW w:w="4523" w:type="dxa"/>
            <w:tcBorders>
              <w:top w:val="single" w:sz="4" w:space="0" w:color="auto"/>
              <w:left w:val="single" w:sz="4" w:space="0" w:color="auto"/>
              <w:bottom w:val="nil"/>
              <w:right w:val="nil"/>
            </w:tcBorders>
            <w:shd w:val="clear" w:color="auto" w:fill="FFFFFF"/>
            <w:vAlign w:val="center"/>
            <w:hideMark/>
          </w:tcPr>
          <w:p w:rsidR="00F43B69" w:rsidRPr="00E605CE" w:rsidRDefault="00F43B69" w:rsidP="00C47077">
            <w:pPr>
              <w:ind w:firstLine="567"/>
              <w:jc w:val="center"/>
              <w:rPr>
                <w:rFonts w:ascii="Courier New" w:hAnsi="Courier New" w:cs="Courier New"/>
                <w:b/>
              </w:rPr>
            </w:pPr>
            <w:r w:rsidRPr="00E605CE">
              <w:rPr>
                <w:rFonts w:ascii="Courier New" w:hAnsi="Courier New" w:cs="Courier New"/>
                <w:b/>
              </w:rPr>
              <w:t>Наименование</w:t>
            </w:r>
          </w:p>
          <w:p w:rsidR="00F43B69" w:rsidRPr="00E605CE" w:rsidRDefault="00F43B69" w:rsidP="00C47077">
            <w:pPr>
              <w:ind w:firstLine="567"/>
              <w:jc w:val="center"/>
              <w:rPr>
                <w:rFonts w:ascii="Courier New" w:hAnsi="Courier New" w:cs="Courier New"/>
                <w:b/>
              </w:rPr>
            </w:pPr>
            <w:r w:rsidRPr="00E605CE">
              <w:rPr>
                <w:rFonts w:ascii="Courier New" w:hAnsi="Courier New" w:cs="Courier New"/>
                <w:b/>
              </w:rPr>
              <w:t>мероприятия</w:t>
            </w:r>
          </w:p>
        </w:tc>
        <w:tc>
          <w:tcPr>
            <w:tcW w:w="2268" w:type="dxa"/>
            <w:tcBorders>
              <w:top w:val="single" w:sz="4" w:space="0" w:color="auto"/>
              <w:left w:val="single" w:sz="4" w:space="0" w:color="auto"/>
              <w:bottom w:val="nil"/>
              <w:right w:val="nil"/>
            </w:tcBorders>
            <w:shd w:val="clear" w:color="auto" w:fill="FFFFFF"/>
            <w:vAlign w:val="center"/>
            <w:hideMark/>
          </w:tcPr>
          <w:p w:rsidR="00F43B69" w:rsidRPr="00E605CE" w:rsidRDefault="00F43B69" w:rsidP="00C47077">
            <w:pPr>
              <w:jc w:val="center"/>
              <w:rPr>
                <w:rFonts w:ascii="Courier New" w:hAnsi="Courier New" w:cs="Courier New"/>
                <w:b/>
              </w:rPr>
            </w:pPr>
            <w:r w:rsidRPr="00E605CE">
              <w:rPr>
                <w:rFonts w:ascii="Courier New" w:hAnsi="Courier New" w:cs="Courier New"/>
                <w:b/>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rsidR="00F43B69" w:rsidRPr="00E605CE" w:rsidRDefault="00F43B69" w:rsidP="00C47077">
            <w:pPr>
              <w:jc w:val="center"/>
              <w:rPr>
                <w:rFonts w:ascii="Courier New" w:hAnsi="Courier New" w:cs="Courier New"/>
                <w:b/>
              </w:rPr>
            </w:pPr>
            <w:r w:rsidRPr="00E605CE">
              <w:rPr>
                <w:rFonts w:ascii="Courier New" w:hAnsi="Courier New" w:cs="Courier New"/>
                <w:b/>
              </w:rPr>
              <w:t>Ответственное должностное лицо</w:t>
            </w:r>
          </w:p>
        </w:tc>
      </w:tr>
      <w:tr w:rsidR="00F43B69" w:rsidRPr="00AB4AB5" w:rsidTr="00C47077">
        <w:trPr>
          <w:trHeight w:hRule="exact" w:val="2265"/>
        </w:trPr>
        <w:tc>
          <w:tcPr>
            <w:tcW w:w="590" w:type="dxa"/>
            <w:tcBorders>
              <w:top w:val="single" w:sz="4" w:space="0" w:color="auto"/>
              <w:left w:val="single" w:sz="4" w:space="0" w:color="auto"/>
              <w:bottom w:val="nil"/>
              <w:right w:val="nil"/>
            </w:tcBorders>
            <w:shd w:val="clear" w:color="auto" w:fill="FFFFFF"/>
            <w:hideMark/>
          </w:tcPr>
          <w:p w:rsidR="00F43B69" w:rsidRPr="00E605CE" w:rsidRDefault="00F43B69" w:rsidP="00C47077">
            <w:pPr>
              <w:jc w:val="center"/>
              <w:rPr>
                <w:rFonts w:ascii="Courier New" w:hAnsi="Courier New" w:cs="Courier New"/>
              </w:rPr>
            </w:pPr>
            <w:r w:rsidRPr="00E605CE">
              <w:rPr>
                <w:rFonts w:ascii="Courier New" w:hAnsi="Courier New" w:cs="Courier New"/>
              </w:rPr>
              <w:t>1</w:t>
            </w:r>
          </w:p>
        </w:tc>
        <w:tc>
          <w:tcPr>
            <w:tcW w:w="4523" w:type="dxa"/>
            <w:tcBorders>
              <w:top w:val="single" w:sz="4" w:space="0" w:color="auto"/>
              <w:left w:val="single" w:sz="4" w:space="0" w:color="auto"/>
              <w:bottom w:val="nil"/>
              <w:right w:val="nil"/>
            </w:tcBorders>
            <w:shd w:val="clear" w:color="auto" w:fill="FFFFFF"/>
          </w:tcPr>
          <w:p w:rsidR="00F43B69" w:rsidRPr="00E605CE" w:rsidRDefault="00F43B69" w:rsidP="00C47077">
            <w:pPr>
              <w:pStyle w:val="ConsPlusNormal"/>
              <w:ind w:right="131" w:firstLine="119"/>
              <w:jc w:val="center"/>
              <w:rPr>
                <w:rFonts w:ascii="Courier New" w:hAnsi="Courier New" w:cs="Courier New"/>
                <w:sz w:val="22"/>
                <w:szCs w:val="22"/>
              </w:rPr>
            </w:pPr>
            <w:r w:rsidRPr="00E605CE">
              <w:rPr>
                <w:rFonts w:ascii="Courier New" w:hAnsi="Courier New" w:cs="Courier New"/>
                <w:sz w:val="22"/>
                <w:szCs w:val="22"/>
              </w:rPr>
              <w:t>Информирование</w:t>
            </w:r>
          </w:p>
          <w:p w:rsidR="00F43B69" w:rsidRPr="00E605CE" w:rsidRDefault="00F43B69" w:rsidP="00C47077">
            <w:pPr>
              <w:pStyle w:val="ConsPlusNormal"/>
              <w:ind w:right="131" w:firstLine="119"/>
              <w:jc w:val="center"/>
              <w:rPr>
                <w:rFonts w:ascii="Courier New" w:hAnsi="Courier New" w:cs="Courier New"/>
                <w:sz w:val="22"/>
                <w:szCs w:val="22"/>
              </w:rPr>
            </w:pPr>
            <w:r w:rsidRPr="00E605CE">
              <w:rPr>
                <w:rFonts w:ascii="Courier New" w:hAnsi="Courier New" w:cs="Courier New"/>
                <w:sz w:val="22"/>
                <w:szCs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F43B69" w:rsidRPr="00E605CE" w:rsidRDefault="00F43B69" w:rsidP="00C47077">
            <w:pPr>
              <w:pStyle w:val="ConsPlusNormal"/>
              <w:jc w:val="center"/>
              <w:rPr>
                <w:rFonts w:ascii="Courier New" w:hAnsi="Courier New" w:cs="Courier New"/>
                <w:sz w:val="22"/>
                <w:szCs w:val="22"/>
              </w:rPr>
            </w:pPr>
          </w:p>
          <w:p w:rsidR="00F43B69" w:rsidRPr="00E605CE" w:rsidRDefault="00F43B69" w:rsidP="00C47077">
            <w:pPr>
              <w:ind w:firstLine="567"/>
              <w:jc w:val="center"/>
              <w:rPr>
                <w:rFonts w:ascii="Courier New" w:hAnsi="Courier New" w:cs="Courier New"/>
              </w:rPr>
            </w:pPr>
          </w:p>
        </w:tc>
        <w:tc>
          <w:tcPr>
            <w:tcW w:w="2268" w:type="dxa"/>
            <w:tcBorders>
              <w:top w:val="single" w:sz="4" w:space="0" w:color="auto"/>
              <w:left w:val="single" w:sz="4" w:space="0" w:color="auto"/>
              <w:bottom w:val="nil"/>
              <w:right w:val="nil"/>
            </w:tcBorders>
            <w:shd w:val="clear" w:color="auto" w:fill="FFFFFF"/>
            <w:hideMark/>
          </w:tcPr>
          <w:p w:rsidR="00F43B69" w:rsidRPr="00E605CE" w:rsidRDefault="00F43B69" w:rsidP="00C47077">
            <w:pPr>
              <w:jc w:val="center"/>
              <w:rPr>
                <w:rFonts w:ascii="Courier New" w:hAnsi="Courier New" w:cs="Courier New"/>
              </w:rPr>
            </w:pPr>
            <w:r w:rsidRPr="00E605CE">
              <w:rPr>
                <w:rFonts w:ascii="Courier New" w:hAnsi="Courier New" w:cs="Courier New"/>
              </w:rPr>
              <w:t>Постоянно</w:t>
            </w:r>
          </w:p>
        </w:tc>
        <w:tc>
          <w:tcPr>
            <w:tcW w:w="2531" w:type="dxa"/>
            <w:tcBorders>
              <w:top w:val="single" w:sz="4" w:space="0" w:color="auto"/>
              <w:left w:val="single" w:sz="4" w:space="0" w:color="auto"/>
              <w:bottom w:val="nil"/>
              <w:right w:val="single" w:sz="4" w:space="0" w:color="auto"/>
            </w:tcBorders>
            <w:shd w:val="clear" w:color="auto" w:fill="FFFFFF"/>
            <w:hideMark/>
          </w:tcPr>
          <w:p w:rsidR="00F43B69" w:rsidRPr="00E605CE" w:rsidRDefault="00F43B69" w:rsidP="00C47077">
            <w:pPr>
              <w:jc w:val="center"/>
              <w:rPr>
                <w:rFonts w:ascii="Courier New" w:hAnsi="Courier New" w:cs="Courier New"/>
              </w:rPr>
            </w:pPr>
            <w:r w:rsidRPr="00E605CE">
              <w:rPr>
                <w:rFonts w:ascii="Courier New" w:eastAsia="Calibri" w:hAnsi="Courier New" w:cs="Courier New"/>
                <w:lang w:eastAsia="en-US"/>
              </w:rPr>
              <w:t>Специалист администрации, к должностным обязанностям которого относится осуществление муниципального контроля</w:t>
            </w:r>
          </w:p>
        </w:tc>
      </w:tr>
      <w:tr w:rsidR="00F43B69" w:rsidRPr="00AB4AB5" w:rsidTr="00C47077">
        <w:trPr>
          <w:trHeight w:hRule="exact" w:val="3106"/>
        </w:trPr>
        <w:tc>
          <w:tcPr>
            <w:tcW w:w="590"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jc w:val="center"/>
              <w:rPr>
                <w:rFonts w:ascii="Courier New" w:hAnsi="Courier New" w:cs="Courier New"/>
              </w:rPr>
            </w:pPr>
            <w:r w:rsidRPr="00E605CE">
              <w:rPr>
                <w:rFonts w:ascii="Courier New" w:hAnsi="Courier New" w:cs="Courier New"/>
              </w:rPr>
              <w:t>2</w:t>
            </w:r>
          </w:p>
        </w:tc>
        <w:tc>
          <w:tcPr>
            <w:tcW w:w="4523" w:type="dxa"/>
            <w:tcBorders>
              <w:top w:val="single" w:sz="4" w:space="0" w:color="auto"/>
              <w:left w:val="single" w:sz="4" w:space="0" w:color="auto"/>
              <w:bottom w:val="single" w:sz="4" w:space="0" w:color="auto"/>
              <w:right w:val="nil"/>
            </w:tcBorders>
            <w:shd w:val="clear" w:color="auto" w:fill="FFFFFF"/>
          </w:tcPr>
          <w:p w:rsidR="00F43B69" w:rsidRPr="00E605CE" w:rsidRDefault="00F43B69" w:rsidP="00C47077">
            <w:pPr>
              <w:pStyle w:val="ConsPlusNormal"/>
              <w:ind w:right="131" w:firstLine="119"/>
              <w:jc w:val="center"/>
              <w:rPr>
                <w:rFonts w:ascii="Courier New" w:hAnsi="Courier New" w:cs="Courier New"/>
                <w:sz w:val="22"/>
                <w:szCs w:val="22"/>
              </w:rPr>
            </w:pPr>
            <w:r w:rsidRPr="00E605CE">
              <w:rPr>
                <w:rFonts w:ascii="Courier New" w:hAnsi="Courier New" w:cs="Courier New"/>
                <w:sz w:val="22"/>
                <w:szCs w:val="22"/>
              </w:rPr>
              <w:t>Обобщение правоприменительной практики</w:t>
            </w:r>
          </w:p>
          <w:p w:rsidR="00F43B69" w:rsidRPr="00E605CE" w:rsidRDefault="00F43B69" w:rsidP="00C47077">
            <w:pPr>
              <w:pStyle w:val="ConsPlusNormal"/>
              <w:ind w:right="131" w:firstLine="119"/>
              <w:jc w:val="center"/>
              <w:rPr>
                <w:rFonts w:ascii="Courier New" w:hAnsi="Courier New" w:cs="Courier New"/>
                <w:sz w:val="22"/>
                <w:szCs w:val="22"/>
              </w:rPr>
            </w:pPr>
            <w:r w:rsidRPr="00E605CE">
              <w:rPr>
                <w:rFonts w:ascii="Courier New" w:hAnsi="Courier New" w:cs="Courier New"/>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43B69" w:rsidRPr="00E605CE" w:rsidRDefault="00F43B69" w:rsidP="00C47077">
            <w:pPr>
              <w:pStyle w:val="ConsPlusNormal"/>
              <w:ind w:right="131" w:firstLine="119"/>
              <w:jc w:val="center"/>
              <w:rPr>
                <w:rFonts w:ascii="Courier New" w:hAnsi="Courier New" w:cs="Courier New"/>
                <w:sz w:val="22"/>
                <w:szCs w:val="22"/>
              </w:rPr>
            </w:pPr>
            <w:r w:rsidRPr="00E605CE">
              <w:rPr>
                <w:rFonts w:ascii="Courier New" w:hAnsi="Courier New" w:cs="Courier New"/>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43B69" w:rsidRPr="00E605CE" w:rsidRDefault="00F43B69" w:rsidP="00C47077">
            <w:pPr>
              <w:pStyle w:val="ConsPlusNormal"/>
              <w:ind w:firstLine="567"/>
              <w:jc w:val="center"/>
              <w:rPr>
                <w:rFonts w:ascii="Courier New" w:hAnsi="Courier New" w:cs="Courier New"/>
                <w:sz w:val="22"/>
                <w:szCs w:val="22"/>
              </w:rPr>
            </w:pPr>
          </w:p>
          <w:p w:rsidR="00F43B69" w:rsidRPr="00E605CE" w:rsidRDefault="00F43B69" w:rsidP="00C47077">
            <w:pPr>
              <w:autoSpaceDE w:val="0"/>
              <w:autoSpaceDN w:val="0"/>
              <w:adjustRightInd w:val="0"/>
              <w:jc w:val="center"/>
              <w:rPr>
                <w:rFonts w:ascii="Courier New" w:hAnsi="Courier New" w:cs="Courier New"/>
              </w:rPr>
            </w:pPr>
          </w:p>
        </w:tc>
        <w:tc>
          <w:tcPr>
            <w:tcW w:w="2268" w:type="dxa"/>
            <w:tcBorders>
              <w:top w:val="single" w:sz="4" w:space="0" w:color="auto"/>
              <w:left w:val="single" w:sz="4" w:space="0" w:color="auto"/>
              <w:bottom w:val="single" w:sz="4" w:space="0" w:color="auto"/>
              <w:right w:val="nil"/>
            </w:tcBorders>
            <w:shd w:val="clear" w:color="auto" w:fill="FFFFFF"/>
          </w:tcPr>
          <w:p w:rsidR="00F43B69" w:rsidRPr="00E605CE" w:rsidRDefault="00F43B69" w:rsidP="00C47077">
            <w:pPr>
              <w:pStyle w:val="HTML"/>
              <w:ind w:firstLine="540"/>
              <w:jc w:val="center"/>
              <w:rPr>
                <w:rFonts w:cs="Courier New"/>
                <w:sz w:val="22"/>
                <w:szCs w:val="22"/>
              </w:rPr>
            </w:pPr>
            <w:r w:rsidRPr="00E605CE">
              <w:rPr>
                <w:rFonts w:cs="Courier New"/>
                <w:sz w:val="22"/>
                <w:szCs w:val="22"/>
              </w:rPr>
              <w:t>ежегодно не позднее 30 января года, следующего за годом обобщения правоприменительной практики.</w:t>
            </w:r>
          </w:p>
          <w:p w:rsidR="00F43B69" w:rsidRPr="00E605CE" w:rsidRDefault="00F43B69" w:rsidP="00C47077">
            <w:pPr>
              <w:jc w:val="center"/>
              <w:rPr>
                <w:rFonts w:ascii="Courier New" w:hAnsi="Courier New" w:cs="Courier New"/>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F43B69" w:rsidRPr="00E605CE" w:rsidRDefault="00F43B69" w:rsidP="00C47077">
            <w:pPr>
              <w:jc w:val="center"/>
              <w:rPr>
                <w:rFonts w:ascii="Courier New" w:hAnsi="Courier New" w:cs="Courier New"/>
              </w:rPr>
            </w:pPr>
            <w:r w:rsidRPr="00E605CE">
              <w:rPr>
                <w:rFonts w:ascii="Courier New" w:eastAsia="Calibri" w:hAnsi="Courier New" w:cs="Courier New"/>
                <w:lang w:eastAsia="en-US"/>
              </w:rPr>
              <w:t>Специалист администрации, к должностным обязанностям которого относится осуществление муниципального контроля</w:t>
            </w:r>
          </w:p>
        </w:tc>
      </w:tr>
      <w:tr w:rsidR="00F43B69" w:rsidRPr="00AB4AB5" w:rsidTr="00C47077">
        <w:trPr>
          <w:trHeight w:hRule="exact" w:val="3689"/>
        </w:trPr>
        <w:tc>
          <w:tcPr>
            <w:tcW w:w="590"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widowControl w:val="0"/>
              <w:jc w:val="center"/>
              <w:rPr>
                <w:rFonts w:ascii="Courier New" w:eastAsia="Courier New" w:hAnsi="Courier New" w:cs="Courier New"/>
                <w:color w:val="000000"/>
              </w:rPr>
            </w:pPr>
            <w:r w:rsidRPr="00E605CE">
              <w:rPr>
                <w:rFonts w:ascii="Courier New" w:eastAsia="Courier New" w:hAnsi="Courier New" w:cs="Courier New"/>
                <w:color w:val="000000"/>
              </w:rPr>
              <w:t>3</w:t>
            </w:r>
          </w:p>
        </w:tc>
        <w:tc>
          <w:tcPr>
            <w:tcW w:w="4523" w:type="dxa"/>
            <w:tcBorders>
              <w:top w:val="single" w:sz="4" w:space="0" w:color="auto"/>
              <w:left w:val="single" w:sz="4" w:space="0" w:color="auto"/>
              <w:bottom w:val="single" w:sz="4" w:space="0" w:color="auto"/>
              <w:right w:val="nil"/>
            </w:tcBorders>
            <w:shd w:val="clear" w:color="auto" w:fill="FFFFFF"/>
          </w:tcPr>
          <w:p w:rsidR="00F43B69" w:rsidRPr="00E605CE" w:rsidRDefault="00F43B69" w:rsidP="00C47077">
            <w:pPr>
              <w:pStyle w:val="ConsPlusNormal"/>
              <w:ind w:right="131" w:firstLine="119"/>
              <w:jc w:val="center"/>
              <w:rPr>
                <w:rFonts w:ascii="Courier New" w:hAnsi="Courier New" w:cs="Courier New"/>
                <w:sz w:val="22"/>
                <w:szCs w:val="22"/>
              </w:rPr>
            </w:pPr>
            <w:r w:rsidRPr="00E605CE">
              <w:rPr>
                <w:rFonts w:ascii="Courier New" w:hAnsi="Courier New" w:cs="Courier New"/>
                <w:sz w:val="22"/>
                <w:szCs w:val="22"/>
              </w:rPr>
              <w:t>Объявление предостережения</w:t>
            </w:r>
          </w:p>
          <w:p w:rsidR="00F43B69" w:rsidRPr="00E605CE" w:rsidRDefault="00F43B69" w:rsidP="00C47077">
            <w:pPr>
              <w:pStyle w:val="ConsPlusNormal"/>
              <w:ind w:right="131"/>
              <w:jc w:val="center"/>
              <w:rPr>
                <w:rFonts w:ascii="Courier New" w:hAnsi="Courier New" w:cs="Courier New"/>
                <w:sz w:val="22"/>
                <w:szCs w:val="22"/>
              </w:rPr>
            </w:pPr>
            <w:r w:rsidRPr="00E605CE">
              <w:rPr>
                <w:rFonts w:ascii="Courier New" w:hAnsi="Courier New" w:cs="Courier New"/>
                <w:sz w:val="22"/>
                <w:szCs w:val="22"/>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43B69" w:rsidRPr="00E605CE" w:rsidRDefault="00F43B69" w:rsidP="00C47077">
            <w:pPr>
              <w:widowControl w:val="0"/>
              <w:spacing w:line="277" w:lineRule="exact"/>
              <w:ind w:right="131"/>
              <w:jc w:val="center"/>
              <w:rPr>
                <w:rFonts w:ascii="Courier New" w:hAnsi="Courier New" w:cs="Courier New"/>
              </w:rPr>
            </w:pPr>
          </w:p>
        </w:tc>
        <w:tc>
          <w:tcPr>
            <w:tcW w:w="2268"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widowControl w:val="0"/>
              <w:jc w:val="center"/>
              <w:rPr>
                <w:rFonts w:ascii="Courier New" w:eastAsia="Courier New" w:hAnsi="Courier New" w:cs="Courier New"/>
                <w:color w:val="000000"/>
              </w:rPr>
            </w:pPr>
            <w:r w:rsidRPr="00E605CE">
              <w:rPr>
                <w:rFonts w:ascii="Courier New" w:hAnsi="Courier New" w:cs="Courier New"/>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F43B69" w:rsidRPr="00E605CE" w:rsidRDefault="00F43B69" w:rsidP="00C47077">
            <w:pPr>
              <w:widowControl w:val="0"/>
              <w:jc w:val="center"/>
              <w:rPr>
                <w:rFonts w:ascii="Courier New" w:eastAsia="Courier New" w:hAnsi="Courier New" w:cs="Courier New"/>
                <w:color w:val="000000"/>
              </w:rPr>
            </w:pPr>
            <w:r w:rsidRPr="00E605CE">
              <w:rPr>
                <w:rFonts w:ascii="Courier New" w:eastAsia="Calibri" w:hAnsi="Courier New" w:cs="Courier New"/>
                <w:lang w:eastAsia="en-US"/>
              </w:rPr>
              <w:t>Специалист администрации, к должностным обязанностям которого относится осуществление муниципального контроля</w:t>
            </w:r>
          </w:p>
        </w:tc>
      </w:tr>
      <w:tr w:rsidR="00F43B69" w:rsidRPr="00AB4AB5" w:rsidTr="00C47077">
        <w:trPr>
          <w:trHeight w:hRule="exact" w:val="2267"/>
        </w:trPr>
        <w:tc>
          <w:tcPr>
            <w:tcW w:w="590"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widowControl w:val="0"/>
              <w:spacing w:line="230" w:lineRule="exact"/>
              <w:jc w:val="center"/>
              <w:rPr>
                <w:rFonts w:ascii="Courier New" w:hAnsi="Courier New" w:cs="Courier New"/>
              </w:rPr>
            </w:pPr>
            <w:r w:rsidRPr="00E605CE">
              <w:rPr>
                <w:rFonts w:ascii="Courier New" w:hAnsi="Courier New" w:cs="Courier New"/>
              </w:rPr>
              <w:lastRenderedPageBreak/>
              <w:t>4</w:t>
            </w:r>
          </w:p>
        </w:tc>
        <w:tc>
          <w:tcPr>
            <w:tcW w:w="4523"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pStyle w:val="ConsPlusNormal"/>
              <w:ind w:right="131" w:firstLine="119"/>
              <w:jc w:val="center"/>
              <w:rPr>
                <w:rFonts w:ascii="Courier New" w:hAnsi="Courier New" w:cs="Courier New"/>
                <w:sz w:val="22"/>
                <w:szCs w:val="22"/>
              </w:rPr>
            </w:pPr>
            <w:r w:rsidRPr="00E605CE">
              <w:rPr>
                <w:rFonts w:ascii="Courier New" w:hAnsi="Courier New" w:cs="Courier New"/>
                <w:sz w:val="22"/>
                <w:szCs w:val="22"/>
              </w:rPr>
              <w:t>Консультирование.</w:t>
            </w:r>
          </w:p>
          <w:p w:rsidR="00F43B69" w:rsidRPr="00E605CE" w:rsidRDefault="00F43B69" w:rsidP="00C47077">
            <w:pPr>
              <w:pStyle w:val="ConsPlusNormal"/>
              <w:ind w:right="131" w:firstLine="119"/>
              <w:jc w:val="center"/>
              <w:rPr>
                <w:rFonts w:ascii="Courier New" w:hAnsi="Courier New" w:cs="Courier New"/>
                <w:color w:val="FF0000"/>
                <w:sz w:val="22"/>
                <w:szCs w:val="22"/>
              </w:rPr>
            </w:pPr>
            <w:r w:rsidRPr="00E605CE">
              <w:rPr>
                <w:rFonts w:ascii="Courier New" w:hAnsi="Courier New" w:cs="Courier New"/>
                <w:sz w:val="22"/>
                <w:szCs w:val="22"/>
              </w:rPr>
              <w:t xml:space="preserve">Консультирование осуществляется в устной или письменной форме по телефону, посредством </w:t>
            </w:r>
            <w:proofErr w:type="spellStart"/>
            <w:r w:rsidRPr="00E605CE">
              <w:rPr>
                <w:rFonts w:ascii="Courier New" w:hAnsi="Courier New" w:cs="Courier New"/>
                <w:sz w:val="22"/>
                <w:szCs w:val="22"/>
              </w:rPr>
              <w:t>видео-конференц-связи</w:t>
            </w:r>
            <w:proofErr w:type="spellEnd"/>
            <w:r w:rsidRPr="00E605CE">
              <w:rPr>
                <w:rFonts w:ascii="Courier New" w:hAnsi="Courier New" w:cs="Courier New"/>
                <w:sz w:val="22"/>
                <w:szCs w:val="22"/>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widowControl w:val="0"/>
              <w:spacing w:line="230" w:lineRule="exact"/>
              <w:jc w:val="center"/>
              <w:rPr>
                <w:rFonts w:ascii="Courier New" w:hAnsi="Courier New" w:cs="Courier New"/>
              </w:rPr>
            </w:pPr>
            <w:r w:rsidRPr="00E605CE">
              <w:rPr>
                <w:rFonts w:ascii="Courier New" w:hAnsi="Courier New" w:cs="Courier New"/>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F43B69" w:rsidRPr="00E605CE" w:rsidRDefault="00F43B69" w:rsidP="00C47077">
            <w:pPr>
              <w:widowControl w:val="0"/>
              <w:jc w:val="center"/>
              <w:rPr>
                <w:rFonts w:ascii="Courier New" w:hAnsi="Courier New" w:cs="Courier New"/>
              </w:rPr>
            </w:pPr>
            <w:r w:rsidRPr="00E605CE">
              <w:rPr>
                <w:rFonts w:ascii="Courier New" w:eastAsia="Calibri" w:hAnsi="Courier New" w:cs="Courier New"/>
                <w:lang w:eastAsia="en-US"/>
              </w:rPr>
              <w:t>Специалист администрации, к должностным обязанностям которого относится осуществление муниципального контроля</w:t>
            </w:r>
          </w:p>
        </w:tc>
      </w:tr>
      <w:tr w:rsidR="00F43B69" w:rsidRPr="00AB4AB5" w:rsidTr="00C47077">
        <w:trPr>
          <w:trHeight w:hRule="exact" w:val="2399"/>
        </w:trPr>
        <w:tc>
          <w:tcPr>
            <w:tcW w:w="590" w:type="dxa"/>
            <w:tcBorders>
              <w:top w:val="single" w:sz="4" w:space="0" w:color="auto"/>
              <w:left w:val="single" w:sz="4" w:space="0" w:color="auto"/>
              <w:bottom w:val="single" w:sz="4" w:space="0" w:color="auto"/>
              <w:right w:val="nil"/>
            </w:tcBorders>
            <w:shd w:val="clear" w:color="auto" w:fill="FFFFFF"/>
          </w:tcPr>
          <w:p w:rsidR="00F43B69" w:rsidRPr="00E605CE" w:rsidRDefault="00F43B69" w:rsidP="00C47077">
            <w:pPr>
              <w:widowControl w:val="0"/>
              <w:spacing w:line="230" w:lineRule="exact"/>
              <w:jc w:val="center"/>
              <w:rPr>
                <w:rFonts w:ascii="Courier New" w:hAnsi="Courier New" w:cs="Courier New"/>
              </w:rPr>
            </w:pPr>
            <w:r w:rsidRPr="00E605CE">
              <w:rPr>
                <w:rFonts w:ascii="Courier New" w:hAnsi="Courier New" w:cs="Courier New"/>
              </w:rPr>
              <w:t>5</w:t>
            </w:r>
          </w:p>
          <w:p w:rsidR="00F43B69" w:rsidRPr="00E605CE" w:rsidRDefault="00F43B69" w:rsidP="00C47077">
            <w:pPr>
              <w:widowControl w:val="0"/>
              <w:spacing w:line="230" w:lineRule="exact"/>
              <w:jc w:val="center"/>
              <w:rPr>
                <w:rFonts w:ascii="Courier New" w:hAnsi="Courier New" w:cs="Courier New"/>
              </w:rPr>
            </w:pPr>
          </w:p>
        </w:tc>
        <w:tc>
          <w:tcPr>
            <w:tcW w:w="4523"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pStyle w:val="ConsPlusNormal"/>
              <w:ind w:right="131" w:firstLine="119"/>
              <w:jc w:val="center"/>
              <w:rPr>
                <w:rFonts w:ascii="Courier New" w:hAnsi="Courier New" w:cs="Courier New"/>
                <w:sz w:val="22"/>
                <w:szCs w:val="22"/>
              </w:rPr>
            </w:pPr>
            <w:r w:rsidRPr="00E605CE">
              <w:rPr>
                <w:rFonts w:ascii="Courier New" w:hAnsi="Courier New" w:cs="Courier New"/>
                <w:sz w:val="22"/>
                <w:szCs w:val="22"/>
              </w:rPr>
              <w:t>Профилактический визит</w:t>
            </w:r>
          </w:p>
        </w:tc>
        <w:tc>
          <w:tcPr>
            <w:tcW w:w="2268" w:type="dxa"/>
            <w:tcBorders>
              <w:top w:val="single" w:sz="4" w:space="0" w:color="auto"/>
              <w:left w:val="single" w:sz="4" w:space="0" w:color="auto"/>
              <w:bottom w:val="single" w:sz="4" w:space="0" w:color="auto"/>
              <w:right w:val="nil"/>
            </w:tcBorders>
            <w:shd w:val="clear" w:color="auto" w:fill="FFFFFF"/>
          </w:tcPr>
          <w:p w:rsidR="00F43B69" w:rsidRPr="00E605CE" w:rsidRDefault="00F43B69" w:rsidP="00C47077">
            <w:pPr>
              <w:shd w:val="clear" w:color="auto" w:fill="FFFFFF"/>
              <w:jc w:val="center"/>
              <w:rPr>
                <w:rFonts w:ascii="Courier New" w:hAnsi="Courier New" w:cs="Courier New"/>
              </w:rPr>
            </w:pPr>
            <w:r w:rsidRPr="00E605CE">
              <w:rPr>
                <w:rFonts w:ascii="Courier New" w:hAnsi="Courier New" w:cs="Courier New"/>
              </w:rPr>
              <w:t>Один раз в год</w:t>
            </w:r>
          </w:p>
          <w:p w:rsidR="00F43B69" w:rsidRPr="00E605CE" w:rsidRDefault="00F43B69" w:rsidP="00C47077">
            <w:pPr>
              <w:shd w:val="clear" w:color="auto" w:fill="FFFFFF"/>
              <w:jc w:val="center"/>
              <w:rPr>
                <w:rFonts w:ascii="Courier New" w:hAnsi="Courier New" w:cs="Courier New"/>
              </w:rPr>
            </w:pPr>
          </w:p>
          <w:p w:rsidR="00F43B69" w:rsidRPr="00E605CE" w:rsidRDefault="00F43B69" w:rsidP="00C47077">
            <w:pPr>
              <w:shd w:val="clear" w:color="auto" w:fill="FFFFFF"/>
              <w:jc w:val="center"/>
              <w:rPr>
                <w:rFonts w:ascii="Courier New" w:hAnsi="Courier New" w:cs="Courier New"/>
              </w:rPr>
            </w:pPr>
          </w:p>
          <w:p w:rsidR="00F43B69" w:rsidRPr="00E605CE" w:rsidRDefault="00F43B69" w:rsidP="00C47077">
            <w:pPr>
              <w:widowControl w:val="0"/>
              <w:spacing w:line="230" w:lineRule="exact"/>
              <w:jc w:val="center"/>
              <w:rPr>
                <w:rFonts w:ascii="Courier New" w:hAnsi="Courier New" w:cs="Courier New"/>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F43B69" w:rsidRPr="00E605CE" w:rsidRDefault="00F43B69" w:rsidP="00C47077">
            <w:pPr>
              <w:widowControl w:val="0"/>
              <w:jc w:val="center"/>
              <w:rPr>
                <w:rFonts w:ascii="Courier New" w:eastAsia="Calibri" w:hAnsi="Courier New" w:cs="Courier New"/>
                <w:lang w:eastAsia="en-US"/>
              </w:rPr>
            </w:pPr>
            <w:r w:rsidRPr="00E605CE">
              <w:rPr>
                <w:rFonts w:ascii="Courier New" w:eastAsia="Calibri" w:hAnsi="Courier New" w:cs="Courier New"/>
                <w:lang w:eastAsia="en-US"/>
              </w:rPr>
              <w:t>Специалист администрации, к должностным обязанностям которого относится осуществление муниципального контроля</w:t>
            </w:r>
          </w:p>
        </w:tc>
      </w:tr>
    </w:tbl>
    <w:p w:rsidR="00F43B69" w:rsidRDefault="00F43B69" w:rsidP="00F43B69">
      <w:pPr>
        <w:rPr>
          <w:sz w:val="24"/>
          <w:szCs w:val="24"/>
        </w:rPr>
      </w:pPr>
    </w:p>
    <w:p w:rsidR="00F43B69" w:rsidRPr="00F43B69" w:rsidRDefault="00F43B69" w:rsidP="00F43B69">
      <w:pPr>
        <w:ind w:firstLine="567"/>
        <w:jc w:val="center"/>
        <w:rPr>
          <w:rFonts w:ascii="Arial" w:hAnsi="Arial" w:cs="Arial"/>
          <w:b/>
          <w:color w:val="000000"/>
          <w:sz w:val="24"/>
          <w:szCs w:val="24"/>
          <w:shd w:val="clear" w:color="auto" w:fill="FFFFFF"/>
        </w:rPr>
      </w:pPr>
      <w:r w:rsidRPr="00F43B69">
        <w:rPr>
          <w:rFonts w:ascii="Arial" w:hAnsi="Arial" w:cs="Arial"/>
          <w:b/>
          <w:color w:val="000000"/>
          <w:sz w:val="24"/>
          <w:szCs w:val="24"/>
          <w:shd w:val="clear" w:color="auto" w:fill="FFFFFF"/>
        </w:rPr>
        <w:t>4. Показатели результативности и эффективности Программы</w:t>
      </w:r>
    </w:p>
    <w:tbl>
      <w:tblPr>
        <w:tblW w:w="9915" w:type="dxa"/>
        <w:tblLayout w:type="fixed"/>
        <w:tblCellMar>
          <w:left w:w="10" w:type="dxa"/>
          <w:right w:w="10" w:type="dxa"/>
        </w:tblCellMar>
        <w:tblLook w:val="04A0"/>
      </w:tblPr>
      <w:tblGrid>
        <w:gridCol w:w="591"/>
        <w:gridCol w:w="4504"/>
        <w:gridCol w:w="4820"/>
      </w:tblGrid>
      <w:tr w:rsidR="00F43B69" w:rsidRPr="00AB4AB5" w:rsidTr="00C47077">
        <w:trPr>
          <w:trHeight w:hRule="exact" w:val="576"/>
        </w:trPr>
        <w:tc>
          <w:tcPr>
            <w:tcW w:w="590" w:type="dxa"/>
            <w:tcBorders>
              <w:top w:val="single" w:sz="4" w:space="0" w:color="auto"/>
              <w:left w:val="single" w:sz="4" w:space="0" w:color="auto"/>
              <w:bottom w:val="nil"/>
              <w:right w:val="nil"/>
            </w:tcBorders>
            <w:shd w:val="clear" w:color="auto" w:fill="FFFFFF"/>
            <w:hideMark/>
          </w:tcPr>
          <w:p w:rsidR="00F43B69" w:rsidRPr="00E605CE" w:rsidRDefault="00F43B69" w:rsidP="00C47077">
            <w:pPr>
              <w:jc w:val="center"/>
              <w:rPr>
                <w:rFonts w:ascii="Courier New" w:hAnsi="Courier New" w:cs="Courier New"/>
                <w:b/>
              </w:rPr>
            </w:pPr>
            <w:r w:rsidRPr="00E605CE">
              <w:rPr>
                <w:rFonts w:ascii="Courier New" w:hAnsi="Courier New" w:cs="Courier New"/>
                <w:b/>
              </w:rPr>
              <w:t>№</w:t>
            </w:r>
          </w:p>
          <w:p w:rsidR="00F43B69" w:rsidRPr="00E605CE" w:rsidRDefault="00F43B69" w:rsidP="00C47077">
            <w:pPr>
              <w:jc w:val="center"/>
              <w:rPr>
                <w:rFonts w:ascii="Courier New" w:hAnsi="Courier New" w:cs="Courier New"/>
                <w:b/>
              </w:rPr>
            </w:pPr>
            <w:proofErr w:type="spellStart"/>
            <w:proofErr w:type="gramStart"/>
            <w:r w:rsidRPr="00E605CE">
              <w:rPr>
                <w:rFonts w:ascii="Courier New" w:hAnsi="Courier New" w:cs="Courier New"/>
                <w:b/>
              </w:rPr>
              <w:t>п</w:t>
            </w:r>
            <w:proofErr w:type="spellEnd"/>
            <w:proofErr w:type="gramEnd"/>
            <w:r w:rsidRPr="00E605CE">
              <w:rPr>
                <w:rFonts w:ascii="Courier New" w:hAnsi="Courier New" w:cs="Courier New"/>
                <w:b/>
              </w:rPr>
              <w:t>/</w:t>
            </w:r>
            <w:proofErr w:type="spellStart"/>
            <w:r w:rsidRPr="00E605CE">
              <w:rPr>
                <w:rFonts w:ascii="Courier New" w:hAnsi="Courier New" w:cs="Courier New"/>
                <w:b/>
              </w:rPr>
              <w:t>п</w:t>
            </w:r>
            <w:proofErr w:type="spellEnd"/>
          </w:p>
        </w:tc>
        <w:tc>
          <w:tcPr>
            <w:tcW w:w="4503" w:type="dxa"/>
            <w:tcBorders>
              <w:top w:val="single" w:sz="4" w:space="0" w:color="auto"/>
              <w:left w:val="single" w:sz="4" w:space="0" w:color="auto"/>
              <w:bottom w:val="nil"/>
              <w:right w:val="nil"/>
            </w:tcBorders>
            <w:shd w:val="clear" w:color="auto" w:fill="FFFFFF"/>
            <w:hideMark/>
          </w:tcPr>
          <w:p w:rsidR="00F43B69" w:rsidRPr="00E605CE" w:rsidRDefault="00F43B69" w:rsidP="00C47077">
            <w:pPr>
              <w:jc w:val="center"/>
              <w:rPr>
                <w:rFonts w:ascii="Courier New" w:hAnsi="Courier New" w:cs="Courier New"/>
                <w:b/>
              </w:rPr>
            </w:pPr>
            <w:r w:rsidRPr="00E605CE">
              <w:rPr>
                <w:rFonts w:ascii="Courier New" w:hAnsi="Courier New" w:cs="Courier New"/>
                <w:b/>
              </w:rP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rsidR="00F43B69" w:rsidRPr="00E605CE" w:rsidRDefault="00F43B69" w:rsidP="00C47077">
            <w:pPr>
              <w:jc w:val="center"/>
              <w:rPr>
                <w:rFonts w:ascii="Courier New" w:hAnsi="Courier New" w:cs="Courier New"/>
                <w:b/>
              </w:rPr>
            </w:pPr>
            <w:r w:rsidRPr="00E605CE">
              <w:rPr>
                <w:rFonts w:ascii="Courier New" w:hAnsi="Courier New" w:cs="Courier New"/>
                <w:b/>
              </w:rPr>
              <w:t>Величина</w:t>
            </w:r>
          </w:p>
        </w:tc>
      </w:tr>
      <w:tr w:rsidR="00F43B69" w:rsidRPr="00AB4AB5" w:rsidTr="00C47077">
        <w:trPr>
          <w:trHeight w:hRule="exact" w:val="1982"/>
        </w:trPr>
        <w:tc>
          <w:tcPr>
            <w:tcW w:w="590" w:type="dxa"/>
            <w:tcBorders>
              <w:top w:val="single" w:sz="4" w:space="0" w:color="auto"/>
              <w:left w:val="single" w:sz="4" w:space="0" w:color="auto"/>
              <w:bottom w:val="nil"/>
              <w:right w:val="nil"/>
            </w:tcBorders>
            <w:shd w:val="clear" w:color="auto" w:fill="FFFFFF"/>
            <w:hideMark/>
          </w:tcPr>
          <w:p w:rsidR="00F43B69" w:rsidRPr="00E605CE" w:rsidRDefault="00F43B69" w:rsidP="00C47077">
            <w:pPr>
              <w:ind w:firstLine="567"/>
              <w:jc w:val="center"/>
              <w:rPr>
                <w:rFonts w:ascii="Courier New" w:hAnsi="Courier New" w:cs="Courier New"/>
              </w:rPr>
            </w:pPr>
            <w:r w:rsidRPr="00E605CE">
              <w:rPr>
                <w:rFonts w:ascii="Courier New" w:hAnsi="Courier New" w:cs="Courier New"/>
              </w:rPr>
              <w:t>11.</w:t>
            </w:r>
          </w:p>
        </w:tc>
        <w:tc>
          <w:tcPr>
            <w:tcW w:w="4503" w:type="dxa"/>
            <w:tcBorders>
              <w:top w:val="single" w:sz="4" w:space="0" w:color="auto"/>
              <w:left w:val="single" w:sz="4" w:space="0" w:color="auto"/>
              <w:bottom w:val="nil"/>
              <w:right w:val="nil"/>
            </w:tcBorders>
            <w:shd w:val="clear" w:color="auto" w:fill="FFFFFF"/>
          </w:tcPr>
          <w:p w:rsidR="00F43B69" w:rsidRPr="00E605CE" w:rsidRDefault="00F43B69" w:rsidP="00C47077">
            <w:pPr>
              <w:pStyle w:val="ConsPlusNormal"/>
              <w:ind w:firstLine="119"/>
              <w:jc w:val="center"/>
              <w:rPr>
                <w:rFonts w:ascii="Courier New" w:hAnsi="Courier New" w:cs="Courier New"/>
                <w:sz w:val="22"/>
                <w:szCs w:val="22"/>
              </w:rPr>
            </w:pPr>
            <w:r w:rsidRPr="00E605CE">
              <w:rPr>
                <w:rFonts w:ascii="Courier New" w:hAnsi="Courier New" w:cs="Courier New"/>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43B69" w:rsidRPr="00E605CE" w:rsidRDefault="00F43B69" w:rsidP="00C47077">
            <w:pPr>
              <w:ind w:firstLine="567"/>
              <w:jc w:val="center"/>
              <w:rPr>
                <w:rFonts w:ascii="Courier New" w:hAnsi="Courier New" w:cs="Courier New"/>
              </w:rPr>
            </w:pPr>
          </w:p>
        </w:tc>
        <w:tc>
          <w:tcPr>
            <w:tcW w:w="4819" w:type="dxa"/>
            <w:tcBorders>
              <w:top w:val="single" w:sz="4" w:space="0" w:color="auto"/>
              <w:left w:val="single" w:sz="4" w:space="0" w:color="auto"/>
              <w:bottom w:val="nil"/>
              <w:right w:val="single" w:sz="4" w:space="0" w:color="auto"/>
            </w:tcBorders>
            <w:shd w:val="clear" w:color="auto" w:fill="FFFFFF"/>
            <w:hideMark/>
          </w:tcPr>
          <w:p w:rsidR="00F43B69" w:rsidRPr="00E605CE" w:rsidRDefault="00F43B69" w:rsidP="00C47077">
            <w:pPr>
              <w:jc w:val="center"/>
              <w:rPr>
                <w:rFonts w:ascii="Courier New" w:hAnsi="Courier New" w:cs="Courier New"/>
              </w:rPr>
            </w:pPr>
            <w:r w:rsidRPr="00E605CE">
              <w:rPr>
                <w:rFonts w:ascii="Courier New" w:hAnsi="Courier New" w:cs="Courier New"/>
              </w:rPr>
              <w:t>100%</w:t>
            </w:r>
          </w:p>
        </w:tc>
      </w:tr>
      <w:tr w:rsidR="00F43B69" w:rsidRPr="00AB4AB5" w:rsidTr="00C47077">
        <w:trPr>
          <w:trHeight w:hRule="exact" w:val="1542"/>
        </w:trPr>
        <w:tc>
          <w:tcPr>
            <w:tcW w:w="590"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ind w:firstLine="567"/>
              <w:jc w:val="center"/>
              <w:rPr>
                <w:rFonts w:ascii="Courier New" w:hAnsi="Courier New" w:cs="Courier New"/>
              </w:rPr>
            </w:pPr>
            <w:r w:rsidRPr="00E605CE">
              <w:rPr>
                <w:rFonts w:ascii="Courier New" w:hAnsi="Courier New" w:cs="Courier New"/>
              </w:rPr>
              <w:t>22.</w:t>
            </w:r>
          </w:p>
        </w:tc>
        <w:tc>
          <w:tcPr>
            <w:tcW w:w="4503" w:type="dxa"/>
            <w:tcBorders>
              <w:top w:val="single" w:sz="4" w:space="0" w:color="auto"/>
              <w:left w:val="single" w:sz="4" w:space="0" w:color="auto"/>
              <w:bottom w:val="single" w:sz="4" w:space="0" w:color="auto"/>
              <w:right w:val="nil"/>
            </w:tcBorders>
            <w:shd w:val="clear" w:color="auto" w:fill="FFFFFF"/>
          </w:tcPr>
          <w:p w:rsidR="00F43B69" w:rsidRPr="00E605CE" w:rsidRDefault="00F43B69" w:rsidP="00C47077">
            <w:pPr>
              <w:autoSpaceDE w:val="0"/>
              <w:autoSpaceDN w:val="0"/>
              <w:adjustRightInd w:val="0"/>
              <w:ind w:firstLine="119"/>
              <w:jc w:val="center"/>
              <w:rPr>
                <w:rFonts w:ascii="Courier New" w:hAnsi="Courier New" w:cs="Courier New"/>
              </w:rPr>
            </w:pPr>
            <w:r w:rsidRPr="00E605CE">
              <w:rPr>
                <w:rFonts w:ascii="Courier New" w:hAnsi="Courier New" w:cs="Courier New"/>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43B69" w:rsidRDefault="00F43B69" w:rsidP="00C47077">
            <w:pPr>
              <w:ind w:firstLine="567"/>
              <w:jc w:val="center"/>
              <w:rPr>
                <w:rFonts w:ascii="Courier New" w:hAnsi="Courier New" w:cs="Courier New"/>
              </w:rPr>
            </w:pPr>
          </w:p>
          <w:p w:rsidR="00F43B69" w:rsidRDefault="00F43B69" w:rsidP="00C47077">
            <w:pPr>
              <w:ind w:firstLine="567"/>
              <w:jc w:val="center"/>
              <w:rPr>
                <w:rFonts w:ascii="Courier New" w:hAnsi="Courier New" w:cs="Courier New"/>
              </w:rPr>
            </w:pPr>
          </w:p>
          <w:p w:rsidR="00F43B69" w:rsidRPr="00E605CE" w:rsidRDefault="00F43B69" w:rsidP="00C47077">
            <w:pPr>
              <w:ind w:firstLine="567"/>
              <w:jc w:val="center"/>
              <w:rPr>
                <w:rFonts w:ascii="Courier New" w:hAnsi="Courier New" w:cs="Courier New"/>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F43B69" w:rsidRPr="00E605CE" w:rsidRDefault="00F43B69" w:rsidP="00C47077">
            <w:pPr>
              <w:jc w:val="center"/>
              <w:rPr>
                <w:rFonts w:ascii="Courier New" w:hAnsi="Courier New" w:cs="Courier New"/>
              </w:rPr>
            </w:pPr>
            <w:r w:rsidRPr="00E605CE">
              <w:rPr>
                <w:rFonts w:ascii="Courier New" w:hAnsi="Courier New" w:cs="Courier New"/>
              </w:rPr>
              <w:t>Исполнено</w:t>
            </w:r>
            <w:proofErr w:type="gramStart"/>
            <w:r w:rsidRPr="00E605CE">
              <w:rPr>
                <w:rFonts w:ascii="Courier New" w:hAnsi="Courier New" w:cs="Courier New"/>
              </w:rPr>
              <w:t xml:space="preserve"> / Н</w:t>
            </w:r>
            <w:proofErr w:type="gramEnd"/>
            <w:r w:rsidRPr="00E605CE">
              <w:rPr>
                <w:rFonts w:ascii="Courier New" w:hAnsi="Courier New" w:cs="Courier New"/>
              </w:rPr>
              <w:t>е исполнено</w:t>
            </w:r>
          </w:p>
        </w:tc>
      </w:tr>
      <w:tr w:rsidR="00F43B69" w:rsidRPr="00AB4AB5" w:rsidTr="00C47077">
        <w:trPr>
          <w:trHeight w:hRule="exact" w:val="3690"/>
        </w:trPr>
        <w:tc>
          <w:tcPr>
            <w:tcW w:w="590"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widowControl w:val="0"/>
              <w:jc w:val="center"/>
              <w:rPr>
                <w:rFonts w:ascii="Courier New" w:eastAsia="Courier New" w:hAnsi="Courier New" w:cs="Courier New"/>
                <w:color w:val="000000"/>
              </w:rPr>
            </w:pPr>
            <w:r w:rsidRPr="00E605CE">
              <w:rPr>
                <w:rFonts w:ascii="Courier New" w:hAnsi="Courier New" w:cs="Courier New"/>
                <w:color w:val="000000"/>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rsidR="00F43B69" w:rsidRDefault="00F43B69" w:rsidP="00C47077">
            <w:pPr>
              <w:pStyle w:val="ConsPlusNormal"/>
              <w:ind w:firstLine="119"/>
              <w:jc w:val="center"/>
              <w:rPr>
                <w:rFonts w:ascii="Courier New" w:hAnsi="Courier New" w:cs="Courier New"/>
                <w:sz w:val="22"/>
                <w:szCs w:val="22"/>
              </w:rPr>
            </w:pPr>
            <w:r w:rsidRPr="00E605CE">
              <w:rPr>
                <w:rFonts w:ascii="Courier New" w:hAnsi="Courier New" w:cs="Courier New"/>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E605CE">
              <w:rPr>
                <w:rFonts w:ascii="Courier New" w:hAnsi="Courier New" w:cs="Courier New"/>
                <w:sz w:val="22"/>
                <w:szCs w:val="22"/>
              </w:rPr>
              <w:t xml:space="preserve"> (%)</w:t>
            </w:r>
            <w:proofErr w:type="gramEnd"/>
          </w:p>
          <w:p w:rsidR="00F43B69" w:rsidRDefault="00F43B69" w:rsidP="00C47077">
            <w:pPr>
              <w:pStyle w:val="ConsPlusNormal"/>
              <w:ind w:firstLine="119"/>
              <w:jc w:val="center"/>
              <w:rPr>
                <w:rFonts w:ascii="Courier New" w:hAnsi="Courier New" w:cs="Courier New"/>
                <w:sz w:val="22"/>
                <w:szCs w:val="22"/>
              </w:rPr>
            </w:pPr>
          </w:p>
          <w:p w:rsidR="00F43B69" w:rsidRPr="00E605CE" w:rsidRDefault="00F43B69" w:rsidP="00C47077">
            <w:pPr>
              <w:pStyle w:val="ConsPlusNormal"/>
              <w:ind w:firstLine="119"/>
              <w:jc w:val="center"/>
              <w:rPr>
                <w:rFonts w:ascii="Courier New" w:hAnsi="Courier New" w:cs="Courier New"/>
                <w:sz w:val="22"/>
                <w:szCs w:val="22"/>
              </w:rPr>
            </w:pPr>
            <w:r>
              <w:rPr>
                <w:rFonts w:ascii="Courier New" w:hAnsi="Courier New" w:cs="Courier New"/>
                <w:sz w:val="22"/>
                <w:szCs w:val="22"/>
              </w:rPr>
              <w:t>,</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F43B69" w:rsidRPr="00E605CE" w:rsidRDefault="00F43B69" w:rsidP="00C47077">
            <w:pPr>
              <w:jc w:val="center"/>
              <w:rPr>
                <w:rFonts w:ascii="Courier New" w:hAnsi="Courier New" w:cs="Courier New"/>
              </w:rPr>
            </w:pPr>
            <w:r w:rsidRPr="00E605CE">
              <w:rPr>
                <w:rFonts w:ascii="Courier New" w:hAnsi="Courier New" w:cs="Courier New"/>
              </w:rPr>
              <w:t>20% и более</w:t>
            </w:r>
          </w:p>
        </w:tc>
      </w:tr>
      <w:tr w:rsidR="00F43B69" w:rsidRPr="00AB4AB5" w:rsidTr="00C47077">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F43B69" w:rsidRPr="00E605CE" w:rsidRDefault="00F43B69" w:rsidP="00C47077">
            <w:pPr>
              <w:widowControl w:val="0"/>
              <w:spacing w:line="230" w:lineRule="exact"/>
              <w:ind w:left="220"/>
              <w:jc w:val="center"/>
              <w:rPr>
                <w:rFonts w:ascii="Courier New" w:hAnsi="Courier New" w:cs="Courier New"/>
              </w:rPr>
            </w:pPr>
            <w:r w:rsidRPr="00E605CE">
              <w:rPr>
                <w:rFonts w:ascii="Courier New" w:hAnsi="Courier New" w:cs="Courier New"/>
                <w:color w:val="000000"/>
                <w:shd w:val="clear" w:color="auto" w:fill="FFFFFF"/>
              </w:rPr>
              <w:t>4.</w:t>
            </w:r>
          </w:p>
        </w:tc>
        <w:tc>
          <w:tcPr>
            <w:tcW w:w="4503" w:type="dxa"/>
            <w:tcBorders>
              <w:top w:val="single" w:sz="4" w:space="0" w:color="auto"/>
              <w:left w:val="single" w:sz="4" w:space="0" w:color="auto"/>
              <w:bottom w:val="single" w:sz="4" w:space="0" w:color="auto"/>
              <w:right w:val="nil"/>
            </w:tcBorders>
            <w:shd w:val="clear" w:color="auto" w:fill="FFFFFF"/>
          </w:tcPr>
          <w:p w:rsidR="00F43B69" w:rsidRPr="00E605CE" w:rsidRDefault="00F43B69" w:rsidP="00C47077">
            <w:pPr>
              <w:widowControl w:val="0"/>
              <w:spacing w:line="274" w:lineRule="exact"/>
              <w:jc w:val="center"/>
              <w:rPr>
                <w:rFonts w:ascii="Courier New" w:hAnsi="Courier New" w:cs="Courier New"/>
              </w:rPr>
            </w:pPr>
            <w:r w:rsidRPr="00E605CE">
              <w:rPr>
                <w:rFonts w:ascii="Courier New" w:hAnsi="Courier New" w:cs="Courier New"/>
              </w:rPr>
              <w:t>Доля лиц, удовлетворённых консультированием в общем количестве лиц, обратившихся за консультированием</w:t>
            </w:r>
          </w:p>
          <w:p w:rsidR="00F43B69" w:rsidRPr="00E605CE" w:rsidRDefault="00F43B69" w:rsidP="00C47077">
            <w:pPr>
              <w:widowControl w:val="0"/>
              <w:spacing w:line="274" w:lineRule="exact"/>
              <w:ind w:firstLine="440"/>
              <w:jc w:val="center"/>
              <w:rPr>
                <w:rFonts w:ascii="Courier New" w:hAnsi="Courier New" w:cs="Courier New"/>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F43B69" w:rsidRPr="00E605CE" w:rsidRDefault="00F43B69" w:rsidP="00C47077">
            <w:pPr>
              <w:widowControl w:val="0"/>
              <w:spacing w:line="277" w:lineRule="exact"/>
              <w:jc w:val="center"/>
              <w:rPr>
                <w:rFonts w:ascii="Courier New" w:hAnsi="Courier New" w:cs="Courier New"/>
              </w:rPr>
            </w:pPr>
            <w:r w:rsidRPr="00E605CE">
              <w:rPr>
                <w:rFonts w:ascii="Courier New" w:hAnsi="Courier New" w:cs="Courier New"/>
              </w:rPr>
              <w:t>100%</w:t>
            </w:r>
          </w:p>
        </w:tc>
      </w:tr>
    </w:tbl>
    <w:p w:rsidR="00F43B69" w:rsidRPr="00AB4AB5" w:rsidRDefault="00F43B69" w:rsidP="00F43B69">
      <w:pPr>
        <w:ind w:firstLine="567"/>
        <w:jc w:val="center"/>
        <w:rPr>
          <w:sz w:val="24"/>
          <w:szCs w:val="24"/>
        </w:rPr>
      </w:pPr>
    </w:p>
    <w:p w:rsidR="00F43B69" w:rsidRPr="00AB4AB5" w:rsidRDefault="00F43B69" w:rsidP="00F43B69">
      <w:pPr>
        <w:ind w:firstLine="567"/>
        <w:jc w:val="center"/>
        <w:rPr>
          <w:sz w:val="24"/>
          <w:szCs w:val="24"/>
        </w:rPr>
      </w:pPr>
    </w:p>
    <w:p w:rsidR="00F43B69" w:rsidRPr="00AB4AB5" w:rsidRDefault="00F43B69" w:rsidP="00F43B69">
      <w:pPr>
        <w:jc w:val="center"/>
        <w:rPr>
          <w:vanish/>
          <w:color w:val="000000"/>
          <w:sz w:val="24"/>
          <w:szCs w:val="24"/>
        </w:rPr>
      </w:pPr>
    </w:p>
    <w:p w:rsidR="00F43B69" w:rsidRPr="004C605B" w:rsidRDefault="00F43B69" w:rsidP="004C605B">
      <w:pPr>
        <w:pStyle w:val="3"/>
        <w:shd w:val="clear" w:color="auto" w:fill="auto"/>
        <w:tabs>
          <w:tab w:val="left" w:pos="1093"/>
        </w:tabs>
        <w:spacing w:before="0" w:after="0" w:line="317" w:lineRule="exact"/>
        <w:ind w:firstLine="0"/>
        <w:jc w:val="both"/>
      </w:pPr>
    </w:p>
    <w:p w:rsidR="00A9784E" w:rsidRPr="006C38C2" w:rsidRDefault="00A9784E" w:rsidP="004C605B">
      <w:pPr>
        <w:spacing w:after="0" w:line="240" w:lineRule="auto"/>
        <w:jc w:val="center"/>
        <w:rPr>
          <w:rFonts w:ascii="Arial" w:hAnsi="Arial" w:cs="Arial"/>
          <w:b/>
          <w:sz w:val="24"/>
          <w:szCs w:val="24"/>
        </w:rPr>
      </w:pPr>
      <w:r w:rsidRPr="006C38C2">
        <w:rPr>
          <w:rFonts w:ascii="Arial" w:hAnsi="Arial" w:cs="Arial"/>
          <w:b/>
          <w:sz w:val="24"/>
          <w:szCs w:val="24"/>
        </w:rPr>
        <w:lastRenderedPageBreak/>
        <w:t>19.08.2024 № 97</w:t>
      </w:r>
    </w:p>
    <w:p w:rsidR="00A9784E" w:rsidRPr="006C38C2" w:rsidRDefault="00A9784E" w:rsidP="004C605B">
      <w:pPr>
        <w:spacing w:after="0" w:line="240" w:lineRule="auto"/>
        <w:jc w:val="center"/>
        <w:rPr>
          <w:rFonts w:ascii="Arial" w:hAnsi="Arial" w:cs="Arial"/>
          <w:b/>
          <w:sz w:val="24"/>
          <w:szCs w:val="24"/>
        </w:rPr>
      </w:pPr>
      <w:r w:rsidRPr="006C38C2">
        <w:rPr>
          <w:rFonts w:ascii="Arial" w:hAnsi="Arial" w:cs="Arial"/>
          <w:b/>
          <w:sz w:val="24"/>
          <w:szCs w:val="24"/>
        </w:rPr>
        <w:t xml:space="preserve">Р О С </w:t>
      </w:r>
      <w:proofErr w:type="spellStart"/>
      <w:proofErr w:type="gramStart"/>
      <w:r w:rsidRPr="006C38C2">
        <w:rPr>
          <w:rFonts w:ascii="Arial" w:hAnsi="Arial" w:cs="Arial"/>
          <w:b/>
          <w:sz w:val="24"/>
          <w:szCs w:val="24"/>
        </w:rPr>
        <w:t>С</w:t>
      </w:r>
      <w:proofErr w:type="spellEnd"/>
      <w:proofErr w:type="gramEnd"/>
      <w:r w:rsidRPr="006C38C2">
        <w:rPr>
          <w:rFonts w:ascii="Arial" w:hAnsi="Arial" w:cs="Arial"/>
          <w:b/>
          <w:sz w:val="24"/>
          <w:szCs w:val="24"/>
        </w:rPr>
        <w:t xml:space="preserve"> И Й С К А Я   Ф Е Д Е Р А Ц И Я</w:t>
      </w:r>
    </w:p>
    <w:p w:rsidR="00A9784E" w:rsidRPr="006C38C2" w:rsidRDefault="00A9784E" w:rsidP="004C605B">
      <w:pPr>
        <w:pStyle w:val="1"/>
        <w:spacing w:before="0" w:after="0"/>
        <w:rPr>
          <w:rFonts w:cs="Arial"/>
          <w:color w:val="000000"/>
          <w:spacing w:val="28"/>
          <w:sz w:val="24"/>
          <w:szCs w:val="24"/>
        </w:rPr>
      </w:pPr>
      <w:r w:rsidRPr="006C38C2">
        <w:rPr>
          <w:rFonts w:cs="Arial"/>
          <w:color w:val="000000"/>
          <w:spacing w:val="28"/>
          <w:sz w:val="24"/>
          <w:szCs w:val="24"/>
        </w:rPr>
        <w:t>ИРКУТСКАЯ ОБЛАСТЬ</w:t>
      </w:r>
    </w:p>
    <w:p w:rsidR="00A9784E" w:rsidRPr="003E4BB3" w:rsidRDefault="00A9784E" w:rsidP="004C605B">
      <w:pPr>
        <w:pStyle w:val="a4"/>
        <w:jc w:val="center"/>
        <w:rPr>
          <w:rFonts w:ascii="Arial" w:hAnsi="Arial" w:cs="Arial"/>
          <w:b/>
          <w:sz w:val="24"/>
          <w:szCs w:val="24"/>
        </w:rPr>
      </w:pPr>
      <w:r w:rsidRPr="003E4BB3">
        <w:rPr>
          <w:rFonts w:ascii="Arial" w:hAnsi="Arial" w:cs="Arial"/>
          <w:b/>
          <w:color w:val="000000"/>
          <w:sz w:val="24"/>
          <w:szCs w:val="24"/>
        </w:rPr>
        <w:t>АЛАРСКИЙ РАЙОН</w:t>
      </w:r>
    </w:p>
    <w:p w:rsidR="00A9784E" w:rsidRPr="006C38C2" w:rsidRDefault="00A9784E" w:rsidP="00A9784E">
      <w:pPr>
        <w:pStyle w:val="a4"/>
        <w:jc w:val="center"/>
        <w:rPr>
          <w:rFonts w:ascii="Arial" w:hAnsi="Arial" w:cs="Arial"/>
          <w:b/>
          <w:spacing w:val="20"/>
          <w:sz w:val="24"/>
          <w:szCs w:val="24"/>
        </w:rPr>
      </w:pPr>
      <w:r w:rsidRPr="006C38C2">
        <w:rPr>
          <w:rFonts w:ascii="Arial" w:hAnsi="Arial" w:cs="Arial"/>
          <w:b/>
          <w:spacing w:val="20"/>
          <w:sz w:val="24"/>
          <w:szCs w:val="24"/>
        </w:rPr>
        <w:t>МУНИЦИПАЛЬНОЕ ОБРАЗОВАНИЕ «КУТУЛИК»</w:t>
      </w:r>
    </w:p>
    <w:p w:rsidR="00A9784E" w:rsidRPr="006C38C2" w:rsidRDefault="00A9784E" w:rsidP="00A9784E">
      <w:pPr>
        <w:pStyle w:val="a4"/>
        <w:jc w:val="center"/>
        <w:rPr>
          <w:rFonts w:ascii="Arial" w:hAnsi="Arial" w:cs="Arial"/>
          <w:b/>
          <w:spacing w:val="20"/>
          <w:sz w:val="24"/>
          <w:szCs w:val="24"/>
        </w:rPr>
      </w:pPr>
      <w:r w:rsidRPr="006C38C2">
        <w:rPr>
          <w:rFonts w:ascii="Arial" w:hAnsi="Arial" w:cs="Arial"/>
          <w:b/>
          <w:spacing w:val="20"/>
          <w:sz w:val="24"/>
          <w:szCs w:val="24"/>
        </w:rPr>
        <w:t>АДМИНИСТРАЦИЯ</w:t>
      </w:r>
    </w:p>
    <w:p w:rsidR="00A9784E" w:rsidRPr="006C38C2" w:rsidRDefault="00A9784E" w:rsidP="00A9784E">
      <w:pPr>
        <w:pStyle w:val="a4"/>
        <w:jc w:val="center"/>
        <w:rPr>
          <w:rFonts w:ascii="Arial" w:hAnsi="Arial" w:cs="Arial"/>
          <w:b/>
          <w:spacing w:val="20"/>
          <w:sz w:val="24"/>
          <w:szCs w:val="24"/>
        </w:rPr>
      </w:pPr>
      <w:r w:rsidRPr="006C38C2">
        <w:rPr>
          <w:rFonts w:ascii="Arial" w:hAnsi="Arial" w:cs="Arial"/>
          <w:b/>
          <w:spacing w:val="20"/>
          <w:sz w:val="24"/>
          <w:szCs w:val="24"/>
        </w:rPr>
        <w:t>ПОСТАНОВЛЕНИЕ</w:t>
      </w:r>
    </w:p>
    <w:p w:rsidR="00A9784E" w:rsidRPr="006C38C2" w:rsidRDefault="002D05F8" w:rsidP="00A9784E">
      <w:pPr>
        <w:pStyle w:val="a4"/>
        <w:jc w:val="center"/>
        <w:rPr>
          <w:rFonts w:ascii="Arial" w:hAnsi="Arial" w:cs="Arial"/>
          <w:b/>
          <w:spacing w:val="20"/>
          <w:sz w:val="24"/>
          <w:szCs w:val="24"/>
        </w:rPr>
      </w:pPr>
      <w:r w:rsidRPr="002D05F8">
        <w:rPr>
          <w:rFonts w:ascii="Arial" w:hAnsi="Arial" w:cs="Arial"/>
          <w:noProof/>
          <w:spacing w:val="20"/>
          <w:sz w:val="24"/>
          <w:szCs w:val="24"/>
        </w:rPr>
        <w:pict>
          <v:line id="_x0000_s1029" style="position:absolute;left:0;text-align:left;z-index:251666432;mso-position-vertical-relative:page" from="-6.2pt,128.25pt" to="512.2pt,128.25pt" strokeweight="4.5pt">
            <v:stroke linestyle="thinThick"/>
            <w10:wrap anchory="page"/>
          </v:line>
        </w:pict>
      </w:r>
    </w:p>
    <w:p w:rsidR="00A9784E" w:rsidRPr="006C38C2" w:rsidRDefault="00A9784E" w:rsidP="00A9784E">
      <w:pPr>
        <w:pStyle w:val="a7"/>
        <w:jc w:val="center"/>
        <w:rPr>
          <w:rFonts w:ascii="Arial" w:hAnsi="Arial" w:cs="Arial"/>
          <w:b/>
          <w:sz w:val="24"/>
          <w:szCs w:val="24"/>
        </w:rPr>
      </w:pPr>
      <w:r w:rsidRPr="006C38C2">
        <w:rPr>
          <w:rFonts w:ascii="Arial" w:hAnsi="Arial" w:cs="Arial"/>
          <w:b/>
          <w:color w:val="000000"/>
          <w:sz w:val="24"/>
          <w:szCs w:val="24"/>
        </w:rPr>
        <w:t>ОБ УТВЕРЖДЕНИИ ПРОГРАММЫ ПРОФИЛАКТИКИ РИСКОВ ПРИЧИНЕНИЯ ВРЕДА (УЩЕРБА) ОХРАНЯЕМЫХ ЗАКОНОМ ЦЕННОСТЯМ ПРИ ОСУЩЕСТВЛЕНИИ МУНИЦИПАЛЬНОГО ЗЕМЕЛЬНОГО КОНТРОЛЯ НА ТЕРРИТОРИИ МУНИЦИПАЛЬНОГО ОБРАЗОВАНИЯ «КУТУЛИК» НА 2024 ГОД</w:t>
      </w:r>
    </w:p>
    <w:p w:rsidR="00A9784E" w:rsidRPr="006C38C2" w:rsidRDefault="00A9784E" w:rsidP="00A9784E">
      <w:pPr>
        <w:rPr>
          <w:rFonts w:ascii="Arial" w:hAnsi="Arial" w:cs="Arial"/>
          <w:sz w:val="24"/>
          <w:szCs w:val="24"/>
        </w:rPr>
      </w:pPr>
    </w:p>
    <w:p w:rsidR="00A9784E" w:rsidRPr="006C38C2" w:rsidRDefault="00A9784E" w:rsidP="00A9784E">
      <w:pPr>
        <w:pStyle w:val="a4"/>
        <w:tabs>
          <w:tab w:val="clear" w:pos="4153"/>
          <w:tab w:val="center" w:pos="7513"/>
        </w:tabs>
        <w:jc w:val="both"/>
        <w:rPr>
          <w:rFonts w:ascii="Arial" w:hAnsi="Arial" w:cs="Arial"/>
          <w:sz w:val="24"/>
          <w:szCs w:val="24"/>
        </w:rPr>
      </w:pPr>
    </w:p>
    <w:p w:rsidR="00A9784E" w:rsidRPr="006C38C2" w:rsidRDefault="00A9784E" w:rsidP="00A9784E">
      <w:pPr>
        <w:pStyle w:val="a7"/>
        <w:ind w:firstLine="709"/>
        <w:jc w:val="both"/>
        <w:rPr>
          <w:rFonts w:ascii="Arial" w:hAnsi="Arial" w:cs="Arial"/>
          <w:sz w:val="24"/>
          <w:szCs w:val="24"/>
        </w:rPr>
      </w:pPr>
      <w:proofErr w:type="gramStart"/>
      <w:r w:rsidRPr="006C38C2">
        <w:rPr>
          <w:rFonts w:ascii="Arial" w:hAnsi="Arial" w:cs="Arial"/>
          <w:sz w:val="24"/>
          <w:szCs w:val="24"/>
        </w:rPr>
        <w:t xml:space="preserve">В соответствии с </w:t>
      </w:r>
      <w:hyperlink r:id="rId12" w:history="1">
        <w:r w:rsidRPr="006C38C2">
          <w:rPr>
            <w:rStyle w:val="af"/>
            <w:rFonts w:ascii="Arial" w:hAnsi="Arial" w:cs="Arial"/>
            <w:sz w:val="24"/>
            <w:szCs w:val="24"/>
          </w:rPr>
          <w:t>Федеральным законом</w:t>
        </w:r>
      </w:hyperlink>
      <w:r w:rsidRPr="006C38C2">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законом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«Кутулик», </w:t>
      </w:r>
      <w:proofErr w:type="gramEnd"/>
    </w:p>
    <w:p w:rsidR="00A9784E" w:rsidRPr="006C38C2" w:rsidRDefault="00A9784E" w:rsidP="00A9784E">
      <w:pPr>
        <w:pStyle w:val="a4"/>
        <w:tabs>
          <w:tab w:val="clear" w:pos="4153"/>
          <w:tab w:val="center" w:pos="7513"/>
        </w:tabs>
        <w:jc w:val="center"/>
        <w:rPr>
          <w:rFonts w:ascii="Arial" w:hAnsi="Arial" w:cs="Arial"/>
          <w:sz w:val="24"/>
          <w:szCs w:val="24"/>
        </w:rPr>
      </w:pPr>
    </w:p>
    <w:p w:rsidR="00A9784E" w:rsidRPr="006C38C2" w:rsidRDefault="00A9784E" w:rsidP="00A9784E">
      <w:pPr>
        <w:pStyle w:val="a4"/>
        <w:tabs>
          <w:tab w:val="clear" w:pos="4153"/>
          <w:tab w:val="center" w:pos="7513"/>
        </w:tabs>
        <w:jc w:val="center"/>
        <w:rPr>
          <w:rFonts w:ascii="Arial" w:hAnsi="Arial" w:cs="Arial"/>
          <w:sz w:val="24"/>
          <w:szCs w:val="24"/>
        </w:rPr>
      </w:pPr>
      <w:r w:rsidRPr="006C38C2">
        <w:rPr>
          <w:rFonts w:ascii="Arial" w:hAnsi="Arial" w:cs="Arial"/>
          <w:sz w:val="24"/>
          <w:szCs w:val="24"/>
        </w:rPr>
        <w:t>ПОСТАНОВЛЯЮ:</w:t>
      </w:r>
    </w:p>
    <w:p w:rsidR="00A9784E" w:rsidRPr="006C38C2" w:rsidRDefault="00A9784E" w:rsidP="00A9784E">
      <w:pPr>
        <w:pStyle w:val="a4"/>
        <w:tabs>
          <w:tab w:val="clear" w:pos="4153"/>
          <w:tab w:val="center" w:pos="7513"/>
        </w:tabs>
        <w:jc w:val="both"/>
        <w:rPr>
          <w:rFonts w:ascii="Arial" w:hAnsi="Arial" w:cs="Arial"/>
          <w:sz w:val="24"/>
          <w:szCs w:val="24"/>
        </w:rPr>
      </w:pPr>
    </w:p>
    <w:p w:rsidR="00A9784E" w:rsidRPr="006C38C2" w:rsidRDefault="00A9784E" w:rsidP="00A9784E">
      <w:pPr>
        <w:jc w:val="both"/>
        <w:rPr>
          <w:rFonts w:ascii="Arial" w:hAnsi="Arial" w:cs="Arial"/>
          <w:sz w:val="24"/>
          <w:szCs w:val="24"/>
        </w:rPr>
      </w:pPr>
      <w:r w:rsidRPr="006C38C2">
        <w:rPr>
          <w:rFonts w:ascii="Arial" w:hAnsi="Arial" w:cs="Arial"/>
          <w:sz w:val="24"/>
          <w:szCs w:val="24"/>
        </w:rPr>
        <w:t xml:space="preserve">       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«Кутулик» на 2024 год.</w:t>
      </w:r>
    </w:p>
    <w:p w:rsidR="00A9784E" w:rsidRPr="006C38C2" w:rsidRDefault="00A9784E" w:rsidP="00A9784E">
      <w:pPr>
        <w:pStyle w:val="a7"/>
        <w:jc w:val="both"/>
        <w:rPr>
          <w:rFonts w:ascii="Arial" w:hAnsi="Arial" w:cs="Arial"/>
          <w:sz w:val="24"/>
          <w:szCs w:val="24"/>
        </w:rPr>
      </w:pPr>
      <w:r w:rsidRPr="006C38C2">
        <w:rPr>
          <w:rFonts w:ascii="Arial" w:hAnsi="Arial" w:cs="Arial"/>
          <w:sz w:val="24"/>
          <w:szCs w:val="24"/>
        </w:rPr>
        <w:t xml:space="preserve">       2. Настоящее постановление подлежит официальному опубликованию и вступает в силу после дня его официального опубликования.</w:t>
      </w:r>
    </w:p>
    <w:p w:rsidR="00A9784E" w:rsidRDefault="00A9784E" w:rsidP="00A9784E">
      <w:pPr>
        <w:pStyle w:val="a4"/>
        <w:tabs>
          <w:tab w:val="clear" w:pos="4153"/>
          <w:tab w:val="center" w:pos="7513"/>
        </w:tabs>
        <w:jc w:val="both"/>
        <w:rPr>
          <w:rFonts w:ascii="Arial" w:hAnsi="Arial" w:cs="Arial"/>
          <w:sz w:val="24"/>
          <w:szCs w:val="24"/>
        </w:rPr>
      </w:pPr>
    </w:p>
    <w:p w:rsidR="00A9784E" w:rsidRPr="006C38C2" w:rsidRDefault="00A9784E" w:rsidP="00A9784E">
      <w:pPr>
        <w:pStyle w:val="a4"/>
        <w:tabs>
          <w:tab w:val="clear" w:pos="4153"/>
          <w:tab w:val="center" w:pos="7513"/>
        </w:tabs>
        <w:jc w:val="both"/>
        <w:rPr>
          <w:rFonts w:ascii="Arial" w:hAnsi="Arial" w:cs="Arial"/>
          <w:sz w:val="24"/>
          <w:szCs w:val="24"/>
          <w:highlight w:val="yellow"/>
        </w:rPr>
      </w:pPr>
    </w:p>
    <w:p w:rsidR="00A9784E" w:rsidRPr="006C38C2" w:rsidRDefault="00A9784E" w:rsidP="00A9784E">
      <w:pPr>
        <w:pStyle w:val="a4"/>
        <w:tabs>
          <w:tab w:val="clear" w:pos="4153"/>
          <w:tab w:val="center" w:pos="7513"/>
        </w:tabs>
        <w:jc w:val="both"/>
        <w:rPr>
          <w:rFonts w:ascii="Arial" w:hAnsi="Arial" w:cs="Arial"/>
          <w:sz w:val="24"/>
          <w:szCs w:val="24"/>
        </w:rPr>
      </w:pPr>
      <w:r w:rsidRPr="006C38C2">
        <w:rPr>
          <w:rFonts w:ascii="Arial" w:hAnsi="Arial" w:cs="Arial"/>
          <w:sz w:val="24"/>
          <w:szCs w:val="24"/>
        </w:rPr>
        <w:t xml:space="preserve">Глава </w:t>
      </w:r>
      <w:proofErr w:type="gramStart"/>
      <w:r w:rsidRPr="006C38C2">
        <w:rPr>
          <w:rFonts w:ascii="Arial" w:hAnsi="Arial" w:cs="Arial"/>
          <w:sz w:val="24"/>
          <w:szCs w:val="24"/>
        </w:rPr>
        <w:t>муниципального</w:t>
      </w:r>
      <w:proofErr w:type="gramEnd"/>
      <w:r w:rsidRPr="006C38C2">
        <w:rPr>
          <w:rFonts w:ascii="Arial" w:hAnsi="Arial" w:cs="Arial"/>
          <w:sz w:val="24"/>
          <w:szCs w:val="24"/>
        </w:rPr>
        <w:t xml:space="preserve"> </w:t>
      </w:r>
    </w:p>
    <w:p w:rsidR="00A9784E" w:rsidRPr="006C38C2" w:rsidRDefault="00A9784E" w:rsidP="00A9784E">
      <w:pPr>
        <w:pStyle w:val="a4"/>
        <w:tabs>
          <w:tab w:val="clear" w:pos="4153"/>
          <w:tab w:val="center" w:pos="7513"/>
        </w:tabs>
        <w:jc w:val="both"/>
        <w:rPr>
          <w:rFonts w:ascii="Arial" w:hAnsi="Arial" w:cs="Arial"/>
          <w:sz w:val="24"/>
          <w:szCs w:val="24"/>
        </w:rPr>
      </w:pPr>
      <w:r w:rsidRPr="006C38C2">
        <w:rPr>
          <w:rFonts w:ascii="Arial" w:hAnsi="Arial" w:cs="Arial"/>
          <w:sz w:val="24"/>
          <w:szCs w:val="24"/>
        </w:rPr>
        <w:t xml:space="preserve">образования «Кутулик»                                                       </w:t>
      </w:r>
      <w:r>
        <w:rPr>
          <w:rFonts w:ascii="Arial" w:hAnsi="Arial" w:cs="Arial"/>
          <w:sz w:val="24"/>
          <w:szCs w:val="24"/>
        </w:rPr>
        <w:t xml:space="preserve">                </w:t>
      </w:r>
      <w:r w:rsidRPr="006C38C2">
        <w:rPr>
          <w:rFonts w:ascii="Arial" w:hAnsi="Arial" w:cs="Arial"/>
          <w:sz w:val="24"/>
          <w:szCs w:val="24"/>
        </w:rPr>
        <w:t xml:space="preserve">      В.А. </w:t>
      </w:r>
      <w:proofErr w:type="spellStart"/>
      <w:r w:rsidRPr="006C38C2">
        <w:rPr>
          <w:rFonts w:ascii="Arial" w:hAnsi="Arial" w:cs="Arial"/>
          <w:sz w:val="24"/>
          <w:szCs w:val="24"/>
        </w:rPr>
        <w:t>Бардаев</w:t>
      </w:r>
      <w:proofErr w:type="spellEnd"/>
    </w:p>
    <w:p w:rsidR="00A9784E" w:rsidRPr="006C38C2" w:rsidRDefault="00A9784E" w:rsidP="00A9784E">
      <w:pPr>
        <w:pStyle w:val="a4"/>
        <w:tabs>
          <w:tab w:val="clear" w:pos="4153"/>
          <w:tab w:val="center" w:pos="7513"/>
        </w:tabs>
        <w:jc w:val="both"/>
        <w:rPr>
          <w:rFonts w:ascii="Arial" w:hAnsi="Arial" w:cs="Arial"/>
          <w:sz w:val="24"/>
          <w:szCs w:val="24"/>
        </w:rPr>
      </w:pPr>
    </w:p>
    <w:p w:rsidR="00A9784E" w:rsidRPr="006C38C2"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6C38C2"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6C38C2"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6C38C2"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6C38C2"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6C38C2"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6C38C2"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6C38C2"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4C605B" w:rsidRDefault="004C605B"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4C605B" w:rsidRDefault="004C605B"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p>
    <w:p w:rsidR="00A9784E" w:rsidRPr="00A9784E" w:rsidRDefault="00A9784E" w:rsidP="00A9784E">
      <w:pPr>
        <w:pStyle w:val="3"/>
        <w:shd w:val="clear" w:color="auto" w:fill="auto"/>
        <w:tabs>
          <w:tab w:val="left" w:pos="1093"/>
        </w:tabs>
        <w:spacing w:before="0" w:after="0" w:line="240" w:lineRule="auto"/>
        <w:ind w:firstLine="0"/>
        <w:jc w:val="right"/>
        <w:rPr>
          <w:rFonts w:ascii="Courier New" w:hAnsi="Courier New" w:cs="Courier New"/>
          <w:sz w:val="22"/>
          <w:szCs w:val="22"/>
        </w:rPr>
      </w:pPr>
      <w:r w:rsidRPr="006C38C2">
        <w:rPr>
          <w:rFonts w:ascii="Courier New" w:hAnsi="Courier New" w:cs="Courier New"/>
          <w:sz w:val="22"/>
          <w:szCs w:val="22"/>
        </w:rPr>
        <w:t xml:space="preserve">                                                                                        </w:t>
      </w:r>
      <w:r w:rsidRPr="006C38C2">
        <w:rPr>
          <w:rFonts w:ascii="Courier New" w:hAnsi="Courier New" w:cs="Courier New"/>
          <w:sz w:val="22"/>
          <w:szCs w:val="22"/>
        </w:rPr>
        <w:lastRenderedPageBreak/>
        <w:t xml:space="preserve">Приложение                                                                                           к постановлению администрации                                                                                             МО «Кутулик» </w:t>
      </w:r>
      <w:r w:rsidRPr="006C38C2">
        <w:rPr>
          <w:rFonts w:ascii="Courier New" w:hAnsi="Courier New" w:cs="Courier New"/>
          <w:color w:val="000000"/>
          <w:sz w:val="22"/>
          <w:szCs w:val="22"/>
        </w:rPr>
        <w:t xml:space="preserve">                                                        </w:t>
      </w:r>
      <w:r>
        <w:rPr>
          <w:rFonts w:ascii="Courier New" w:hAnsi="Courier New" w:cs="Courier New"/>
          <w:color w:val="000000"/>
          <w:sz w:val="22"/>
          <w:szCs w:val="22"/>
        </w:rPr>
        <w:t xml:space="preserve">                              19 августа</w:t>
      </w:r>
      <w:r w:rsidRPr="006C38C2">
        <w:rPr>
          <w:rFonts w:ascii="Courier New" w:hAnsi="Courier New" w:cs="Courier New"/>
          <w:color w:val="000000"/>
          <w:sz w:val="22"/>
          <w:szCs w:val="22"/>
        </w:rPr>
        <w:t xml:space="preserve"> 2024 года №</w:t>
      </w:r>
      <w:r>
        <w:rPr>
          <w:rFonts w:ascii="Courier New" w:hAnsi="Courier New" w:cs="Courier New"/>
          <w:color w:val="000000"/>
          <w:sz w:val="22"/>
          <w:szCs w:val="22"/>
        </w:rPr>
        <w:t xml:space="preserve"> 97</w:t>
      </w:r>
    </w:p>
    <w:p w:rsidR="00A9784E" w:rsidRPr="006C38C2" w:rsidRDefault="00A9784E" w:rsidP="00A9784E">
      <w:pPr>
        <w:rPr>
          <w:rFonts w:ascii="Arial" w:hAnsi="Arial" w:cs="Arial"/>
          <w:sz w:val="24"/>
          <w:szCs w:val="24"/>
        </w:rPr>
      </w:pPr>
    </w:p>
    <w:p w:rsidR="00A9784E" w:rsidRPr="006C38C2" w:rsidRDefault="00A9784E" w:rsidP="00A9784E">
      <w:pPr>
        <w:pStyle w:val="a7"/>
        <w:jc w:val="center"/>
        <w:rPr>
          <w:rFonts w:ascii="Arial" w:hAnsi="Arial" w:cs="Arial"/>
          <w:b/>
          <w:sz w:val="24"/>
          <w:szCs w:val="24"/>
        </w:rPr>
      </w:pPr>
      <w:r w:rsidRPr="006C38C2">
        <w:rPr>
          <w:rFonts w:ascii="Arial" w:hAnsi="Arial" w:cs="Arial"/>
          <w:b/>
          <w:sz w:val="24"/>
          <w:szCs w:val="24"/>
        </w:rPr>
        <w:t>ПРОГРАММА</w:t>
      </w:r>
    </w:p>
    <w:p w:rsidR="00A9784E" w:rsidRPr="006C38C2" w:rsidRDefault="00A9784E" w:rsidP="00A9784E">
      <w:pPr>
        <w:pStyle w:val="a7"/>
        <w:jc w:val="center"/>
        <w:rPr>
          <w:rFonts w:ascii="Arial" w:hAnsi="Arial" w:cs="Arial"/>
          <w:b/>
          <w:sz w:val="24"/>
          <w:szCs w:val="24"/>
        </w:rPr>
      </w:pPr>
      <w:r w:rsidRPr="006C38C2">
        <w:rPr>
          <w:rFonts w:ascii="Arial" w:hAnsi="Arial" w:cs="Arial"/>
          <w:b/>
          <w:sz w:val="24"/>
          <w:szCs w:val="24"/>
        </w:rPr>
        <w:t>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«Кутулик» на 2024 год</w:t>
      </w:r>
    </w:p>
    <w:p w:rsidR="00A9784E" w:rsidRPr="006C38C2" w:rsidRDefault="00A9784E" w:rsidP="00A9784E">
      <w:pPr>
        <w:pStyle w:val="a7"/>
        <w:jc w:val="center"/>
        <w:rPr>
          <w:rFonts w:ascii="Arial" w:hAnsi="Arial" w:cs="Arial"/>
          <w:sz w:val="24"/>
          <w:szCs w:val="24"/>
        </w:rPr>
      </w:pPr>
    </w:p>
    <w:p w:rsidR="00A9784E" w:rsidRPr="006C38C2" w:rsidRDefault="00A9784E" w:rsidP="00A9784E">
      <w:pPr>
        <w:pStyle w:val="a7"/>
        <w:jc w:val="center"/>
        <w:rPr>
          <w:rFonts w:ascii="Arial" w:hAnsi="Arial" w:cs="Arial"/>
          <w:sz w:val="24"/>
          <w:szCs w:val="24"/>
        </w:rPr>
      </w:pPr>
      <w:r w:rsidRPr="006C38C2">
        <w:rPr>
          <w:rFonts w:ascii="Arial" w:hAnsi="Arial" w:cs="Arial"/>
          <w:sz w:val="24"/>
          <w:szCs w:val="24"/>
        </w:rPr>
        <w:t>1.Общие положения</w:t>
      </w:r>
    </w:p>
    <w:p w:rsidR="00A9784E" w:rsidRPr="006C38C2" w:rsidRDefault="00A9784E" w:rsidP="00A9784E">
      <w:pPr>
        <w:pStyle w:val="a7"/>
        <w:jc w:val="both"/>
        <w:rPr>
          <w:rFonts w:ascii="Arial" w:hAnsi="Arial" w:cs="Arial"/>
          <w:sz w:val="24"/>
          <w:szCs w:val="24"/>
        </w:rPr>
      </w:pP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 xml:space="preserve">1.1. </w:t>
      </w:r>
      <w:proofErr w:type="gramStart"/>
      <w:r w:rsidRPr="006C38C2">
        <w:rPr>
          <w:rFonts w:ascii="Arial" w:hAnsi="Arial" w:cs="Arial"/>
          <w:sz w:val="24"/>
          <w:szCs w:val="24"/>
        </w:rPr>
        <w:t>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«Кутулик» на 2024 год разработана для организации проведения в 2023 году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муниципальными правовыми актами муниципального образования «Кутулик», предупреждения возможного нарушения подконтрольными субъектами обязательных</w:t>
      </w:r>
      <w:proofErr w:type="gramEnd"/>
      <w:r w:rsidRPr="006C38C2">
        <w:rPr>
          <w:rFonts w:ascii="Arial" w:hAnsi="Arial" w:cs="Arial"/>
          <w:sz w:val="24"/>
          <w:szCs w:val="24"/>
        </w:rPr>
        <w:t xml:space="preserve"> требований и снижения рисков причинения вреда (ущерба) охраняемым законом ценностям, разъяснения подконтрольным субъектам обязательных требований.</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1.2. Программа профилактики реализуется в 2024 году и состоит из следующих разделов:</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а)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(далее - аналитическая часть);</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б) цели и задачи реализации программы профилактики;</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в) перечень профилактических мероприятий, сроки (периодичность) их проведения;</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г) показатели результативности и эффективности программы профилактики.</w:t>
      </w:r>
    </w:p>
    <w:p w:rsidR="00A9784E" w:rsidRPr="006C38C2" w:rsidRDefault="00A9784E" w:rsidP="00A9784E">
      <w:pPr>
        <w:pStyle w:val="a7"/>
        <w:jc w:val="both"/>
        <w:rPr>
          <w:rFonts w:ascii="Arial" w:hAnsi="Arial" w:cs="Arial"/>
          <w:sz w:val="24"/>
          <w:szCs w:val="24"/>
        </w:rPr>
      </w:pPr>
    </w:p>
    <w:p w:rsidR="00A9784E" w:rsidRPr="006C38C2" w:rsidRDefault="00A9784E" w:rsidP="00A9784E">
      <w:pPr>
        <w:pStyle w:val="a7"/>
        <w:jc w:val="center"/>
        <w:rPr>
          <w:rFonts w:ascii="Arial" w:hAnsi="Arial" w:cs="Arial"/>
          <w:sz w:val="24"/>
          <w:szCs w:val="24"/>
        </w:rPr>
      </w:pPr>
      <w:r w:rsidRPr="006C38C2">
        <w:rPr>
          <w:rFonts w:ascii="Arial" w:hAnsi="Arial" w:cs="Arial"/>
          <w:sz w:val="24"/>
          <w:szCs w:val="24"/>
        </w:rPr>
        <w:t>2. Аналитическая часть</w:t>
      </w:r>
    </w:p>
    <w:p w:rsidR="00A9784E" w:rsidRPr="006C38C2" w:rsidRDefault="00A9784E" w:rsidP="00A9784E">
      <w:pPr>
        <w:pStyle w:val="a7"/>
        <w:jc w:val="both"/>
        <w:rPr>
          <w:rFonts w:ascii="Arial" w:hAnsi="Arial" w:cs="Arial"/>
          <w:sz w:val="24"/>
          <w:szCs w:val="24"/>
        </w:rPr>
      </w:pPr>
    </w:p>
    <w:p w:rsidR="00A9784E" w:rsidRPr="006C38C2" w:rsidRDefault="00A9784E" w:rsidP="00A9784E">
      <w:pPr>
        <w:pStyle w:val="a7"/>
        <w:ind w:firstLine="709"/>
        <w:jc w:val="both"/>
        <w:rPr>
          <w:rFonts w:ascii="Arial" w:hAnsi="Arial" w:cs="Arial"/>
          <w:sz w:val="24"/>
          <w:szCs w:val="24"/>
        </w:rPr>
      </w:pPr>
      <w:proofErr w:type="gramStart"/>
      <w:r w:rsidRPr="006C38C2">
        <w:rPr>
          <w:rFonts w:ascii="Arial" w:hAnsi="Arial" w:cs="Arial"/>
          <w:sz w:val="24"/>
          <w:szCs w:val="24"/>
        </w:rPr>
        <w:t xml:space="preserve">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контроля в Российской Федерации", </w:t>
      </w:r>
      <w:hyperlink r:id="rId13" w:history="1">
        <w:r w:rsidRPr="006C38C2">
          <w:rPr>
            <w:rStyle w:val="af"/>
            <w:rFonts w:ascii="Arial" w:hAnsi="Arial" w:cs="Arial"/>
            <w:sz w:val="24"/>
            <w:szCs w:val="24"/>
          </w:rPr>
          <w:t>постановлением</w:t>
        </w:r>
      </w:hyperlink>
      <w:r w:rsidRPr="006C38C2">
        <w:rPr>
          <w:rFonts w:ascii="Arial" w:hAnsi="Arial" w:cs="Arial"/>
          <w:sz w:val="24"/>
          <w:szCs w:val="24"/>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6C38C2">
        <w:rPr>
          <w:rFonts w:ascii="Arial" w:hAnsi="Arial" w:cs="Arial"/>
          <w:sz w:val="24"/>
          <w:szCs w:val="24"/>
        </w:rPr>
        <w:t xml:space="preserve"> рисков причинения вреда (ущерба) охраняемым законом ценностям при осуществлении муниципального земельного контроля.</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Положение о муниципальном земельном контроле в границах муниципального образования «Кутулик» разработано в целях предупреждения возможного нарушения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обязательных требований земельного законодательства и снижения рисков причинения ущерба охраняемым законом ценностям.</w:t>
      </w:r>
    </w:p>
    <w:p w:rsidR="00A9784E" w:rsidRDefault="00A9784E" w:rsidP="00A9784E">
      <w:pPr>
        <w:pStyle w:val="a7"/>
        <w:jc w:val="both"/>
        <w:rPr>
          <w:rFonts w:ascii="Arial" w:hAnsi="Arial" w:cs="Arial"/>
          <w:sz w:val="24"/>
          <w:szCs w:val="24"/>
        </w:rPr>
      </w:pPr>
    </w:p>
    <w:p w:rsidR="00A9784E" w:rsidRDefault="00A9784E" w:rsidP="00A9784E">
      <w:pPr>
        <w:pStyle w:val="a7"/>
        <w:jc w:val="both"/>
        <w:rPr>
          <w:rFonts w:ascii="Arial" w:hAnsi="Arial" w:cs="Arial"/>
          <w:sz w:val="24"/>
          <w:szCs w:val="24"/>
        </w:rPr>
      </w:pPr>
    </w:p>
    <w:p w:rsidR="004C605B" w:rsidRDefault="004C605B" w:rsidP="00A9784E">
      <w:pPr>
        <w:pStyle w:val="a7"/>
        <w:jc w:val="both"/>
        <w:rPr>
          <w:rFonts w:ascii="Arial" w:hAnsi="Arial" w:cs="Arial"/>
          <w:sz w:val="24"/>
          <w:szCs w:val="24"/>
        </w:rPr>
      </w:pPr>
    </w:p>
    <w:p w:rsidR="004C605B" w:rsidRDefault="004C605B" w:rsidP="00A9784E">
      <w:pPr>
        <w:pStyle w:val="a7"/>
        <w:jc w:val="both"/>
        <w:rPr>
          <w:rFonts w:ascii="Arial" w:hAnsi="Arial" w:cs="Arial"/>
          <w:sz w:val="24"/>
          <w:szCs w:val="24"/>
        </w:rPr>
      </w:pPr>
    </w:p>
    <w:p w:rsidR="004C605B" w:rsidRDefault="004C605B" w:rsidP="00A9784E">
      <w:pPr>
        <w:pStyle w:val="a7"/>
        <w:jc w:val="both"/>
        <w:rPr>
          <w:rFonts w:ascii="Arial" w:hAnsi="Arial" w:cs="Arial"/>
          <w:sz w:val="24"/>
          <w:szCs w:val="24"/>
        </w:rPr>
      </w:pPr>
    </w:p>
    <w:p w:rsidR="00A9784E" w:rsidRPr="006C38C2" w:rsidRDefault="00A9784E" w:rsidP="00A9784E">
      <w:pPr>
        <w:pStyle w:val="a7"/>
        <w:jc w:val="both"/>
        <w:rPr>
          <w:rFonts w:ascii="Arial" w:hAnsi="Arial" w:cs="Arial"/>
          <w:sz w:val="24"/>
          <w:szCs w:val="24"/>
        </w:rPr>
      </w:pPr>
    </w:p>
    <w:p w:rsidR="00A9784E" w:rsidRPr="006C38C2" w:rsidRDefault="00A9784E" w:rsidP="00A9784E">
      <w:pPr>
        <w:pStyle w:val="a7"/>
        <w:jc w:val="center"/>
        <w:rPr>
          <w:rFonts w:ascii="Arial" w:hAnsi="Arial" w:cs="Arial"/>
          <w:sz w:val="24"/>
          <w:szCs w:val="24"/>
        </w:rPr>
      </w:pPr>
      <w:r w:rsidRPr="006C38C2">
        <w:rPr>
          <w:rFonts w:ascii="Arial" w:hAnsi="Arial" w:cs="Arial"/>
          <w:sz w:val="24"/>
          <w:szCs w:val="24"/>
        </w:rPr>
        <w:lastRenderedPageBreak/>
        <w:t xml:space="preserve">3. Цели и задачи реализации программы профилактики </w:t>
      </w:r>
    </w:p>
    <w:p w:rsidR="00A9784E" w:rsidRPr="006C38C2" w:rsidRDefault="00A9784E" w:rsidP="00A9784E">
      <w:pPr>
        <w:pStyle w:val="a7"/>
        <w:jc w:val="center"/>
        <w:rPr>
          <w:rFonts w:ascii="Arial" w:hAnsi="Arial" w:cs="Arial"/>
          <w:sz w:val="24"/>
          <w:szCs w:val="24"/>
        </w:rPr>
      </w:pPr>
      <w:r w:rsidRPr="006C38C2">
        <w:rPr>
          <w:rFonts w:ascii="Arial" w:hAnsi="Arial" w:cs="Arial"/>
          <w:sz w:val="24"/>
          <w:szCs w:val="24"/>
        </w:rPr>
        <w:t>рисков причинения вреда</w:t>
      </w:r>
    </w:p>
    <w:p w:rsidR="00A9784E" w:rsidRPr="006C38C2" w:rsidRDefault="00A9784E" w:rsidP="00A9784E">
      <w:pPr>
        <w:pStyle w:val="a7"/>
        <w:jc w:val="both"/>
        <w:rPr>
          <w:rFonts w:ascii="Arial" w:hAnsi="Arial" w:cs="Arial"/>
          <w:sz w:val="24"/>
          <w:szCs w:val="24"/>
        </w:rPr>
      </w:pP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3.1. Основными целями Программы профилактики являются:</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 xml:space="preserve">а) предупреждение </w:t>
      </w:r>
      <w:proofErr w:type="gramStart"/>
      <w:r w:rsidRPr="006C38C2">
        <w:rPr>
          <w:rFonts w:ascii="Arial" w:hAnsi="Arial" w:cs="Arial"/>
          <w:sz w:val="24"/>
          <w:szCs w:val="24"/>
        </w:rPr>
        <w:t>нарушений</w:t>
      </w:r>
      <w:proofErr w:type="gramEnd"/>
      <w:r w:rsidRPr="006C38C2">
        <w:rPr>
          <w:rFonts w:ascii="Arial" w:hAnsi="Arial" w:cs="Arial"/>
          <w:sz w:val="24"/>
          <w:szCs w:val="24"/>
        </w:rPr>
        <w:t xml:space="preserve">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б) снижение административной нагрузки на подконтрольные субъекты;</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в) создание мотивации к добросовестному поведению подконтрольных субъектов;</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г) снижение уровня вреда (ущерба), причиняемого охраняемым законом ценностям.</w:t>
      </w:r>
    </w:p>
    <w:p w:rsidR="00A9784E" w:rsidRPr="006C38C2" w:rsidRDefault="00A9784E" w:rsidP="00A9784E">
      <w:pPr>
        <w:pStyle w:val="a7"/>
        <w:ind w:firstLine="709"/>
        <w:jc w:val="both"/>
        <w:rPr>
          <w:rFonts w:ascii="Arial" w:hAnsi="Arial" w:cs="Arial"/>
          <w:sz w:val="24"/>
          <w:szCs w:val="24"/>
        </w:rPr>
      </w:pPr>
      <w:r w:rsidRPr="006C38C2">
        <w:rPr>
          <w:rFonts w:ascii="Arial" w:hAnsi="Arial" w:cs="Arial"/>
          <w:sz w:val="24"/>
          <w:szCs w:val="24"/>
        </w:rPr>
        <w:t>3.2. Проведение профилактических мероприятий программы профилактики направлено на решение следующих задач:</w:t>
      </w:r>
    </w:p>
    <w:p w:rsidR="00A9784E" w:rsidRPr="006C38C2" w:rsidRDefault="00A9784E" w:rsidP="00A9784E">
      <w:pPr>
        <w:pStyle w:val="a7"/>
        <w:jc w:val="both"/>
        <w:rPr>
          <w:rFonts w:ascii="Arial" w:hAnsi="Arial" w:cs="Arial"/>
          <w:sz w:val="24"/>
          <w:szCs w:val="24"/>
        </w:rPr>
      </w:pPr>
      <w:r w:rsidRPr="006C38C2">
        <w:rPr>
          <w:rFonts w:ascii="Arial" w:hAnsi="Arial" w:cs="Arial"/>
          <w:sz w:val="24"/>
          <w:szCs w:val="24"/>
        </w:rPr>
        <w:t>а) укрепление системы профилактики нарушений обязательных требований;</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б) выявление причин, факторов и условий, способствующих нарушению обязательных требований; организация и реализация мероприятий, направленных на их устранение;</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в) повышение правосознания и правовой культуры подконтрольных субъектов.</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4. Перечень профилактических мероприятий, сроки (периодичность) их проведения</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4.1. В рамках реализации Программы профилактики осуществляются следующие профилактические мероприятия:</w:t>
      </w:r>
    </w:p>
    <w:p w:rsidR="00A9784E" w:rsidRPr="00A45BD5" w:rsidRDefault="00A9784E" w:rsidP="00A9784E">
      <w:pPr>
        <w:pStyle w:val="a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97"/>
        <w:gridCol w:w="3938"/>
        <w:gridCol w:w="2424"/>
        <w:gridCol w:w="2412"/>
      </w:tblGrid>
      <w:tr w:rsidR="00A9784E" w:rsidRPr="00A45BD5" w:rsidTr="00C47077">
        <w:tc>
          <w:tcPr>
            <w:tcW w:w="797"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b/>
              </w:rPr>
            </w:pPr>
            <w:r w:rsidRPr="006C38C2">
              <w:rPr>
                <w:rFonts w:ascii="Courier New" w:hAnsi="Courier New" w:cs="Courier New"/>
                <w:b/>
              </w:rPr>
              <w:t xml:space="preserve">N </w:t>
            </w:r>
            <w:proofErr w:type="spellStart"/>
            <w:proofErr w:type="gramStart"/>
            <w:r w:rsidRPr="006C38C2">
              <w:rPr>
                <w:rFonts w:ascii="Courier New" w:hAnsi="Courier New" w:cs="Courier New"/>
                <w:b/>
              </w:rPr>
              <w:t>п</w:t>
            </w:r>
            <w:proofErr w:type="spellEnd"/>
            <w:proofErr w:type="gramEnd"/>
            <w:r w:rsidRPr="006C38C2">
              <w:rPr>
                <w:rFonts w:ascii="Courier New" w:hAnsi="Courier New" w:cs="Courier New"/>
                <w:b/>
              </w:rPr>
              <w:t>/</w:t>
            </w:r>
            <w:proofErr w:type="spellStart"/>
            <w:r w:rsidRPr="006C38C2">
              <w:rPr>
                <w:rFonts w:ascii="Courier New" w:hAnsi="Courier New" w:cs="Courier New"/>
                <w:b/>
              </w:rPr>
              <w:t>п</w:t>
            </w:r>
            <w:proofErr w:type="spellEnd"/>
          </w:p>
        </w:tc>
        <w:tc>
          <w:tcPr>
            <w:tcW w:w="3938"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b/>
              </w:rPr>
            </w:pPr>
            <w:r w:rsidRPr="006C38C2">
              <w:rPr>
                <w:rFonts w:ascii="Courier New" w:hAnsi="Courier New" w:cs="Courier New"/>
                <w:b/>
              </w:rPr>
              <w:t>Наименование мероприятия</w:t>
            </w:r>
          </w:p>
        </w:tc>
        <w:tc>
          <w:tcPr>
            <w:tcW w:w="2424"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b/>
              </w:rPr>
            </w:pPr>
            <w:r w:rsidRPr="006C38C2">
              <w:rPr>
                <w:rFonts w:ascii="Courier New" w:hAnsi="Courier New" w:cs="Courier New"/>
                <w:b/>
              </w:rPr>
              <w:t>Срок исполнения</w:t>
            </w:r>
          </w:p>
        </w:tc>
        <w:tc>
          <w:tcPr>
            <w:tcW w:w="2412"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b/>
              </w:rPr>
            </w:pPr>
            <w:r w:rsidRPr="006C38C2">
              <w:rPr>
                <w:rFonts w:ascii="Courier New" w:hAnsi="Courier New" w:cs="Courier New"/>
                <w:b/>
              </w:rPr>
              <w:t>Ответственный</w:t>
            </w:r>
          </w:p>
        </w:tc>
      </w:tr>
      <w:tr w:rsidR="00A9784E" w:rsidRPr="00A45BD5" w:rsidTr="00C47077">
        <w:tc>
          <w:tcPr>
            <w:tcW w:w="797"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1</w:t>
            </w:r>
          </w:p>
        </w:tc>
        <w:tc>
          <w:tcPr>
            <w:tcW w:w="3938"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Информирование</w:t>
            </w:r>
          </w:p>
        </w:tc>
        <w:tc>
          <w:tcPr>
            <w:tcW w:w="2424"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По мере необходимости</w:t>
            </w:r>
          </w:p>
        </w:tc>
        <w:tc>
          <w:tcPr>
            <w:tcW w:w="2412"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администрация муниципального образования «Кутулик»</w:t>
            </w:r>
          </w:p>
        </w:tc>
      </w:tr>
      <w:tr w:rsidR="00A9784E" w:rsidRPr="00A45BD5" w:rsidTr="00C47077">
        <w:tc>
          <w:tcPr>
            <w:tcW w:w="797"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2</w:t>
            </w:r>
          </w:p>
        </w:tc>
        <w:tc>
          <w:tcPr>
            <w:tcW w:w="3938"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Предостережение о недопустимости нарушения обязательных требований</w:t>
            </w:r>
          </w:p>
        </w:tc>
        <w:tc>
          <w:tcPr>
            <w:tcW w:w="2424"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По мере необходимости</w:t>
            </w:r>
          </w:p>
        </w:tc>
        <w:tc>
          <w:tcPr>
            <w:tcW w:w="2412"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администрация муниципального образования «Кутулик»</w:t>
            </w:r>
          </w:p>
        </w:tc>
      </w:tr>
      <w:tr w:rsidR="00A9784E" w:rsidRPr="00A45BD5" w:rsidTr="00C47077">
        <w:tc>
          <w:tcPr>
            <w:tcW w:w="797"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3</w:t>
            </w:r>
          </w:p>
        </w:tc>
        <w:tc>
          <w:tcPr>
            <w:tcW w:w="3938"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Консультирование</w:t>
            </w:r>
          </w:p>
        </w:tc>
        <w:tc>
          <w:tcPr>
            <w:tcW w:w="2424"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По поступления обращений контролируемых лиц или их представителей</w:t>
            </w:r>
          </w:p>
        </w:tc>
        <w:tc>
          <w:tcPr>
            <w:tcW w:w="2412"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администрация муниципального образования «Кутулик»</w:t>
            </w:r>
          </w:p>
        </w:tc>
      </w:tr>
      <w:tr w:rsidR="00A9784E" w:rsidRPr="00A45BD5" w:rsidTr="00C47077">
        <w:tc>
          <w:tcPr>
            <w:tcW w:w="797"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4</w:t>
            </w:r>
          </w:p>
        </w:tc>
        <w:tc>
          <w:tcPr>
            <w:tcW w:w="3938"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Обобщение правомерности практики</w:t>
            </w:r>
          </w:p>
        </w:tc>
        <w:tc>
          <w:tcPr>
            <w:tcW w:w="2424"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 xml:space="preserve">Размещается на официальном сайте  администрации муниципального образования «Кутулик» в сети «Интернет» не позднее </w:t>
            </w:r>
            <w:r>
              <w:rPr>
                <w:rFonts w:ascii="Courier New" w:hAnsi="Courier New" w:cs="Courier New"/>
                <w:noProof/>
                <w:lang w:eastAsia="ru-RU"/>
              </w:rPr>
              <w:drawing>
                <wp:inline distT="0" distB="0" distL="0" distR="0">
                  <wp:extent cx="9525" cy="161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9525" cy="161925"/>
                          </a:xfrm>
                          <a:prstGeom prst="rect">
                            <a:avLst/>
                          </a:prstGeom>
                          <a:noFill/>
                          <a:ln w="9525">
                            <a:noFill/>
                            <a:miter lim="800000"/>
                            <a:headEnd/>
                            <a:tailEnd/>
                          </a:ln>
                        </pic:spPr>
                      </pic:pic>
                    </a:graphicData>
                  </a:graphic>
                </wp:inline>
              </w:drawing>
            </w:r>
            <w:r w:rsidRPr="006C38C2">
              <w:rPr>
                <w:rFonts w:ascii="Courier New" w:hAnsi="Courier New" w:cs="Courier New"/>
              </w:rPr>
              <w:t xml:space="preserve">1 марта года, следующего </w:t>
            </w:r>
            <w:proofErr w:type="gramStart"/>
            <w:r w:rsidRPr="006C38C2">
              <w:rPr>
                <w:rFonts w:ascii="Courier New" w:hAnsi="Courier New" w:cs="Courier New"/>
              </w:rPr>
              <w:t>за</w:t>
            </w:r>
            <w:proofErr w:type="gramEnd"/>
            <w:r w:rsidRPr="006C38C2">
              <w:rPr>
                <w:rFonts w:ascii="Courier New" w:hAnsi="Courier New" w:cs="Courier New"/>
              </w:rPr>
              <w:t xml:space="preserve"> отчетным.</w:t>
            </w:r>
          </w:p>
        </w:tc>
        <w:tc>
          <w:tcPr>
            <w:tcW w:w="2412"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администрация муниципального образования «Кутулик»</w:t>
            </w:r>
          </w:p>
        </w:tc>
      </w:tr>
    </w:tbl>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4.2. Информирование контролируемых и иных лиц заинтересованных лиц по вопросам соблюдения обязательных требований посредством размещения сведений на своем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 xml:space="preserve">4.3. </w:t>
      </w:r>
      <w:proofErr w:type="gramStart"/>
      <w:r w:rsidRPr="006C38C2">
        <w:rPr>
          <w:rFonts w:ascii="Arial" w:hAnsi="Arial" w:cs="Arial"/>
          <w:sz w:val="24"/>
          <w:szCs w:val="24"/>
        </w:rPr>
        <w:t xml:space="preserve">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w:t>
      </w:r>
      <w:r w:rsidRPr="006C38C2">
        <w:rPr>
          <w:rFonts w:ascii="Arial" w:hAnsi="Arial" w:cs="Arial"/>
          <w:sz w:val="24"/>
          <w:szCs w:val="24"/>
        </w:rPr>
        <w:lastRenderedPageBreak/>
        <w:t>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w:t>
      </w:r>
      <w:proofErr w:type="gramEnd"/>
      <w:r w:rsidRPr="006C38C2">
        <w:rPr>
          <w:rFonts w:ascii="Arial" w:hAnsi="Arial" w:cs="Arial"/>
          <w:sz w:val="24"/>
          <w:szCs w:val="24"/>
        </w:rPr>
        <w:t xml:space="preserve"> требований.</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4.4.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 порядка проведения контрольных мероприятий;</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 периодичности проведения контрольных мероприятий;</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 порядка принятия решений по итогам контрольных мероприятий;</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 порядка обжалования решений контрольного органа.</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Инспекторы осуществляют консультирование контролируемых лиц и их представителей:</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 xml:space="preserve">1) в виде устных разъяснений по телефону, посредством </w:t>
      </w:r>
      <w:proofErr w:type="spellStart"/>
      <w:r w:rsidRPr="006C38C2">
        <w:rPr>
          <w:rFonts w:ascii="Arial" w:hAnsi="Arial" w:cs="Arial"/>
          <w:sz w:val="24"/>
          <w:szCs w:val="24"/>
        </w:rPr>
        <w:t>видео-конференц-связи</w:t>
      </w:r>
      <w:proofErr w:type="spellEnd"/>
      <w:r w:rsidRPr="006C38C2">
        <w:rPr>
          <w:rFonts w:ascii="Arial" w:hAnsi="Arial" w:cs="Arial"/>
          <w:sz w:val="24"/>
          <w:szCs w:val="24"/>
        </w:rPr>
        <w:t>, на личном приеме либо в ходе проведения профилактического мероприятия, контрольного мероприятия;</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Индивидуальное консультирование на личном приеме каждого заявителя инспекторами не может превышать 10 минут.</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 порядок осуществления профилактических, контрольных (надзорных) мероприятий, установленных настоящим Положением.</w:t>
      </w:r>
    </w:p>
    <w:p w:rsidR="00A9784E" w:rsidRPr="006C38C2" w:rsidRDefault="00A9784E" w:rsidP="00A9784E">
      <w:pPr>
        <w:pStyle w:val="a7"/>
        <w:jc w:val="both"/>
        <w:rPr>
          <w:rFonts w:ascii="Arial" w:hAnsi="Arial" w:cs="Arial"/>
          <w:sz w:val="24"/>
          <w:szCs w:val="24"/>
        </w:rPr>
      </w:pPr>
      <w:r w:rsidRPr="006C38C2">
        <w:rPr>
          <w:rFonts w:ascii="Arial" w:hAnsi="Arial" w:cs="Arial"/>
          <w:sz w:val="24"/>
          <w:szCs w:val="24"/>
        </w:rPr>
        <w:t xml:space="preserve">         Контролируемое лицо вправе направить запрос о предоставлении письменного ответа в сроки, установленные </w:t>
      </w:r>
      <w:hyperlink r:id="rId15" w:history="1">
        <w:r w:rsidRPr="006C38C2">
          <w:rPr>
            <w:rStyle w:val="af"/>
            <w:rFonts w:ascii="Arial" w:hAnsi="Arial" w:cs="Arial"/>
            <w:sz w:val="24"/>
            <w:szCs w:val="24"/>
          </w:rPr>
          <w:t>Федеральным законом</w:t>
        </w:r>
      </w:hyperlink>
      <w:r w:rsidRPr="006C38C2">
        <w:rPr>
          <w:rFonts w:ascii="Arial" w:hAnsi="Arial" w:cs="Arial"/>
          <w:sz w:val="24"/>
          <w:szCs w:val="24"/>
        </w:rPr>
        <w:t xml:space="preserve"> от 02.05.2006 N 59-ФЗ "О порядке рассмотрения обращений граждан Российской Федерации".</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 xml:space="preserve">4.5. Администрация муниципального образования «Кутулик» осуществляет обобщение правоприменительной практики </w:t>
      </w:r>
      <w:r>
        <w:rPr>
          <w:rFonts w:ascii="Arial" w:hAnsi="Arial" w:cs="Arial"/>
          <w:noProof/>
          <w:sz w:val="24"/>
          <w:szCs w:val="24"/>
          <w:lang w:eastAsia="ru-RU"/>
        </w:rPr>
        <w:drawing>
          <wp:inline distT="0" distB="0" distL="0" distR="0">
            <wp:extent cx="9525" cy="209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25" cy="209550"/>
                    </a:xfrm>
                    <a:prstGeom prst="rect">
                      <a:avLst/>
                    </a:prstGeom>
                    <a:noFill/>
                    <a:ln w="9525">
                      <a:noFill/>
                      <a:miter lim="800000"/>
                      <a:headEnd/>
                      <a:tailEnd/>
                    </a:ln>
                  </pic:spPr>
                </pic:pic>
              </a:graphicData>
            </a:graphic>
          </wp:inline>
        </w:drawing>
      </w:r>
      <w:r w:rsidRPr="006C38C2">
        <w:rPr>
          <w:rFonts w:ascii="Arial" w:hAnsi="Arial" w:cs="Arial"/>
          <w:sz w:val="24"/>
          <w:szCs w:val="24"/>
        </w:rPr>
        <w:t>и проведения муниципального контроля один раз в год.</w:t>
      </w:r>
    </w:p>
    <w:p w:rsidR="00A9784E" w:rsidRPr="006C38C2" w:rsidRDefault="00A9784E" w:rsidP="00A9784E">
      <w:pPr>
        <w:pStyle w:val="a7"/>
        <w:jc w:val="both"/>
        <w:rPr>
          <w:rFonts w:ascii="Arial" w:hAnsi="Arial" w:cs="Arial"/>
          <w:sz w:val="24"/>
          <w:szCs w:val="24"/>
        </w:rPr>
      </w:pPr>
      <w:r>
        <w:rPr>
          <w:rFonts w:ascii="Arial" w:hAnsi="Arial" w:cs="Arial"/>
          <w:sz w:val="24"/>
          <w:szCs w:val="24"/>
        </w:rPr>
        <w:t xml:space="preserve">            </w:t>
      </w:r>
      <w:r w:rsidRPr="006C38C2">
        <w:rPr>
          <w:rFonts w:ascii="Arial" w:hAnsi="Arial" w:cs="Arial"/>
          <w:sz w:val="24"/>
          <w:szCs w:val="24"/>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Pr>
          <w:rFonts w:ascii="Arial" w:hAnsi="Arial" w:cs="Arial"/>
          <w:noProof/>
          <w:sz w:val="24"/>
          <w:szCs w:val="24"/>
          <w:lang w:eastAsia="ru-RU"/>
        </w:rPr>
        <w:drawing>
          <wp:inline distT="0" distB="0" distL="0" distR="0">
            <wp:extent cx="9525" cy="2095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9525" cy="209550"/>
                    </a:xfrm>
                    <a:prstGeom prst="rect">
                      <a:avLst/>
                    </a:prstGeom>
                    <a:noFill/>
                    <a:ln w="9525">
                      <a:noFill/>
                      <a:miter lim="800000"/>
                      <a:headEnd/>
                      <a:tailEnd/>
                    </a:ln>
                  </pic:spPr>
                </pic:pic>
              </a:graphicData>
            </a:graphic>
          </wp:inline>
        </w:drawing>
      </w:r>
      <w:r w:rsidRPr="006C38C2">
        <w:rPr>
          <w:rFonts w:ascii="Arial" w:hAnsi="Arial" w:cs="Arial"/>
          <w:sz w:val="24"/>
          <w:szCs w:val="24"/>
        </w:rPr>
        <w:t>о правоприменительной практике).</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Для подготовки доклада о правоприменительной практике должностными лицами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Доклад о правоприменительной практике утверждается главой администрации муниципального образования «Кутулик» и размещается на официальном сайте администрации муниципального образования «Кутулик»</w:t>
      </w:r>
      <w:r>
        <w:rPr>
          <w:rFonts w:ascii="Arial" w:hAnsi="Arial" w:cs="Arial"/>
          <w:sz w:val="24"/>
          <w:szCs w:val="24"/>
        </w:rPr>
        <w:t xml:space="preserve">  в сети "Интернет" не </w:t>
      </w:r>
      <w:r w:rsidRPr="006C38C2">
        <w:rPr>
          <w:rFonts w:ascii="Arial" w:hAnsi="Arial" w:cs="Arial"/>
          <w:sz w:val="24"/>
          <w:szCs w:val="24"/>
        </w:rPr>
        <w:t xml:space="preserve">позднее </w:t>
      </w:r>
      <w:r>
        <w:rPr>
          <w:rFonts w:ascii="Arial" w:hAnsi="Arial" w:cs="Arial"/>
          <w:noProof/>
          <w:sz w:val="24"/>
          <w:szCs w:val="24"/>
          <w:lang w:eastAsia="ru-RU"/>
        </w:rPr>
        <w:drawing>
          <wp:inline distT="0" distB="0" distL="0" distR="0">
            <wp:extent cx="9525" cy="2095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9525" cy="209550"/>
                    </a:xfrm>
                    <a:prstGeom prst="rect">
                      <a:avLst/>
                    </a:prstGeom>
                    <a:noFill/>
                    <a:ln w="9525">
                      <a:noFill/>
                      <a:miter lim="800000"/>
                      <a:headEnd/>
                      <a:tailEnd/>
                    </a:ln>
                  </pic:spPr>
                </pic:pic>
              </a:graphicData>
            </a:graphic>
          </wp:inline>
        </w:drawing>
      </w:r>
      <w:r w:rsidRPr="006C38C2">
        <w:rPr>
          <w:rFonts w:ascii="Arial" w:hAnsi="Arial" w:cs="Arial"/>
          <w:sz w:val="24"/>
          <w:szCs w:val="24"/>
        </w:rPr>
        <w:t xml:space="preserve">1 марта года, следующего </w:t>
      </w:r>
      <w:proofErr w:type="gramStart"/>
      <w:r w:rsidRPr="006C38C2">
        <w:rPr>
          <w:rFonts w:ascii="Arial" w:hAnsi="Arial" w:cs="Arial"/>
          <w:sz w:val="24"/>
          <w:szCs w:val="24"/>
        </w:rPr>
        <w:t>за</w:t>
      </w:r>
      <w:proofErr w:type="gramEnd"/>
      <w:r w:rsidRPr="006C38C2">
        <w:rPr>
          <w:rFonts w:ascii="Arial" w:hAnsi="Arial" w:cs="Arial"/>
          <w:sz w:val="24"/>
          <w:szCs w:val="24"/>
        </w:rPr>
        <w:t xml:space="preserve"> отчетным.</w:t>
      </w:r>
    </w:p>
    <w:p w:rsidR="00A9784E" w:rsidRPr="006C38C2" w:rsidRDefault="00A9784E" w:rsidP="00A9784E">
      <w:pPr>
        <w:pStyle w:val="a7"/>
        <w:ind w:firstLine="720"/>
        <w:jc w:val="both"/>
        <w:rPr>
          <w:rFonts w:ascii="Arial" w:hAnsi="Arial" w:cs="Arial"/>
          <w:sz w:val="24"/>
          <w:szCs w:val="24"/>
        </w:rPr>
      </w:pPr>
      <w:r w:rsidRPr="006C38C2">
        <w:rPr>
          <w:rFonts w:ascii="Arial" w:hAnsi="Arial" w:cs="Arial"/>
          <w:sz w:val="24"/>
          <w:szCs w:val="24"/>
        </w:rPr>
        <w:t xml:space="preserve">5. Показатели результативности и эффективности </w:t>
      </w:r>
      <w:proofErr w:type="gramStart"/>
      <w:r w:rsidRPr="006C38C2">
        <w:rPr>
          <w:rFonts w:ascii="Arial" w:hAnsi="Arial" w:cs="Arial"/>
          <w:sz w:val="24"/>
          <w:szCs w:val="24"/>
        </w:rPr>
        <w:t>программы профилактики рисков причинения вреда</w:t>
      </w:r>
      <w:proofErr w:type="gramEnd"/>
    </w:p>
    <w:p w:rsidR="00A9784E" w:rsidRPr="00A45BD5" w:rsidRDefault="00A9784E" w:rsidP="004C605B">
      <w:pPr>
        <w:pStyle w:val="a7"/>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06"/>
        <w:gridCol w:w="6562"/>
        <w:gridCol w:w="2203"/>
      </w:tblGrid>
      <w:tr w:rsidR="00A9784E" w:rsidRPr="006C38C2" w:rsidTr="00C47077">
        <w:tc>
          <w:tcPr>
            <w:tcW w:w="806"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b/>
              </w:rPr>
            </w:pPr>
            <w:r w:rsidRPr="006C38C2">
              <w:rPr>
                <w:rFonts w:ascii="Courier New" w:hAnsi="Courier New" w:cs="Courier New"/>
                <w:b/>
              </w:rPr>
              <w:t xml:space="preserve">№ </w:t>
            </w:r>
            <w:proofErr w:type="spellStart"/>
            <w:proofErr w:type="gramStart"/>
            <w:r w:rsidRPr="006C38C2">
              <w:rPr>
                <w:rFonts w:ascii="Courier New" w:hAnsi="Courier New" w:cs="Courier New"/>
                <w:b/>
              </w:rPr>
              <w:t>п</w:t>
            </w:r>
            <w:proofErr w:type="spellEnd"/>
            <w:proofErr w:type="gramEnd"/>
            <w:r w:rsidRPr="006C38C2">
              <w:rPr>
                <w:rFonts w:ascii="Courier New" w:hAnsi="Courier New" w:cs="Courier New"/>
                <w:b/>
              </w:rPr>
              <w:t>/</w:t>
            </w:r>
            <w:proofErr w:type="spellStart"/>
            <w:r w:rsidRPr="006C38C2">
              <w:rPr>
                <w:rFonts w:ascii="Courier New" w:hAnsi="Courier New" w:cs="Courier New"/>
                <w:b/>
              </w:rPr>
              <w:t>п</w:t>
            </w:r>
            <w:proofErr w:type="spellEnd"/>
          </w:p>
        </w:tc>
        <w:tc>
          <w:tcPr>
            <w:tcW w:w="6562"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b/>
              </w:rPr>
            </w:pPr>
            <w:r w:rsidRPr="006C38C2">
              <w:rPr>
                <w:rFonts w:ascii="Courier New" w:hAnsi="Courier New" w:cs="Courier New"/>
                <w:b/>
              </w:rPr>
              <w:t>Наименование показателя</w:t>
            </w:r>
          </w:p>
        </w:tc>
        <w:tc>
          <w:tcPr>
            <w:tcW w:w="2203"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b/>
              </w:rPr>
            </w:pPr>
            <w:r w:rsidRPr="006C38C2">
              <w:rPr>
                <w:rFonts w:ascii="Courier New" w:hAnsi="Courier New" w:cs="Courier New"/>
                <w:b/>
              </w:rPr>
              <w:t>Величина</w:t>
            </w:r>
          </w:p>
        </w:tc>
      </w:tr>
      <w:tr w:rsidR="00A9784E" w:rsidRPr="006C38C2" w:rsidTr="00C47077">
        <w:tc>
          <w:tcPr>
            <w:tcW w:w="806"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1</w:t>
            </w:r>
          </w:p>
        </w:tc>
        <w:tc>
          <w:tcPr>
            <w:tcW w:w="6562"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N 248-ФЗ "О государственном контроле (надзоре) и муниципальном контроле в Российской Федерации"</w:t>
            </w:r>
          </w:p>
        </w:tc>
        <w:tc>
          <w:tcPr>
            <w:tcW w:w="2203"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100%</w:t>
            </w:r>
          </w:p>
        </w:tc>
      </w:tr>
      <w:tr w:rsidR="00A9784E" w:rsidRPr="006C38C2" w:rsidTr="00C47077">
        <w:tc>
          <w:tcPr>
            <w:tcW w:w="806"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2</w:t>
            </w:r>
          </w:p>
        </w:tc>
        <w:tc>
          <w:tcPr>
            <w:tcW w:w="6562"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Удовлетворенность контролируемых лиц и их представителями консультированием контрольного (надзорного) органа</w:t>
            </w:r>
          </w:p>
        </w:tc>
        <w:tc>
          <w:tcPr>
            <w:tcW w:w="2203"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 xml:space="preserve">100% от числа </w:t>
            </w:r>
            <w:proofErr w:type="gramStart"/>
            <w:r w:rsidRPr="006C38C2">
              <w:rPr>
                <w:rFonts w:ascii="Courier New" w:hAnsi="Courier New" w:cs="Courier New"/>
              </w:rPr>
              <w:t>обратившихся</w:t>
            </w:r>
            <w:proofErr w:type="gramEnd"/>
          </w:p>
        </w:tc>
      </w:tr>
      <w:tr w:rsidR="00A9784E" w:rsidRPr="006C38C2" w:rsidTr="00C47077">
        <w:tc>
          <w:tcPr>
            <w:tcW w:w="806"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3</w:t>
            </w:r>
          </w:p>
        </w:tc>
        <w:tc>
          <w:tcPr>
            <w:tcW w:w="6562"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Количество проведенных профилактических мероприятий</w:t>
            </w:r>
          </w:p>
        </w:tc>
        <w:tc>
          <w:tcPr>
            <w:tcW w:w="2203" w:type="dxa"/>
            <w:tcBorders>
              <w:top w:val="single" w:sz="4" w:space="0" w:color="auto"/>
              <w:left w:val="single" w:sz="4" w:space="0" w:color="auto"/>
              <w:bottom w:val="single" w:sz="4" w:space="0" w:color="auto"/>
              <w:right w:val="single" w:sz="4" w:space="0" w:color="auto"/>
            </w:tcBorders>
            <w:hideMark/>
          </w:tcPr>
          <w:p w:rsidR="00A9784E" w:rsidRPr="006C38C2" w:rsidRDefault="00A9784E" w:rsidP="00C47077">
            <w:pPr>
              <w:pStyle w:val="a7"/>
              <w:jc w:val="center"/>
              <w:rPr>
                <w:rFonts w:ascii="Courier New" w:hAnsi="Courier New" w:cs="Courier New"/>
              </w:rPr>
            </w:pPr>
            <w:r w:rsidRPr="006C38C2">
              <w:rPr>
                <w:rFonts w:ascii="Courier New" w:hAnsi="Courier New" w:cs="Courier New"/>
              </w:rPr>
              <w:t xml:space="preserve">не менее 1 мероприятий, проведенных </w:t>
            </w:r>
            <w:r w:rsidRPr="006C38C2">
              <w:rPr>
                <w:rFonts w:ascii="Courier New" w:hAnsi="Courier New" w:cs="Courier New"/>
              </w:rPr>
              <w:lastRenderedPageBreak/>
              <w:t>контрольным органом</w:t>
            </w:r>
          </w:p>
        </w:tc>
      </w:tr>
    </w:tbl>
    <w:p w:rsidR="00A9784E" w:rsidRPr="006C38C2" w:rsidRDefault="00A9784E" w:rsidP="00A9784E">
      <w:pPr>
        <w:pStyle w:val="a7"/>
        <w:jc w:val="center"/>
        <w:rPr>
          <w:rFonts w:ascii="Courier New" w:hAnsi="Courier New" w:cs="Courier New"/>
        </w:rPr>
      </w:pPr>
    </w:p>
    <w:p w:rsidR="00A9784E" w:rsidRPr="006C38C2" w:rsidRDefault="00A9784E" w:rsidP="00A9784E">
      <w:pPr>
        <w:jc w:val="center"/>
        <w:rPr>
          <w:rFonts w:ascii="Courier New" w:hAnsi="Courier New" w:cs="Courier New"/>
          <w:vanish/>
          <w:color w:val="000000"/>
        </w:rPr>
      </w:pPr>
    </w:p>
    <w:p w:rsidR="00A9784E" w:rsidRPr="006C38C2" w:rsidRDefault="00A9784E" w:rsidP="00A9784E">
      <w:pPr>
        <w:jc w:val="center"/>
        <w:rPr>
          <w:rFonts w:ascii="Courier New" w:hAnsi="Courier New" w:cs="Courier New"/>
          <w:color w:val="000000"/>
        </w:rPr>
      </w:pPr>
    </w:p>
    <w:p w:rsidR="00A9784E" w:rsidRPr="00A45BD5" w:rsidRDefault="00A9784E" w:rsidP="00A9784E">
      <w:pPr>
        <w:jc w:val="center"/>
        <w:rPr>
          <w:vanish/>
          <w:color w:val="000000"/>
          <w:sz w:val="24"/>
          <w:szCs w:val="24"/>
        </w:rPr>
      </w:pPr>
      <w:r>
        <w:rPr>
          <w:color w:val="000000"/>
          <w:sz w:val="24"/>
          <w:szCs w:val="24"/>
        </w:rPr>
        <w:t xml:space="preserve"> </w:t>
      </w:r>
    </w:p>
    <w:p w:rsidR="00A9784E" w:rsidRPr="00A45BD5" w:rsidRDefault="00A9784E" w:rsidP="00A9784E">
      <w:pPr>
        <w:jc w:val="center"/>
        <w:rPr>
          <w:color w:val="000000"/>
          <w:sz w:val="24"/>
          <w:szCs w:val="24"/>
        </w:rPr>
      </w:pPr>
    </w:p>
    <w:p w:rsidR="00A9784E" w:rsidRPr="00A84F74" w:rsidRDefault="00A9784E" w:rsidP="00A9784E">
      <w:pPr>
        <w:rPr>
          <w:rFonts w:ascii="Arial" w:hAnsi="Arial" w:cs="Arial"/>
          <w:vanish/>
          <w:color w:val="000000"/>
          <w:sz w:val="24"/>
          <w:szCs w:val="24"/>
        </w:rPr>
      </w:pPr>
    </w:p>
    <w:p w:rsidR="00A9784E" w:rsidRPr="00A84F74" w:rsidRDefault="00A9784E" w:rsidP="00A9784E">
      <w:pPr>
        <w:jc w:val="center"/>
        <w:rPr>
          <w:rFonts w:ascii="Arial" w:hAnsi="Arial" w:cs="Arial"/>
          <w:color w:val="000000"/>
          <w:sz w:val="24"/>
          <w:szCs w:val="24"/>
        </w:rPr>
      </w:pPr>
    </w:p>
    <w:p w:rsidR="00A9784E" w:rsidRPr="00A84F74" w:rsidRDefault="00A9784E" w:rsidP="00A9784E">
      <w:pPr>
        <w:pStyle w:val="3"/>
        <w:shd w:val="clear" w:color="auto" w:fill="auto"/>
        <w:tabs>
          <w:tab w:val="left" w:pos="1093"/>
        </w:tabs>
        <w:spacing w:before="0" w:after="0" w:line="317" w:lineRule="exact"/>
        <w:ind w:firstLine="0"/>
        <w:jc w:val="both"/>
        <w:rPr>
          <w:rFonts w:ascii="Arial" w:hAnsi="Arial" w:cs="Arial"/>
          <w:sz w:val="24"/>
          <w:szCs w:val="24"/>
        </w:rPr>
      </w:pPr>
      <w:r w:rsidRPr="00A84F74">
        <w:rPr>
          <w:rFonts w:ascii="Arial" w:hAnsi="Arial" w:cs="Arial"/>
          <w:sz w:val="24"/>
          <w:szCs w:val="24"/>
        </w:rPr>
        <w:t xml:space="preserve"> </w:t>
      </w:r>
    </w:p>
    <w:p w:rsidR="00A9784E" w:rsidRDefault="00A9784E" w:rsidP="00966DCF">
      <w:pPr>
        <w:jc w:val="right"/>
        <w:rPr>
          <w:sz w:val="28"/>
          <w:szCs w:val="28"/>
        </w:rPr>
      </w:pPr>
    </w:p>
    <w:p w:rsidR="00A9784E" w:rsidRDefault="00A9784E" w:rsidP="00966DCF">
      <w:pPr>
        <w:jc w:val="right"/>
        <w:rPr>
          <w:sz w:val="28"/>
          <w:szCs w:val="28"/>
        </w:rPr>
      </w:pPr>
    </w:p>
    <w:p w:rsidR="00A9784E" w:rsidRDefault="00A9784E" w:rsidP="00966DCF">
      <w:pPr>
        <w:jc w:val="right"/>
        <w:rPr>
          <w:sz w:val="28"/>
          <w:szCs w:val="28"/>
        </w:rPr>
      </w:pPr>
    </w:p>
    <w:p w:rsidR="00A9784E" w:rsidRPr="007F4B55" w:rsidRDefault="00A9784E" w:rsidP="00966DCF">
      <w:pPr>
        <w:jc w:val="right"/>
        <w:rPr>
          <w:sz w:val="28"/>
          <w:szCs w:val="28"/>
        </w:rPr>
      </w:pPr>
    </w:p>
    <w:p w:rsidR="00966DCF" w:rsidRPr="007F4B55" w:rsidRDefault="00966DCF" w:rsidP="00966DCF">
      <w:pPr>
        <w:jc w:val="right"/>
        <w:rPr>
          <w:sz w:val="28"/>
          <w:szCs w:val="28"/>
        </w:rPr>
      </w:pPr>
    </w:p>
    <w:p w:rsidR="00966DCF" w:rsidRDefault="00966DCF" w:rsidP="00966DCF">
      <w:pPr>
        <w:jc w:val="right"/>
      </w:pPr>
    </w:p>
    <w:p w:rsidR="00966DCF" w:rsidRDefault="00966DCF" w:rsidP="00966DCF">
      <w:pPr>
        <w:pStyle w:val="a4"/>
        <w:tabs>
          <w:tab w:val="clear" w:pos="4153"/>
          <w:tab w:val="center" w:pos="7513"/>
        </w:tabs>
        <w:ind w:left="-142"/>
        <w:jc w:val="both"/>
        <w:rPr>
          <w:sz w:val="28"/>
          <w:szCs w:val="28"/>
        </w:rPr>
      </w:pPr>
      <w:r>
        <w:rPr>
          <w:sz w:val="28"/>
          <w:szCs w:val="28"/>
        </w:rPr>
        <w:t xml:space="preserve"> </w:t>
      </w:r>
    </w:p>
    <w:p w:rsidR="00966DCF" w:rsidRPr="00137824" w:rsidRDefault="00966DCF" w:rsidP="00966DCF">
      <w:pPr>
        <w:pStyle w:val="a4"/>
        <w:tabs>
          <w:tab w:val="clear" w:pos="4153"/>
          <w:tab w:val="center" w:pos="7513"/>
        </w:tabs>
        <w:jc w:val="both"/>
        <w:rPr>
          <w:sz w:val="28"/>
          <w:szCs w:val="28"/>
        </w:rPr>
      </w:pPr>
    </w:p>
    <w:p w:rsidR="00966DCF" w:rsidRPr="00410DAB" w:rsidRDefault="00966DCF" w:rsidP="00E209D8">
      <w:pPr>
        <w:spacing w:after="0" w:line="240" w:lineRule="auto"/>
        <w:jc w:val="center"/>
        <w:rPr>
          <w:rFonts w:ascii="Times New Roman" w:hAnsi="Times New Roman" w:cs="Times New Roman"/>
          <w:b/>
          <w:color w:val="000000"/>
          <w:sz w:val="24"/>
          <w:szCs w:val="24"/>
        </w:rPr>
      </w:pPr>
    </w:p>
    <w:p w:rsidR="00FD62D1" w:rsidRDefault="00FD62D1" w:rsidP="00E209D8">
      <w:pPr>
        <w:spacing w:after="0" w:line="240" w:lineRule="auto"/>
        <w:rPr>
          <w:rFonts w:ascii="Times New Roman" w:hAnsi="Times New Roman" w:cs="Times New Roman"/>
          <w:sz w:val="24"/>
          <w:szCs w:val="24"/>
        </w:rPr>
      </w:pPr>
    </w:p>
    <w:p w:rsidR="00966DCF" w:rsidRDefault="00966DCF" w:rsidP="00E209D8">
      <w:pPr>
        <w:spacing w:after="0" w:line="240" w:lineRule="auto"/>
        <w:rPr>
          <w:rFonts w:ascii="Times New Roman" w:hAnsi="Times New Roman" w:cs="Times New Roman"/>
          <w:sz w:val="24"/>
          <w:szCs w:val="24"/>
        </w:rPr>
      </w:pPr>
    </w:p>
    <w:p w:rsidR="00966DCF" w:rsidRDefault="00966DCF" w:rsidP="00E209D8">
      <w:pPr>
        <w:spacing w:after="0" w:line="240" w:lineRule="auto"/>
        <w:rPr>
          <w:rFonts w:ascii="Times New Roman" w:hAnsi="Times New Roman" w:cs="Times New Roman"/>
          <w:sz w:val="24"/>
          <w:szCs w:val="24"/>
        </w:rPr>
      </w:pPr>
    </w:p>
    <w:p w:rsidR="00966DCF" w:rsidRDefault="00966DCF" w:rsidP="00E209D8">
      <w:pPr>
        <w:spacing w:after="0" w:line="240" w:lineRule="auto"/>
        <w:rPr>
          <w:rFonts w:ascii="Times New Roman" w:hAnsi="Times New Roman" w:cs="Times New Roman"/>
          <w:sz w:val="24"/>
          <w:szCs w:val="24"/>
        </w:rPr>
      </w:pPr>
    </w:p>
    <w:sectPr w:rsidR="00966DCF" w:rsidSect="00C678E7">
      <w:pgSz w:w="11905" w:h="16838" w:code="9"/>
      <w:pgMar w:top="426" w:right="850" w:bottom="7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222A5"/>
    <w:multiLevelType w:val="hybridMultilevel"/>
    <w:tmpl w:val="7E68D1D6"/>
    <w:lvl w:ilvl="0" w:tplc="C3C2958A">
      <w:start w:val="1"/>
      <w:numFmt w:val="upperRoman"/>
      <w:lvlText w:val="%1."/>
      <w:lvlJc w:val="left"/>
      <w:pPr>
        <w:ind w:left="1429" w:hanging="72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8C5F83"/>
    <w:multiLevelType w:val="hybridMultilevel"/>
    <w:tmpl w:val="9F72878C"/>
    <w:lvl w:ilvl="0" w:tplc="A386CBE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4C14FB"/>
    <w:multiLevelType w:val="hybridMultilevel"/>
    <w:tmpl w:val="0DF25226"/>
    <w:lvl w:ilvl="0" w:tplc="F53ECCA4">
      <w:start w:val="1"/>
      <w:numFmt w:val="decimal"/>
      <w:lvlText w:val="%1."/>
      <w:lvlJc w:val="left"/>
      <w:pPr>
        <w:tabs>
          <w:tab w:val="num" w:pos="357"/>
        </w:tabs>
        <w:ind w:left="567"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A22"/>
    <w:rsid w:val="00077407"/>
    <w:rsid w:val="00091372"/>
    <w:rsid w:val="000969A3"/>
    <w:rsid w:val="000B1472"/>
    <w:rsid w:val="000B31A9"/>
    <w:rsid w:val="001049B0"/>
    <w:rsid w:val="00146122"/>
    <w:rsid w:val="001730F2"/>
    <w:rsid w:val="001D3959"/>
    <w:rsid w:val="0027021A"/>
    <w:rsid w:val="002A1D28"/>
    <w:rsid w:val="002C1077"/>
    <w:rsid w:val="002D05F8"/>
    <w:rsid w:val="003805A3"/>
    <w:rsid w:val="00381F1B"/>
    <w:rsid w:val="003A7A91"/>
    <w:rsid w:val="003E0F5B"/>
    <w:rsid w:val="003E257F"/>
    <w:rsid w:val="004023A9"/>
    <w:rsid w:val="00410DAB"/>
    <w:rsid w:val="00411864"/>
    <w:rsid w:val="0049662D"/>
    <w:rsid w:val="004B439E"/>
    <w:rsid w:val="004C605B"/>
    <w:rsid w:val="005A3227"/>
    <w:rsid w:val="00616BB7"/>
    <w:rsid w:val="00670E80"/>
    <w:rsid w:val="00753B6B"/>
    <w:rsid w:val="00770CCA"/>
    <w:rsid w:val="007805CF"/>
    <w:rsid w:val="007B5FB4"/>
    <w:rsid w:val="00832745"/>
    <w:rsid w:val="0083469C"/>
    <w:rsid w:val="00870DC6"/>
    <w:rsid w:val="008D0BCB"/>
    <w:rsid w:val="00900A22"/>
    <w:rsid w:val="00966DCF"/>
    <w:rsid w:val="00A273CE"/>
    <w:rsid w:val="00A332F5"/>
    <w:rsid w:val="00A561B7"/>
    <w:rsid w:val="00A947C2"/>
    <w:rsid w:val="00A9784E"/>
    <w:rsid w:val="00BA70E6"/>
    <w:rsid w:val="00BD214A"/>
    <w:rsid w:val="00C1457A"/>
    <w:rsid w:val="00C30FC9"/>
    <w:rsid w:val="00C42077"/>
    <w:rsid w:val="00C436C9"/>
    <w:rsid w:val="00C54D13"/>
    <w:rsid w:val="00C62B66"/>
    <w:rsid w:val="00C678E7"/>
    <w:rsid w:val="00CD1ACE"/>
    <w:rsid w:val="00D056F3"/>
    <w:rsid w:val="00DB6EBB"/>
    <w:rsid w:val="00DD6934"/>
    <w:rsid w:val="00DE09B8"/>
    <w:rsid w:val="00E10C21"/>
    <w:rsid w:val="00E209D8"/>
    <w:rsid w:val="00E664BF"/>
    <w:rsid w:val="00E90847"/>
    <w:rsid w:val="00F43B69"/>
    <w:rsid w:val="00FC5B5F"/>
    <w:rsid w:val="00FD62D1"/>
    <w:rsid w:val="00FE0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66"/>
  </w:style>
  <w:style w:type="paragraph" w:styleId="1">
    <w:name w:val="heading 1"/>
    <w:basedOn w:val="a"/>
    <w:next w:val="a"/>
    <w:link w:val="10"/>
    <w:uiPriority w:val="99"/>
    <w:qFormat/>
    <w:rsid w:val="00900A22"/>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0A22"/>
    <w:rPr>
      <w:rFonts w:ascii="Arial" w:eastAsia="Times New Roman" w:hAnsi="Arial" w:cs="Times New Roman"/>
      <w:b/>
      <w:bCs/>
      <w:color w:val="000080"/>
      <w:sz w:val="20"/>
      <w:szCs w:val="20"/>
    </w:rPr>
  </w:style>
  <w:style w:type="paragraph" w:styleId="a3">
    <w:name w:val="caption"/>
    <w:basedOn w:val="a"/>
    <w:next w:val="a"/>
    <w:uiPriority w:val="99"/>
    <w:qFormat/>
    <w:rsid w:val="00900A22"/>
    <w:pPr>
      <w:spacing w:after="0" w:line="360" w:lineRule="auto"/>
      <w:jc w:val="center"/>
    </w:pPr>
    <w:rPr>
      <w:rFonts w:ascii="Times New Roman" w:eastAsia="Times New Roman" w:hAnsi="Times New Roman" w:cs="Times New Roman"/>
      <w:spacing w:val="20"/>
      <w:sz w:val="24"/>
      <w:szCs w:val="20"/>
    </w:rPr>
  </w:style>
  <w:style w:type="paragraph" w:styleId="a4">
    <w:name w:val="header"/>
    <w:basedOn w:val="a"/>
    <w:link w:val="11"/>
    <w:unhideWhenUsed/>
    <w:rsid w:val="00E209D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E209D8"/>
  </w:style>
  <w:style w:type="character" w:customStyle="1" w:styleId="a6">
    <w:name w:val="Без интервала Знак"/>
    <w:link w:val="a7"/>
    <w:uiPriority w:val="1"/>
    <w:locked/>
    <w:rsid w:val="00E209D8"/>
    <w:rPr>
      <w:rFonts w:ascii="Calibri" w:eastAsia="Calibri" w:hAnsi="Calibri"/>
      <w:lang w:eastAsia="en-US"/>
    </w:rPr>
  </w:style>
  <w:style w:type="paragraph" w:styleId="a7">
    <w:name w:val="No Spacing"/>
    <w:link w:val="a6"/>
    <w:uiPriority w:val="1"/>
    <w:qFormat/>
    <w:rsid w:val="00E209D8"/>
    <w:pPr>
      <w:spacing w:after="0" w:line="240" w:lineRule="auto"/>
    </w:pPr>
    <w:rPr>
      <w:rFonts w:ascii="Calibri" w:eastAsia="Calibri" w:hAnsi="Calibri"/>
      <w:lang w:eastAsia="en-US"/>
    </w:rPr>
  </w:style>
  <w:style w:type="character" w:customStyle="1" w:styleId="ConsNormal">
    <w:name w:val="ConsNormal Знак"/>
    <w:basedOn w:val="a0"/>
    <w:link w:val="ConsNormal0"/>
    <w:locked/>
    <w:rsid w:val="00E209D8"/>
    <w:rPr>
      <w:rFonts w:ascii="Arial" w:hAnsi="Arial" w:cs="Arial"/>
    </w:rPr>
  </w:style>
  <w:style w:type="paragraph" w:customStyle="1" w:styleId="ConsNormal0">
    <w:name w:val="ConsNormal"/>
    <w:link w:val="ConsNormal"/>
    <w:rsid w:val="00E209D8"/>
    <w:pPr>
      <w:snapToGrid w:val="0"/>
      <w:spacing w:after="0" w:line="240" w:lineRule="auto"/>
      <w:ind w:firstLine="720"/>
    </w:pPr>
    <w:rPr>
      <w:rFonts w:ascii="Arial" w:hAnsi="Arial" w:cs="Arial"/>
    </w:rPr>
  </w:style>
  <w:style w:type="paragraph" w:customStyle="1" w:styleId="consnormal1">
    <w:name w:val="consnormal"/>
    <w:basedOn w:val="a"/>
    <w:link w:val="consnormal2"/>
    <w:uiPriority w:val="99"/>
    <w:rsid w:val="00E20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E209D8"/>
    <w:pPr>
      <w:widowControl w:val="0"/>
      <w:snapToGrid w:val="0"/>
      <w:spacing w:after="0" w:line="300" w:lineRule="auto"/>
      <w:ind w:firstLine="620"/>
      <w:jc w:val="both"/>
    </w:pPr>
    <w:rPr>
      <w:rFonts w:ascii="Times New Roman" w:eastAsia="Times New Roman" w:hAnsi="Times New Roman" w:cs="Times New Roman"/>
      <w:sz w:val="24"/>
      <w:szCs w:val="20"/>
    </w:rPr>
  </w:style>
  <w:style w:type="character" w:customStyle="1" w:styleId="FontStyle52">
    <w:name w:val="Font Style52"/>
    <w:basedOn w:val="a0"/>
    <w:rsid w:val="00E209D8"/>
    <w:rPr>
      <w:rFonts w:ascii="Arial" w:hAnsi="Arial" w:cs="Arial" w:hint="default"/>
      <w:b/>
      <w:bCs/>
      <w:sz w:val="24"/>
      <w:szCs w:val="24"/>
    </w:rPr>
  </w:style>
  <w:style w:type="character" w:customStyle="1" w:styleId="11">
    <w:name w:val="Верхний колонтитул Знак1"/>
    <w:basedOn w:val="a0"/>
    <w:link w:val="a4"/>
    <w:locked/>
    <w:rsid w:val="00E209D8"/>
    <w:rPr>
      <w:rFonts w:ascii="Times New Roman" w:eastAsia="Times New Roman" w:hAnsi="Times New Roman" w:cs="Times New Roman"/>
      <w:sz w:val="20"/>
      <w:szCs w:val="20"/>
    </w:rPr>
  </w:style>
  <w:style w:type="paragraph" w:styleId="a8">
    <w:name w:val="Normal (Web)"/>
    <w:basedOn w:val="a"/>
    <w:link w:val="a9"/>
    <w:unhideWhenUsed/>
    <w:rsid w:val="007B5FB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7B5FB4"/>
    <w:rPr>
      <w:rFonts w:ascii="Times New Roman" w:hAnsi="Times New Roman" w:cs="Times New Roman" w:hint="default"/>
      <w:b/>
      <w:bCs/>
    </w:rPr>
  </w:style>
  <w:style w:type="paragraph" w:customStyle="1" w:styleId="ConsPlusNormal">
    <w:name w:val="ConsPlusNormal"/>
    <w:link w:val="ConsPlusNormal1"/>
    <w:rsid w:val="007B5FB4"/>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B5FB4"/>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normal2">
    <w:name w:val="consnormal Знак"/>
    <w:basedOn w:val="a0"/>
    <w:link w:val="consnormal1"/>
    <w:uiPriority w:val="99"/>
    <w:locked/>
    <w:rsid w:val="007B5FB4"/>
    <w:rPr>
      <w:rFonts w:ascii="Times New Roman" w:eastAsia="Times New Roman" w:hAnsi="Times New Roman" w:cs="Times New Roman"/>
      <w:sz w:val="24"/>
      <w:szCs w:val="24"/>
    </w:rPr>
  </w:style>
  <w:style w:type="character" w:styleId="ab">
    <w:name w:val="Hyperlink"/>
    <w:basedOn w:val="a0"/>
    <w:rsid w:val="0083469C"/>
    <w:rPr>
      <w:color w:val="0000FF"/>
      <w:u w:val="single"/>
    </w:rPr>
  </w:style>
  <w:style w:type="paragraph" w:customStyle="1" w:styleId="2">
    <w:name w:val="Обычный2"/>
    <w:rsid w:val="0083469C"/>
    <w:pPr>
      <w:spacing w:after="0" w:line="240" w:lineRule="auto"/>
    </w:pPr>
    <w:rPr>
      <w:rFonts w:ascii="Times New Roman" w:eastAsia="Times New Roman" w:hAnsi="Times New Roman" w:cs="Times New Roman"/>
      <w:sz w:val="20"/>
      <w:szCs w:val="20"/>
    </w:rPr>
  </w:style>
  <w:style w:type="paragraph" w:styleId="ac">
    <w:name w:val="List Paragraph"/>
    <w:basedOn w:val="a"/>
    <w:link w:val="ad"/>
    <w:qFormat/>
    <w:rsid w:val="003805A3"/>
    <w:pPr>
      <w:ind w:left="720"/>
      <w:contextualSpacing/>
    </w:pPr>
  </w:style>
  <w:style w:type="character" w:customStyle="1" w:styleId="a9">
    <w:name w:val="Обычный (веб) Знак"/>
    <w:link w:val="a8"/>
    <w:rsid w:val="00410DAB"/>
    <w:rPr>
      <w:rFonts w:ascii="Times New Roman" w:eastAsia="Times New Roman" w:hAnsi="Times New Roman" w:cs="Times New Roman"/>
      <w:sz w:val="24"/>
      <w:szCs w:val="24"/>
    </w:rPr>
  </w:style>
  <w:style w:type="paragraph" w:customStyle="1" w:styleId="Standard">
    <w:name w:val="Standard"/>
    <w:rsid w:val="00410DAB"/>
    <w:pPr>
      <w:widowControl w:val="0"/>
      <w:suppressAutoHyphens/>
      <w:spacing w:after="0" w:line="240" w:lineRule="auto"/>
    </w:pPr>
    <w:rPr>
      <w:rFonts w:ascii="Arial" w:eastAsia="Arial Unicode MS" w:hAnsi="Arial" w:cs="Tahoma"/>
      <w:sz w:val="24"/>
      <w:szCs w:val="24"/>
    </w:rPr>
  </w:style>
  <w:style w:type="character" w:customStyle="1" w:styleId="135pt">
    <w:name w:val="Основной текст + 13;5 pt"/>
    <w:basedOn w:val="a0"/>
    <w:rsid w:val="00410DAB"/>
    <w:rPr>
      <w:rFonts w:ascii="Times New Roman" w:eastAsia="Times New Roman" w:hAnsi="Times New Roman" w:cs="Times New Roman"/>
      <w:b w:val="0"/>
      <w:bCs w:val="0"/>
      <w:i w:val="0"/>
      <w:iCs w:val="0"/>
      <w:smallCaps w:val="0"/>
      <w:strike w:val="0"/>
      <w:color w:val="000000"/>
      <w:spacing w:val="-5"/>
      <w:w w:val="100"/>
      <w:position w:val="0"/>
      <w:sz w:val="27"/>
      <w:szCs w:val="27"/>
      <w:u w:val="none"/>
      <w:shd w:val="clear" w:color="auto" w:fill="FFFFFF"/>
      <w:lang w:val="ru-RU"/>
    </w:rPr>
  </w:style>
  <w:style w:type="character" w:customStyle="1" w:styleId="FontStyle11">
    <w:name w:val="Font Style11"/>
    <w:basedOn w:val="a0"/>
    <w:rsid w:val="00410DAB"/>
    <w:rPr>
      <w:rFonts w:ascii="Times New Roman" w:hAnsi="Times New Roman" w:cs="Times New Roman" w:hint="default"/>
      <w:b/>
      <w:bCs/>
      <w:sz w:val="26"/>
      <w:szCs w:val="26"/>
    </w:rPr>
  </w:style>
  <w:style w:type="paragraph" w:customStyle="1" w:styleId="ConsPlusTitle">
    <w:name w:val="ConsPlusTitle"/>
    <w:rsid w:val="00966DC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1">
    <w:name w:val="s_1"/>
    <w:basedOn w:val="a"/>
    <w:rsid w:val="00966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_"/>
    <w:basedOn w:val="a0"/>
    <w:link w:val="3"/>
    <w:locked/>
    <w:rsid w:val="00A9784E"/>
    <w:rPr>
      <w:sz w:val="28"/>
      <w:szCs w:val="28"/>
      <w:shd w:val="clear" w:color="auto" w:fill="FFFFFF"/>
    </w:rPr>
  </w:style>
  <w:style w:type="paragraph" w:customStyle="1" w:styleId="3">
    <w:name w:val="Основной текст3"/>
    <w:basedOn w:val="a"/>
    <w:link w:val="ae"/>
    <w:rsid w:val="00A9784E"/>
    <w:pPr>
      <w:widowControl w:val="0"/>
      <w:shd w:val="clear" w:color="auto" w:fill="FFFFFF"/>
      <w:spacing w:before="420" w:after="900" w:line="0" w:lineRule="atLeast"/>
      <w:ind w:hanging="600"/>
      <w:jc w:val="center"/>
    </w:pPr>
    <w:rPr>
      <w:sz w:val="28"/>
      <w:szCs w:val="28"/>
    </w:rPr>
  </w:style>
  <w:style w:type="character" w:customStyle="1" w:styleId="af">
    <w:name w:val="Гипертекстовая ссылка"/>
    <w:basedOn w:val="a0"/>
    <w:uiPriority w:val="99"/>
    <w:rsid w:val="00A9784E"/>
    <w:rPr>
      <w:rFonts w:ascii="Times New Roman" w:hAnsi="Times New Roman" w:cs="Times New Roman" w:hint="default"/>
      <w:color w:val="106BBE"/>
    </w:rPr>
  </w:style>
  <w:style w:type="paragraph" w:styleId="af0">
    <w:name w:val="Balloon Text"/>
    <w:basedOn w:val="a"/>
    <w:link w:val="af1"/>
    <w:uiPriority w:val="99"/>
    <w:semiHidden/>
    <w:unhideWhenUsed/>
    <w:rsid w:val="00A9784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9784E"/>
    <w:rPr>
      <w:rFonts w:ascii="Tahoma" w:hAnsi="Tahoma" w:cs="Tahoma"/>
      <w:sz w:val="16"/>
      <w:szCs w:val="16"/>
    </w:rPr>
  </w:style>
  <w:style w:type="paragraph" w:styleId="HTML">
    <w:name w:val="HTML Preformatted"/>
    <w:basedOn w:val="a"/>
    <w:link w:val="HTML0"/>
    <w:uiPriority w:val="99"/>
    <w:unhideWhenUsed/>
    <w:rsid w:val="00F4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F43B69"/>
    <w:rPr>
      <w:rFonts w:ascii="Courier New" w:eastAsia="Times New Roman" w:hAnsi="Courier New" w:cs="Times New Roman"/>
      <w:sz w:val="20"/>
      <w:szCs w:val="20"/>
    </w:rPr>
  </w:style>
  <w:style w:type="character" w:customStyle="1" w:styleId="ad">
    <w:name w:val="Абзац списка Знак"/>
    <w:link w:val="ac"/>
    <w:locked/>
    <w:rsid w:val="00F43B69"/>
  </w:style>
  <w:style w:type="character" w:customStyle="1" w:styleId="ConsPlusNormal1">
    <w:name w:val="ConsPlusNormal1"/>
    <w:link w:val="ConsPlusNormal"/>
    <w:locked/>
    <w:rsid w:val="00F43B6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85429309">
      <w:bodyDiv w:val="1"/>
      <w:marLeft w:val="0"/>
      <w:marRight w:val="0"/>
      <w:marTop w:val="0"/>
      <w:marBottom w:val="0"/>
      <w:divBdr>
        <w:top w:val="none" w:sz="0" w:space="0" w:color="auto"/>
        <w:left w:val="none" w:sz="0" w:space="0" w:color="auto"/>
        <w:bottom w:val="none" w:sz="0" w:space="0" w:color="auto"/>
        <w:right w:val="none" w:sz="0" w:space="0" w:color="auto"/>
      </w:divBdr>
    </w:div>
    <w:div w:id="429744350">
      <w:bodyDiv w:val="1"/>
      <w:marLeft w:val="0"/>
      <w:marRight w:val="0"/>
      <w:marTop w:val="0"/>
      <w:marBottom w:val="0"/>
      <w:divBdr>
        <w:top w:val="none" w:sz="0" w:space="0" w:color="auto"/>
        <w:left w:val="none" w:sz="0" w:space="0" w:color="auto"/>
        <w:bottom w:val="none" w:sz="0" w:space="0" w:color="auto"/>
        <w:right w:val="none" w:sz="0" w:space="0" w:color="auto"/>
      </w:divBdr>
    </w:div>
    <w:div w:id="672605092">
      <w:bodyDiv w:val="1"/>
      <w:marLeft w:val="0"/>
      <w:marRight w:val="0"/>
      <w:marTop w:val="0"/>
      <w:marBottom w:val="0"/>
      <w:divBdr>
        <w:top w:val="none" w:sz="0" w:space="0" w:color="auto"/>
        <w:left w:val="none" w:sz="0" w:space="0" w:color="auto"/>
        <w:bottom w:val="none" w:sz="0" w:space="0" w:color="auto"/>
        <w:right w:val="none" w:sz="0" w:space="0" w:color="auto"/>
      </w:divBdr>
    </w:div>
    <w:div w:id="742990417">
      <w:bodyDiv w:val="1"/>
      <w:marLeft w:val="0"/>
      <w:marRight w:val="0"/>
      <w:marTop w:val="0"/>
      <w:marBottom w:val="0"/>
      <w:divBdr>
        <w:top w:val="none" w:sz="0" w:space="0" w:color="auto"/>
        <w:left w:val="none" w:sz="0" w:space="0" w:color="auto"/>
        <w:bottom w:val="none" w:sz="0" w:space="0" w:color="auto"/>
        <w:right w:val="none" w:sz="0" w:space="0" w:color="auto"/>
      </w:divBdr>
    </w:div>
    <w:div w:id="1184326009">
      <w:bodyDiv w:val="1"/>
      <w:marLeft w:val="0"/>
      <w:marRight w:val="0"/>
      <w:marTop w:val="0"/>
      <w:marBottom w:val="0"/>
      <w:divBdr>
        <w:top w:val="none" w:sz="0" w:space="0" w:color="auto"/>
        <w:left w:val="none" w:sz="0" w:space="0" w:color="auto"/>
        <w:bottom w:val="none" w:sz="0" w:space="0" w:color="auto"/>
        <w:right w:val="none" w:sz="0" w:space="0" w:color="auto"/>
      </w:divBdr>
    </w:div>
    <w:div w:id="1261455116">
      <w:bodyDiv w:val="1"/>
      <w:marLeft w:val="0"/>
      <w:marRight w:val="0"/>
      <w:marTop w:val="0"/>
      <w:marBottom w:val="0"/>
      <w:divBdr>
        <w:top w:val="none" w:sz="0" w:space="0" w:color="auto"/>
        <w:left w:val="none" w:sz="0" w:space="0" w:color="auto"/>
        <w:bottom w:val="none" w:sz="0" w:space="0" w:color="auto"/>
        <w:right w:val="none" w:sz="0" w:space="0" w:color="auto"/>
      </w:divBdr>
    </w:div>
    <w:div w:id="1480880411">
      <w:bodyDiv w:val="1"/>
      <w:marLeft w:val="0"/>
      <w:marRight w:val="0"/>
      <w:marTop w:val="0"/>
      <w:marBottom w:val="0"/>
      <w:divBdr>
        <w:top w:val="none" w:sz="0" w:space="0" w:color="auto"/>
        <w:left w:val="none" w:sz="0" w:space="0" w:color="auto"/>
        <w:bottom w:val="none" w:sz="0" w:space="0" w:color="auto"/>
        <w:right w:val="none" w:sz="0" w:space="0" w:color="auto"/>
      </w:divBdr>
    </w:div>
    <w:div w:id="1575234822">
      <w:bodyDiv w:val="1"/>
      <w:marLeft w:val="0"/>
      <w:marRight w:val="0"/>
      <w:marTop w:val="0"/>
      <w:marBottom w:val="0"/>
      <w:divBdr>
        <w:top w:val="none" w:sz="0" w:space="0" w:color="auto"/>
        <w:left w:val="none" w:sz="0" w:space="0" w:color="auto"/>
        <w:bottom w:val="none" w:sz="0" w:space="0" w:color="auto"/>
        <w:right w:val="none" w:sz="0" w:space="0" w:color="auto"/>
      </w:divBdr>
    </w:div>
    <w:div w:id="18056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401399931/0" TargetMode="External"/><Relationship Id="rId13" Type="http://schemas.openxmlformats.org/officeDocument/2006/relationships/hyperlink" Target="http://municipal.garant.ru/document/redirect/401399931/0" TargetMode="External"/><Relationship Id="rId1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186367/0"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unicipal.garant.ru/document/redirect/12164247/8205" TargetMode="External"/><Relationship Id="rId11" Type="http://schemas.openxmlformats.org/officeDocument/2006/relationships/hyperlink" Target="http://municipal.garant.ru/document/redirect/186367/0" TargetMode="External"/><Relationship Id="rId5" Type="http://schemas.openxmlformats.org/officeDocument/2006/relationships/hyperlink" Target="http://municipal.garant.ru/document/redirect/186367/0" TargetMode="External"/><Relationship Id="rId15" Type="http://schemas.openxmlformats.org/officeDocument/2006/relationships/hyperlink" Target="http://municipal.garant.ru/document/redirect/12146661/0" TargetMode="External"/><Relationship Id="rId10" Type="http://schemas.openxmlformats.org/officeDocument/2006/relationships/hyperlink" Target="http://municipal.garant.ru/document/redirect/40139993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nicipal.garant.ru/document/redirect/74449814/0"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9017</Words>
  <Characters>51398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кутулик1</dc:creator>
  <cp:lastModifiedBy>User</cp:lastModifiedBy>
  <cp:revision>41</cp:revision>
  <cp:lastPrinted>2024-05-30T01:34:00Z</cp:lastPrinted>
  <dcterms:created xsi:type="dcterms:W3CDTF">2024-01-26T01:32:00Z</dcterms:created>
  <dcterms:modified xsi:type="dcterms:W3CDTF">2024-08-28T06:47:00Z</dcterms:modified>
</cp:coreProperties>
</file>