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08" w:rsidRDefault="00214053" w:rsidP="00373BE4">
      <w:pPr>
        <w:rPr>
          <w:b/>
          <w:sz w:val="26"/>
          <w:szCs w:val="26"/>
        </w:rPr>
      </w:pPr>
      <w:r w:rsidRPr="00214053">
        <w:rPr>
          <w:b/>
          <w:noProof/>
          <w:sz w:val="26"/>
          <w:szCs w:val="26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061" w:rsidRDefault="003E5061" w:rsidP="003E5061">
      <w:pPr>
        <w:jc w:val="right"/>
        <w:rPr>
          <w:b/>
          <w:sz w:val="26"/>
          <w:szCs w:val="26"/>
        </w:rPr>
      </w:pPr>
    </w:p>
    <w:p w:rsidR="00497C15" w:rsidRDefault="004746D7" w:rsidP="00107459">
      <w:pPr>
        <w:spacing w:after="100" w:afterAutospacing="1" w:line="360" w:lineRule="auto"/>
        <w:ind w:left="-284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В</w:t>
      </w:r>
      <w:r w:rsidR="00214053">
        <w:rPr>
          <w:rFonts w:eastAsia="Times New Roman" w:cs="Times New Roman"/>
          <w:b/>
          <w:bCs/>
          <w:sz w:val="28"/>
          <w:szCs w:val="28"/>
        </w:rPr>
        <w:t xml:space="preserve"> первом полугодии</w:t>
      </w:r>
      <w:r>
        <w:rPr>
          <w:rFonts w:eastAsia="Times New Roman" w:cs="Times New Roman"/>
          <w:b/>
          <w:bCs/>
          <w:sz w:val="28"/>
          <w:szCs w:val="28"/>
        </w:rPr>
        <w:t xml:space="preserve"> 202</w:t>
      </w:r>
      <w:r w:rsidR="00214053">
        <w:rPr>
          <w:rFonts w:eastAsia="Times New Roman" w:cs="Times New Roman"/>
          <w:b/>
          <w:bCs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 xml:space="preserve"> год</w:t>
      </w:r>
      <w:r w:rsidR="00214053">
        <w:rPr>
          <w:rFonts w:eastAsia="Times New Roman" w:cs="Times New Roman"/>
          <w:b/>
          <w:bCs/>
          <w:sz w:val="28"/>
          <w:szCs w:val="28"/>
        </w:rPr>
        <w:t>а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97C15">
        <w:rPr>
          <w:rFonts w:eastAsia="Times New Roman" w:cs="Times New Roman"/>
          <w:b/>
          <w:bCs/>
          <w:sz w:val="28"/>
          <w:szCs w:val="28"/>
        </w:rPr>
        <w:t>выездно</w:t>
      </w:r>
      <w:r w:rsidR="00A52DEB">
        <w:rPr>
          <w:rFonts w:eastAsia="Times New Roman" w:cs="Times New Roman"/>
          <w:b/>
          <w:bCs/>
          <w:sz w:val="28"/>
          <w:szCs w:val="28"/>
        </w:rPr>
        <w:t>е</w:t>
      </w:r>
      <w:r w:rsidR="00497C15">
        <w:rPr>
          <w:rFonts w:eastAsia="Times New Roman" w:cs="Times New Roman"/>
          <w:b/>
          <w:bCs/>
          <w:sz w:val="28"/>
          <w:szCs w:val="28"/>
        </w:rPr>
        <w:t xml:space="preserve"> обслуживани</w:t>
      </w:r>
      <w:r w:rsidR="00A52DEB">
        <w:rPr>
          <w:rFonts w:eastAsia="Times New Roman" w:cs="Times New Roman"/>
          <w:b/>
          <w:bCs/>
          <w:sz w:val="28"/>
          <w:szCs w:val="28"/>
        </w:rPr>
        <w:t>е</w:t>
      </w:r>
      <w:r w:rsidR="00A32BCF">
        <w:rPr>
          <w:rFonts w:eastAsia="Times New Roman" w:cs="Times New Roman"/>
          <w:b/>
          <w:bCs/>
          <w:sz w:val="28"/>
          <w:szCs w:val="28"/>
        </w:rPr>
        <w:t xml:space="preserve"> стало</w:t>
      </w:r>
      <w:r w:rsidR="00497C15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CA13F8">
        <w:rPr>
          <w:rFonts w:eastAsia="Times New Roman" w:cs="Times New Roman"/>
          <w:b/>
          <w:bCs/>
          <w:sz w:val="28"/>
          <w:szCs w:val="28"/>
        </w:rPr>
        <w:t>востребов</w:t>
      </w:r>
      <w:r w:rsidR="00A32BCF">
        <w:rPr>
          <w:rFonts w:eastAsia="Times New Roman" w:cs="Times New Roman"/>
          <w:b/>
          <w:bCs/>
          <w:sz w:val="28"/>
          <w:szCs w:val="28"/>
        </w:rPr>
        <w:t>анней</w:t>
      </w:r>
      <w:proofErr w:type="spellEnd"/>
      <w:r w:rsidR="00D12312">
        <w:rPr>
          <w:rFonts w:eastAsia="Times New Roman" w:cs="Times New Roman"/>
          <w:b/>
          <w:bCs/>
          <w:sz w:val="28"/>
          <w:szCs w:val="28"/>
        </w:rPr>
        <w:t xml:space="preserve"> в 1,5 раза</w:t>
      </w:r>
      <w:r w:rsidR="00CA13F8">
        <w:rPr>
          <w:rFonts w:eastAsia="Times New Roman" w:cs="Times New Roman"/>
          <w:b/>
          <w:bCs/>
          <w:sz w:val="28"/>
          <w:szCs w:val="28"/>
        </w:rPr>
        <w:t xml:space="preserve"> по сравнению с аналогичным периодом прошлого года</w:t>
      </w:r>
    </w:p>
    <w:p w:rsidR="00FE2AB9" w:rsidRDefault="00FE2AB9" w:rsidP="00107459">
      <w:pPr>
        <w:spacing w:after="100" w:afterAutospacing="1" w:line="360" w:lineRule="auto"/>
        <w:ind w:left="-284" w:firstLine="567"/>
        <w:jc w:val="both"/>
        <w:rPr>
          <w:rFonts w:eastAsia="Times New Roman" w:cs="Segoe UI"/>
          <w:b/>
          <w:sz w:val="28"/>
          <w:szCs w:val="28"/>
        </w:rPr>
      </w:pPr>
      <w:proofErr w:type="gramStart"/>
      <w:r w:rsidRPr="00ED702C">
        <w:rPr>
          <w:rFonts w:eastAsia="Times New Roman" w:cs="Segoe UI"/>
          <w:b/>
          <w:sz w:val="28"/>
          <w:szCs w:val="28"/>
        </w:rPr>
        <w:t>В</w:t>
      </w:r>
      <w:r w:rsidR="00214053">
        <w:rPr>
          <w:rFonts w:eastAsia="Times New Roman" w:cs="Segoe UI"/>
          <w:b/>
          <w:sz w:val="28"/>
          <w:szCs w:val="28"/>
        </w:rPr>
        <w:t xml:space="preserve"> первом полугодии</w:t>
      </w:r>
      <w:r w:rsidRPr="00ED702C">
        <w:rPr>
          <w:rFonts w:eastAsia="Times New Roman" w:cs="Segoe UI"/>
          <w:b/>
          <w:sz w:val="28"/>
          <w:szCs w:val="28"/>
        </w:rPr>
        <w:t xml:space="preserve"> 20</w:t>
      </w:r>
      <w:r>
        <w:rPr>
          <w:rFonts w:eastAsia="Times New Roman" w:cs="Segoe UI"/>
          <w:b/>
          <w:sz w:val="28"/>
          <w:szCs w:val="28"/>
        </w:rPr>
        <w:t>2</w:t>
      </w:r>
      <w:r w:rsidR="00214053">
        <w:rPr>
          <w:rFonts w:eastAsia="Times New Roman" w:cs="Segoe UI"/>
          <w:b/>
          <w:sz w:val="28"/>
          <w:szCs w:val="28"/>
        </w:rPr>
        <w:t>1</w:t>
      </w:r>
      <w:r w:rsidRPr="00ED702C">
        <w:rPr>
          <w:rFonts w:eastAsia="Times New Roman" w:cs="Segoe UI"/>
          <w:b/>
          <w:sz w:val="28"/>
          <w:szCs w:val="28"/>
        </w:rPr>
        <w:t xml:space="preserve"> год</w:t>
      </w:r>
      <w:r w:rsidR="00214053">
        <w:rPr>
          <w:rFonts w:eastAsia="Times New Roman" w:cs="Segoe UI"/>
          <w:b/>
          <w:sz w:val="28"/>
          <w:szCs w:val="28"/>
        </w:rPr>
        <w:t>а</w:t>
      </w:r>
      <w:r w:rsidRPr="00ED702C">
        <w:rPr>
          <w:rFonts w:eastAsia="Times New Roman" w:cs="Segoe UI"/>
          <w:b/>
          <w:sz w:val="28"/>
          <w:szCs w:val="28"/>
        </w:rPr>
        <w:t xml:space="preserve"> Кадастровая палата</w:t>
      </w:r>
      <w:r w:rsidR="00214053">
        <w:rPr>
          <w:rFonts w:eastAsia="Times New Roman" w:cs="Segoe UI"/>
          <w:b/>
          <w:sz w:val="28"/>
          <w:szCs w:val="28"/>
        </w:rPr>
        <w:t xml:space="preserve"> по</w:t>
      </w:r>
      <w:r w:rsidRPr="00ED702C">
        <w:rPr>
          <w:rFonts w:eastAsia="Times New Roman" w:cs="Segoe UI"/>
          <w:b/>
          <w:sz w:val="28"/>
          <w:szCs w:val="28"/>
        </w:rPr>
        <w:t xml:space="preserve"> Иркутской области </w:t>
      </w:r>
      <w:r w:rsidR="000C79CE">
        <w:rPr>
          <w:rFonts w:eastAsia="Times New Roman" w:cs="Segoe UI"/>
          <w:b/>
          <w:sz w:val="28"/>
          <w:szCs w:val="28"/>
        </w:rPr>
        <w:t xml:space="preserve">приняла </w:t>
      </w:r>
      <w:r w:rsidR="00214053">
        <w:rPr>
          <w:rFonts w:eastAsia="Times New Roman" w:cs="Segoe UI"/>
          <w:b/>
          <w:sz w:val="28"/>
          <w:szCs w:val="28"/>
        </w:rPr>
        <w:t>4488</w:t>
      </w:r>
      <w:r w:rsidR="000C79CE">
        <w:rPr>
          <w:rFonts w:eastAsia="Times New Roman" w:cs="Segoe UI"/>
          <w:b/>
          <w:sz w:val="28"/>
          <w:szCs w:val="28"/>
        </w:rPr>
        <w:t xml:space="preserve"> пакетов по</w:t>
      </w:r>
      <w:r w:rsidR="001A31A5">
        <w:rPr>
          <w:rFonts w:eastAsia="Times New Roman" w:cs="Segoe UI"/>
          <w:b/>
          <w:sz w:val="28"/>
          <w:szCs w:val="28"/>
        </w:rPr>
        <w:t xml:space="preserve"> </w:t>
      </w:r>
      <w:r w:rsidR="001A31A5" w:rsidRPr="00ED702C">
        <w:rPr>
          <w:rFonts w:eastAsia="Times New Roman" w:cs="Segoe UI"/>
          <w:b/>
          <w:sz w:val="28"/>
          <w:szCs w:val="28"/>
        </w:rPr>
        <w:t>выезд</w:t>
      </w:r>
      <w:r w:rsidR="001A31A5">
        <w:rPr>
          <w:rFonts w:eastAsia="Times New Roman" w:cs="Segoe UI"/>
          <w:b/>
          <w:sz w:val="28"/>
          <w:szCs w:val="28"/>
        </w:rPr>
        <w:t>но</w:t>
      </w:r>
      <w:r w:rsidR="000C79CE">
        <w:rPr>
          <w:rFonts w:eastAsia="Times New Roman" w:cs="Segoe UI"/>
          <w:b/>
          <w:sz w:val="28"/>
          <w:szCs w:val="28"/>
        </w:rPr>
        <w:t>му</w:t>
      </w:r>
      <w:r w:rsidR="001A31A5">
        <w:rPr>
          <w:rFonts w:eastAsia="Times New Roman" w:cs="Segoe UI"/>
          <w:b/>
          <w:sz w:val="28"/>
          <w:szCs w:val="28"/>
        </w:rPr>
        <w:t xml:space="preserve"> обслуживани</w:t>
      </w:r>
      <w:r w:rsidR="000C79CE">
        <w:rPr>
          <w:rFonts w:eastAsia="Times New Roman" w:cs="Segoe UI"/>
          <w:b/>
          <w:sz w:val="28"/>
          <w:szCs w:val="28"/>
        </w:rPr>
        <w:t>ю</w:t>
      </w:r>
      <w:r w:rsidR="005A6011">
        <w:rPr>
          <w:rFonts w:eastAsia="Times New Roman" w:cs="Segoe UI"/>
          <w:b/>
          <w:sz w:val="28"/>
          <w:szCs w:val="28"/>
        </w:rPr>
        <w:t>, среди них</w:t>
      </w:r>
      <w:r w:rsidR="00D27D56">
        <w:rPr>
          <w:rFonts w:eastAsia="Times New Roman" w:cs="Segoe UI"/>
          <w:b/>
          <w:sz w:val="28"/>
          <w:szCs w:val="28"/>
        </w:rPr>
        <w:t xml:space="preserve"> </w:t>
      </w:r>
      <w:r w:rsidR="00842432">
        <w:rPr>
          <w:rFonts w:eastAsia="Times New Roman" w:cs="Segoe UI"/>
          <w:b/>
          <w:sz w:val="28"/>
          <w:szCs w:val="28"/>
        </w:rPr>
        <w:t>4042 пакета -</w:t>
      </w:r>
      <w:r w:rsidR="005A6011">
        <w:rPr>
          <w:rFonts w:eastAsia="Times New Roman" w:cs="Segoe UI"/>
          <w:b/>
          <w:sz w:val="28"/>
          <w:szCs w:val="28"/>
        </w:rPr>
        <w:t xml:space="preserve"> от физических лиц,</w:t>
      </w:r>
      <w:r w:rsidR="00842432">
        <w:rPr>
          <w:rFonts w:eastAsia="Times New Roman" w:cs="Segoe UI"/>
          <w:b/>
          <w:sz w:val="28"/>
          <w:szCs w:val="28"/>
        </w:rPr>
        <w:t xml:space="preserve"> 446 - </w:t>
      </w:r>
      <w:r w:rsidR="005A6011">
        <w:rPr>
          <w:rFonts w:eastAsia="Times New Roman" w:cs="Segoe UI"/>
          <w:b/>
          <w:sz w:val="28"/>
          <w:szCs w:val="28"/>
        </w:rPr>
        <w:t>от юридических</w:t>
      </w:r>
      <w:r w:rsidRPr="00ED702C">
        <w:rPr>
          <w:rFonts w:eastAsia="Times New Roman" w:cs="Segoe UI"/>
          <w:b/>
          <w:sz w:val="28"/>
          <w:szCs w:val="28"/>
        </w:rPr>
        <w:t>.</w:t>
      </w:r>
      <w:proofErr w:type="gramEnd"/>
      <w:r w:rsidRPr="00ED702C">
        <w:rPr>
          <w:rFonts w:eastAsia="Times New Roman" w:cs="Segoe UI"/>
          <w:b/>
          <w:sz w:val="28"/>
          <w:szCs w:val="28"/>
        </w:rPr>
        <w:t xml:space="preserve"> </w:t>
      </w:r>
      <w:r w:rsidR="00214053">
        <w:rPr>
          <w:rFonts w:eastAsia="Times New Roman" w:cs="Segoe UI"/>
          <w:b/>
          <w:sz w:val="28"/>
          <w:szCs w:val="28"/>
        </w:rPr>
        <w:t>В прошлом году</w:t>
      </w:r>
      <w:r w:rsidR="005A6011">
        <w:rPr>
          <w:rFonts w:eastAsia="Times New Roman" w:cs="Segoe UI"/>
          <w:b/>
          <w:sz w:val="28"/>
          <w:szCs w:val="28"/>
        </w:rPr>
        <w:t xml:space="preserve"> </w:t>
      </w:r>
      <w:r w:rsidR="00214053">
        <w:rPr>
          <w:rFonts w:eastAsia="Times New Roman" w:cs="Segoe UI"/>
          <w:b/>
          <w:sz w:val="28"/>
          <w:szCs w:val="28"/>
        </w:rPr>
        <w:t>за аналогичный период</w:t>
      </w:r>
      <w:r w:rsidR="00CA13F8">
        <w:rPr>
          <w:rFonts w:eastAsia="Times New Roman" w:cs="Segoe UI"/>
          <w:b/>
          <w:sz w:val="28"/>
          <w:szCs w:val="28"/>
        </w:rPr>
        <w:t xml:space="preserve"> в общей сложности</w:t>
      </w:r>
      <w:r w:rsidR="00214053">
        <w:rPr>
          <w:rFonts w:eastAsia="Times New Roman" w:cs="Segoe UI"/>
          <w:b/>
          <w:sz w:val="28"/>
          <w:szCs w:val="28"/>
        </w:rPr>
        <w:t xml:space="preserve"> принято </w:t>
      </w:r>
      <w:r w:rsidR="005A6011">
        <w:rPr>
          <w:rFonts w:eastAsia="Times New Roman" w:cs="Segoe UI"/>
          <w:b/>
          <w:sz w:val="28"/>
          <w:szCs w:val="28"/>
        </w:rPr>
        <w:t>2750</w:t>
      </w:r>
      <w:r w:rsidR="00214053">
        <w:rPr>
          <w:rFonts w:eastAsia="Times New Roman" w:cs="Segoe UI"/>
          <w:b/>
          <w:sz w:val="28"/>
          <w:szCs w:val="28"/>
        </w:rPr>
        <w:t xml:space="preserve"> пакетов.</w:t>
      </w:r>
    </w:p>
    <w:p w:rsidR="005A6011" w:rsidRDefault="005A6011" w:rsidP="00107459">
      <w:pPr>
        <w:spacing w:after="100" w:afterAutospacing="1" w:line="360" w:lineRule="auto"/>
        <w:ind w:left="-284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Воспользовавшись выездным обслуживанием м</w:t>
      </w:r>
      <w:r w:rsidRPr="00A13C4A">
        <w:rPr>
          <w:rFonts w:cs="Times New Roman"/>
          <w:sz w:val="28"/>
          <w:szCs w:val="28"/>
        </w:rPr>
        <w:t>ожно подать заявлени</w:t>
      </w:r>
      <w:r>
        <w:rPr>
          <w:rFonts w:cs="Times New Roman"/>
          <w:sz w:val="28"/>
          <w:szCs w:val="28"/>
        </w:rPr>
        <w:t>я</w:t>
      </w:r>
      <w:r w:rsidRPr="00A13C4A">
        <w:rPr>
          <w:rFonts w:cs="Times New Roman"/>
          <w:sz w:val="28"/>
          <w:szCs w:val="28"/>
        </w:rPr>
        <w:t xml:space="preserve"> на кадастровый учет и</w:t>
      </w:r>
      <w:r>
        <w:rPr>
          <w:rFonts w:cs="Times New Roman"/>
          <w:sz w:val="28"/>
          <w:szCs w:val="28"/>
        </w:rPr>
        <w:t xml:space="preserve"> (или)</w:t>
      </w:r>
      <w:r w:rsidRPr="00A13C4A">
        <w:rPr>
          <w:rFonts w:cs="Times New Roman"/>
          <w:sz w:val="28"/>
          <w:szCs w:val="28"/>
        </w:rPr>
        <w:t xml:space="preserve"> государственную регистрацию прав на недвижимое имущество, заявление об исправлении технической ошибки в записях ЕГРН, запрос о предоставлении сведений из реестра недвижимости, а также заказать доставку выписки из ЕГРН и других документов, подготовленных по результатам оказания услуг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 w:rsidRPr="00A13C4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5A6011" w:rsidRDefault="005A6011" w:rsidP="00107459">
      <w:pPr>
        <w:spacing w:after="100" w:afterAutospacing="1" w:line="360" w:lineRule="auto"/>
        <w:ind w:left="-284" w:firstLine="708"/>
        <w:jc w:val="both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</w:rPr>
        <w:t>«</w:t>
      </w:r>
      <w:r w:rsidR="00514547">
        <w:rPr>
          <w:rFonts w:eastAsia="Times New Roman" w:cs="Segoe UI"/>
          <w:i/>
          <w:sz w:val="28"/>
          <w:szCs w:val="28"/>
        </w:rPr>
        <w:t>Преимущества выездного обслуживания – это удобное для заявителя время и место приема-выдачи документов, гарантия государственного учреждения</w:t>
      </w:r>
      <w:r>
        <w:rPr>
          <w:rFonts w:eastAsia="Times New Roman" w:cs="Segoe UI"/>
          <w:sz w:val="28"/>
          <w:szCs w:val="28"/>
        </w:rPr>
        <w:t xml:space="preserve">», - говорит </w:t>
      </w:r>
      <w:r w:rsidRPr="003525D3">
        <w:rPr>
          <w:rFonts w:eastAsia="Times New Roman" w:cs="Segoe UI"/>
          <w:b/>
          <w:sz w:val="28"/>
          <w:szCs w:val="28"/>
        </w:rPr>
        <w:t xml:space="preserve">заместитель Кадастровой палаты по Иркутской области Евгения </w:t>
      </w:r>
      <w:proofErr w:type="spellStart"/>
      <w:r w:rsidRPr="003525D3">
        <w:rPr>
          <w:rFonts w:eastAsia="Times New Roman" w:cs="Segoe UI"/>
          <w:b/>
          <w:sz w:val="28"/>
          <w:szCs w:val="28"/>
        </w:rPr>
        <w:t>Бутакова</w:t>
      </w:r>
      <w:proofErr w:type="spellEnd"/>
      <w:r>
        <w:rPr>
          <w:rFonts w:eastAsia="Times New Roman" w:cs="Segoe UI"/>
          <w:sz w:val="28"/>
          <w:szCs w:val="28"/>
        </w:rPr>
        <w:t>.</w:t>
      </w:r>
    </w:p>
    <w:p w:rsidR="00497C15" w:rsidRDefault="00497C15" w:rsidP="00107459">
      <w:pPr>
        <w:spacing w:after="100" w:afterAutospacing="1" w:line="360" w:lineRule="auto"/>
        <w:ind w:left="-284" w:firstLine="567"/>
        <w:jc w:val="both"/>
        <w:rPr>
          <w:sz w:val="28"/>
          <w:szCs w:val="28"/>
        </w:rPr>
      </w:pPr>
      <w:r w:rsidRPr="00A1226A">
        <w:rPr>
          <w:sz w:val="28"/>
          <w:szCs w:val="28"/>
        </w:rPr>
        <w:t>Специалисты Кадастровой палаты проводят выездной прием в пределах</w:t>
      </w:r>
      <w:r w:rsidR="00A1226A">
        <w:rPr>
          <w:sz w:val="28"/>
          <w:szCs w:val="28"/>
        </w:rPr>
        <w:t xml:space="preserve"> </w:t>
      </w:r>
      <w:r w:rsidR="00B6310A">
        <w:rPr>
          <w:sz w:val="28"/>
          <w:szCs w:val="28"/>
        </w:rPr>
        <w:t xml:space="preserve">городов: </w:t>
      </w:r>
      <w:proofErr w:type="spellStart"/>
      <w:proofErr w:type="gramStart"/>
      <w:r w:rsidR="00A1226A" w:rsidRPr="00A1226A">
        <w:rPr>
          <w:sz w:val="28"/>
          <w:szCs w:val="28"/>
        </w:rPr>
        <w:t>Ангарск</w:t>
      </w:r>
      <w:proofErr w:type="spellEnd"/>
      <w:r w:rsidR="00A1226A" w:rsidRPr="00A1226A">
        <w:rPr>
          <w:sz w:val="28"/>
          <w:szCs w:val="28"/>
        </w:rPr>
        <w:t xml:space="preserve">, </w:t>
      </w:r>
      <w:r w:rsidR="00A1226A" w:rsidRPr="00A1226A">
        <w:rPr>
          <w:rFonts w:cs="Times New Roman"/>
          <w:sz w:val="28"/>
          <w:szCs w:val="28"/>
        </w:rPr>
        <w:t>Братск, Усть-Илимск, Зим</w:t>
      </w:r>
      <w:r w:rsidR="00B6310A">
        <w:rPr>
          <w:rFonts w:cs="Times New Roman"/>
          <w:sz w:val="28"/>
          <w:szCs w:val="28"/>
        </w:rPr>
        <w:t>а</w:t>
      </w:r>
      <w:r w:rsidR="00A1226A">
        <w:rPr>
          <w:rFonts w:cs="Times New Roman"/>
          <w:sz w:val="28"/>
          <w:szCs w:val="28"/>
        </w:rPr>
        <w:t xml:space="preserve">, </w:t>
      </w:r>
      <w:proofErr w:type="spellStart"/>
      <w:r w:rsidR="00A1226A">
        <w:rPr>
          <w:rFonts w:cs="Times New Roman"/>
          <w:sz w:val="28"/>
          <w:szCs w:val="28"/>
        </w:rPr>
        <w:t>Шелехов</w:t>
      </w:r>
      <w:proofErr w:type="spellEnd"/>
      <w:r w:rsidR="00A1226A">
        <w:rPr>
          <w:rFonts w:cs="Times New Roman"/>
          <w:sz w:val="28"/>
          <w:szCs w:val="28"/>
        </w:rPr>
        <w:t>,</w:t>
      </w:r>
      <w:r w:rsidRPr="00A1226A">
        <w:rPr>
          <w:sz w:val="28"/>
          <w:szCs w:val="28"/>
        </w:rPr>
        <w:t xml:space="preserve"> Иркутск, </w:t>
      </w:r>
      <w:r w:rsidR="00A1226A">
        <w:rPr>
          <w:sz w:val="28"/>
          <w:szCs w:val="28"/>
        </w:rPr>
        <w:t>сел Хомутово</w:t>
      </w:r>
      <w:r w:rsidRPr="00A1226A">
        <w:rPr>
          <w:sz w:val="28"/>
          <w:szCs w:val="28"/>
        </w:rPr>
        <w:t>,</w:t>
      </w:r>
      <w:r w:rsidR="00A1226A">
        <w:rPr>
          <w:sz w:val="28"/>
          <w:szCs w:val="28"/>
        </w:rPr>
        <w:t xml:space="preserve"> </w:t>
      </w:r>
      <w:proofErr w:type="spellStart"/>
      <w:r w:rsidR="00A1226A">
        <w:rPr>
          <w:sz w:val="28"/>
          <w:szCs w:val="28"/>
        </w:rPr>
        <w:t>Пивовариха</w:t>
      </w:r>
      <w:proofErr w:type="spellEnd"/>
      <w:r w:rsidR="00A1226A">
        <w:rPr>
          <w:sz w:val="28"/>
          <w:szCs w:val="28"/>
        </w:rPr>
        <w:t>, поселков Дзержинск, Молодежный, рабочего поселка Маркова</w:t>
      </w:r>
      <w:r w:rsidRPr="00A1226A">
        <w:rPr>
          <w:sz w:val="28"/>
          <w:szCs w:val="28"/>
        </w:rPr>
        <w:t>.</w:t>
      </w:r>
      <w:r w:rsidR="00922D26" w:rsidRPr="00A1226A">
        <w:rPr>
          <w:sz w:val="28"/>
          <w:szCs w:val="28"/>
        </w:rPr>
        <w:t xml:space="preserve"> </w:t>
      </w:r>
      <w:proofErr w:type="gramEnd"/>
    </w:p>
    <w:p w:rsidR="00654B9F" w:rsidRDefault="00654B9F" w:rsidP="00107459">
      <w:pPr>
        <w:spacing w:after="100" w:afterAutospacing="1" w:line="360" w:lineRule="auto"/>
        <w:ind w:left="-284"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Заказать услугу можно с помощью </w:t>
      </w:r>
      <w:proofErr w:type="gramStart"/>
      <w:r w:rsidRPr="00654B9F">
        <w:rPr>
          <w:rFonts w:cs="Times New Roman"/>
          <w:sz w:val="28"/>
        </w:rPr>
        <w:t>официально</w:t>
      </w:r>
      <w:r>
        <w:rPr>
          <w:rFonts w:cs="Times New Roman"/>
          <w:sz w:val="28"/>
        </w:rPr>
        <w:t>го</w:t>
      </w:r>
      <w:proofErr w:type="gramEnd"/>
      <w:r w:rsidRPr="00654B9F">
        <w:rPr>
          <w:rFonts w:cs="Times New Roman"/>
          <w:sz w:val="28"/>
        </w:rPr>
        <w:t xml:space="preserve"> </w:t>
      </w:r>
      <w:proofErr w:type="spellStart"/>
      <w:r w:rsidRPr="00654B9F">
        <w:rPr>
          <w:rFonts w:cs="Times New Roman"/>
          <w:sz w:val="28"/>
        </w:rPr>
        <w:t>онлайн-сервис</w:t>
      </w:r>
      <w:r>
        <w:rPr>
          <w:rFonts w:cs="Times New Roman"/>
          <w:sz w:val="28"/>
        </w:rPr>
        <w:t>а</w:t>
      </w:r>
      <w:proofErr w:type="spellEnd"/>
      <w:r>
        <w:rPr>
          <w:rFonts w:cs="Times New Roman"/>
          <w:sz w:val="28"/>
        </w:rPr>
        <w:t xml:space="preserve"> </w:t>
      </w:r>
      <w:r w:rsidRPr="00654B9F">
        <w:rPr>
          <w:rFonts w:cs="Times New Roman"/>
          <w:sz w:val="28"/>
        </w:rPr>
        <w:t>Федеральн</w:t>
      </w:r>
      <w:r>
        <w:rPr>
          <w:rFonts w:cs="Times New Roman"/>
          <w:sz w:val="28"/>
        </w:rPr>
        <w:t>ой</w:t>
      </w:r>
      <w:r w:rsidRPr="00654B9F">
        <w:rPr>
          <w:rFonts w:cs="Times New Roman"/>
          <w:sz w:val="28"/>
        </w:rPr>
        <w:t xml:space="preserve"> кадастров</w:t>
      </w:r>
      <w:r>
        <w:rPr>
          <w:rFonts w:cs="Times New Roman"/>
          <w:sz w:val="28"/>
        </w:rPr>
        <w:t>ой</w:t>
      </w:r>
      <w:r w:rsidRPr="00654B9F">
        <w:rPr>
          <w:rFonts w:cs="Times New Roman"/>
          <w:sz w:val="28"/>
        </w:rPr>
        <w:t xml:space="preserve"> палат</w:t>
      </w:r>
      <w:r>
        <w:rPr>
          <w:rFonts w:cs="Times New Roman"/>
          <w:sz w:val="28"/>
        </w:rPr>
        <w:t>ы</w:t>
      </w:r>
      <w:r w:rsidRPr="00654B9F">
        <w:rPr>
          <w:rFonts w:cs="Times New Roman"/>
          <w:sz w:val="28"/>
        </w:rPr>
        <w:t xml:space="preserve"> </w:t>
      </w:r>
      <w:proofErr w:type="spellStart"/>
      <w:r w:rsidRPr="00654B9F">
        <w:rPr>
          <w:rFonts w:cs="Times New Roman"/>
          <w:sz w:val="28"/>
        </w:rPr>
        <w:t>Росреестра</w:t>
      </w:r>
      <w:proofErr w:type="spellEnd"/>
      <w:r w:rsidRPr="00654B9F">
        <w:rPr>
          <w:rFonts w:cs="Times New Roman"/>
          <w:sz w:val="28"/>
        </w:rPr>
        <w:t xml:space="preserve"> для подачи заявок на выездное обслуживание. Электронный сервис обладает интуитивно понятным интерфейсом, содержащим удобные и функциональные инструменты для работы пользователей. Воспользоваться услугой могут граждане, юридические лица и </w:t>
      </w:r>
      <w:r w:rsidRPr="00654B9F">
        <w:rPr>
          <w:rFonts w:cs="Times New Roman"/>
          <w:sz w:val="28"/>
        </w:rPr>
        <w:lastRenderedPageBreak/>
        <w:t>индивидуальные предприниматели</w:t>
      </w:r>
      <w:r w:rsidR="00B6310A">
        <w:rPr>
          <w:rFonts w:cs="Times New Roman"/>
          <w:sz w:val="28"/>
        </w:rPr>
        <w:t>. З</w:t>
      </w:r>
      <w:r w:rsidR="00B6310A" w:rsidRPr="00541619">
        <w:rPr>
          <w:rFonts w:cs="Times New Roman"/>
          <w:sz w:val="28"/>
        </w:rPr>
        <w:t>аявитель может выбра</w:t>
      </w:r>
      <w:r w:rsidR="00B6310A">
        <w:rPr>
          <w:rFonts w:cs="Times New Roman"/>
          <w:sz w:val="28"/>
        </w:rPr>
        <w:t>ть</w:t>
      </w:r>
      <w:r w:rsidR="00B6310A" w:rsidRPr="00541619">
        <w:rPr>
          <w:rFonts w:cs="Times New Roman"/>
          <w:sz w:val="28"/>
        </w:rPr>
        <w:t xml:space="preserve"> удобные для него дату и время получения услуги и осуществить оплату на </w:t>
      </w:r>
      <w:hyperlink r:id="rId7" w:history="1">
        <w:r w:rsidR="00B6310A" w:rsidRPr="00CD1823">
          <w:rPr>
            <w:rStyle w:val="a4"/>
            <w:rFonts w:cs="Times New Roman"/>
            <w:sz w:val="28"/>
          </w:rPr>
          <w:t>сайте</w:t>
        </w:r>
      </w:hyperlink>
      <w:r w:rsidR="00B6310A" w:rsidRPr="00541619">
        <w:rPr>
          <w:rFonts w:cs="Times New Roman"/>
          <w:sz w:val="28"/>
        </w:rPr>
        <w:t xml:space="preserve"> с помощью банковской карты.</w:t>
      </w:r>
      <w:r w:rsidR="00B6310A">
        <w:rPr>
          <w:rFonts w:cs="Times New Roman"/>
          <w:sz w:val="28"/>
        </w:rPr>
        <w:t xml:space="preserve"> Д</w:t>
      </w:r>
      <w:r w:rsidR="00107459">
        <w:rPr>
          <w:rFonts w:cs="Times New Roman"/>
          <w:sz w:val="28"/>
        </w:rPr>
        <w:t>ля</w:t>
      </w:r>
      <w:r w:rsidR="008E68F3">
        <w:rPr>
          <w:rFonts w:cs="Times New Roman"/>
          <w:sz w:val="28"/>
        </w:rPr>
        <w:t xml:space="preserve"> того</w:t>
      </w:r>
      <w:proofErr w:type="gramStart"/>
      <w:r w:rsidR="008E68F3">
        <w:rPr>
          <w:rFonts w:cs="Times New Roman"/>
          <w:sz w:val="28"/>
        </w:rPr>
        <w:t>,</w:t>
      </w:r>
      <w:proofErr w:type="gramEnd"/>
      <w:r w:rsidR="008E68F3">
        <w:rPr>
          <w:rFonts w:cs="Times New Roman"/>
          <w:sz w:val="28"/>
        </w:rPr>
        <w:t xml:space="preserve"> чтобы воспользоваться </w:t>
      </w:r>
      <w:proofErr w:type="spellStart"/>
      <w:r w:rsidR="008E68F3">
        <w:rPr>
          <w:rFonts w:cs="Times New Roman"/>
          <w:sz w:val="28"/>
        </w:rPr>
        <w:t>онлайн-сервисом</w:t>
      </w:r>
      <w:proofErr w:type="spellEnd"/>
      <w:r w:rsidR="008E68F3">
        <w:rPr>
          <w:rFonts w:cs="Times New Roman"/>
          <w:sz w:val="28"/>
        </w:rPr>
        <w:t>,</w:t>
      </w:r>
      <w:r w:rsidR="00107459">
        <w:rPr>
          <w:rFonts w:cs="Times New Roman"/>
          <w:sz w:val="28"/>
        </w:rPr>
        <w:t xml:space="preserve"> </w:t>
      </w:r>
      <w:r w:rsidRPr="00541619">
        <w:rPr>
          <w:rFonts w:cs="Times New Roman"/>
          <w:sz w:val="28"/>
        </w:rPr>
        <w:t xml:space="preserve">достаточно авторизоваться через портал </w:t>
      </w:r>
      <w:hyperlink r:id="rId8" w:history="1">
        <w:proofErr w:type="spellStart"/>
        <w:r w:rsidRPr="00CD1823">
          <w:rPr>
            <w:rStyle w:val="a4"/>
            <w:rFonts w:cs="Times New Roman"/>
            <w:sz w:val="28"/>
          </w:rPr>
          <w:t>Госуслуг</w:t>
        </w:r>
        <w:proofErr w:type="spellEnd"/>
      </w:hyperlink>
      <w:r w:rsidRPr="00541619">
        <w:rPr>
          <w:rFonts w:cs="Times New Roman"/>
          <w:sz w:val="28"/>
        </w:rPr>
        <w:t xml:space="preserve">, откуда автоматически заполняются данные о заявителе. </w:t>
      </w:r>
    </w:p>
    <w:p w:rsidR="00497C15" w:rsidRDefault="00654B9F" w:rsidP="00107459">
      <w:pPr>
        <w:autoSpaceDE w:val="0"/>
        <w:autoSpaceDN w:val="0"/>
        <w:adjustRightInd w:val="0"/>
        <w:spacing w:after="100" w:afterAutospacing="1" w:line="360" w:lineRule="auto"/>
        <w:ind w:left="-284" w:firstLine="567"/>
        <w:jc w:val="both"/>
      </w:pPr>
      <w:r w:rsidRPr="00F84C90">
        <w:rPr>
          <w:rFonts w:cs="Times New Roman"/>
          <w:sz w:val="28"/>
        </w:rPr>
        <w:t xml:space="preserve">Вместе с возможностью подачи заявки в электронном виде на оказание услуг по выездному обслуживанию через </w:t>
      </w:r>
      <w:proofErr w:type="spellStart"/>
      <w:r w:rsidRPr="00F84C90">
        <w:rPr>
          <w:rFonts w:cs="Times New Roman"/>
          <w:sz w:val="28"/>
        </w:rPr>
        <w:t>онлайн-сервис</w:t>
      </w:r>
      <w:proofErr w:type="spellEnd"/>
      <w:r w:rsidRPr="00F84C90">
        <w:rPr>
          <w:rFonts w:cs="Times New Roman"/>
          <w:sz w:val="28"/>
        </w:rPr>
        <w:t xml:space="preserve"> сохраняются и традиционные способы оформления таких заявок: по телефону </w:t>
      </w:r>
      <w:r w:rsidR="00497C15">
        <w:rPr>
          <w:sz w:val="28"/>
          <w:szCs w:val="28"/>
        </w:rPr>
        <w:t>Кадастровой палаты региона</w:t>
      </w:r>
      <w:r w:rsidR="00D12312">
        <w:rPr>
          <w:sz w:val="28"/>
          <w:szCs w:val="28"/>
        </w:rPr>
        <w:t>:</w:t>
      </w:r>
      <w:r w:rsidR="00497C15">
        <w:rPr>
          <w:sz w:val="28"/>
          <w:szCs w:val="28"/>
        </w:rPr>
        <w:t xml:space="preserve"> </w:t>
      </w:r>
      <w:r w:rsidR="00497C15" w:rsidRPr="00386821">
        <w:rPr>
          <w:b/>
          <w:sz w:val="28"/>
          <w:szCs w:val="28"/>
        </w:rPr>
        <w:t>8 (395 5) 581-574</w:t>
      </w:r>
      <w:r w:rsidR="00497C15">
        <w:rPr>
          <w:sz w:val="28"/>
          <w:szCs w:val="28"/>
        </w:rPr>
        <w:t xml:space="preserve"> </w:t>
      </w:r>
      <w:r w:rsidR="00497C15" w:rsidRPr="00386821">
        <w:rPr>
          <w:b/>
          <w:sz w:val="28"/>
          <w:szCs w:val="28"/>
        </w:rPr>
        <w:t>(</w:t>
      </w:r>
      <w:proofErr w:type="spellStart"/>
      <w:r w:rsidR="00497C15" w:rsidRPr="00386821">
        <w:rPr>
          <w:b/>
          <w:sz w:val="28"/>
          <w:szCs w:val="28"/>
        </w:rPr>
        <w:t>доб</w:t>
      </w:r>
      <w:proofErr w:type="spellEnd"/>
      <w:r w:rsidR="00497C15" w:rsidRPr="00386821">
        <w:rPr>
          <w:b/>
          <w:sz w:val="28"/>
          <w:szCs w:val="28"/>
        </w:rPr>
        <w:t>. 4516)</w:t>
      </w:r>
      <w:r w:rsidR="00497C15">
        <w:rPr>
          <w:sz w:val="28"/>
          <w:szCs w:val="28"/>
        </w:rPr>
        <w:t xml:space="preserve"> или </w:t>
      </w:r>
      <w:r w:rsidR="00497C15" w:rsidRPr="008D4F3D">
        <w:rPr>
          <w:sz w:val="28"/>
          <w:szCs w:val="28"/>
        </w:rPr>
        <w:t xml:space="preserve">по </w:t>
      </w:r>
      <w:r w:rsidR="00497C15">
        <w:rPr>
          <w:sz w:val="28"/>
          <w:szCs w:val="28"/>
        </w:rPr>
        <w:t>сотов</w:t>
      </w:r>
      <w:r w:rsidR="00755C58">
        <w:rPr>
          <w:sz w:val="28"/>
          <w:szCs w:val="28"/>
        </w:rPr>
        <w:t>ым</w:t>
      </w:r>
      <w:r w:rsidR="00497C15">
        <w:rPr>
          <w:sz w:val="28"/>
          <w:szCs w:val="28"/>
        </w:rPr>
        <w:t xml:space="preserve"> номер</w:t>
      </w:r>
      <w:r w:rsidR="00755C58">
        <w:rPr>
          <w:sz w:val="28"/>
          <w:szCs w:val="28"/>
        </w:rPr>
        <w:t>ам</w:t>
      </w:r>
      <w:r w:rsidR="00497C15">
        <w:rPr>
          <w:sz w:val="28"/>
          <w:szCs w:val="28"/>
        </w:rPr>
        <w:t xml:space="preserve"> телефон</w:t>
      </w:r>
      <w:r w:rsidR="00755C58">
        <w:rPr>
          <w:sz w:val="28"/>
          <w:szCs w:val="28"/>
        </w:rPr>
        <w:t>ов:</w:t>
      </w:r>
      <w:r w:rsidR="00497C15" w:rsidRPr="008D4F3D">
        <w:rPr>
          <w:sz w:val="28"/>
          <w:szCs w:val="28"/>
        </w:rPr>
        <w:t xml:space="preserve"> </w:t>
      </w:r>
      <w:r w:rsidR="00755C58">
        <w:rPr>
          <w:sz w:val="28"/>
          <w:szCs w:val="28"/>
        </w:rPr>
        <w:t xml:space="preserve">в Иркутске </w:t>
      </w:r>
      <w:r w:rsidR="00755C58" w:rsidRPr="00755C58">
        <w:rPr>
          <w:b/>
          <w:sz w:val="28"/>
          <w:szCs w:val="28"/>
        </w:rPr>
        <w:t>8(964)115-97-63</w:t>
      </w:r>
      <w:r w:rsidR="00755C58">
        <w:rPr>
          <w:sz w:val="28"/>
          <w:szCs w:val="28"/>
        </w:rPr>
        <w:t xml:space="preserve">, в </w:t>
      </w:r>
      <w:proofErr w:type="spellStart"/>
      <w:r w:rsidR="00755C58">
        <w:rPr>
          <w:sz w:val="28"/>
          <w:szCs w:val="28"/>
        </w:rPr>
        <w:t>Ангарске</w:t>
      </w:r>
      <w:proofErr w:type="spellEnd"/>
      <w:r w:rsidR="00755C58">
        <w:rPr>
          <w:sz w:val="28"/>
          <w:szCs w:val="28"/>
        </w:rPr>
        <w:t xml:space="preserve"> </w:t>
      </w:r>
      <w:r w:rsidR="00497C15" w:rsidRPr="00386821">
        <w:rPr>
          <w:b/>
          <w:sz w:val="28"/>
          <w:szCs w:val="28"/>
        </w:rPr>
        <w:t>8(</w:t>
      </w:r>
      <w:r w:rsidR="00755C58">
        <w:rPr>
          <w:b/>
          <w:sz w:val="28"/>
          <w:szCs w:val="28"/>
        </w:rPr>
        <w:t>964</w:t>
      </w:r>
      <w:r w:rsidR="00497C15" w:rsidRPr="00386821">
        <w:rPr>
          <w:b/>
          <w:sz w:val="28"/>
          <w:szCs w:val="28"/>
        </w:rPr>
        <w:t>)</w:t>
      </w:r>
      <w:r w:rsidR="00755C58">
        <w:rPr>
          <w:b/>
          <w:sz w:val="28"/>
          <w:szCs w:val="28"/>
        </w:rPr>
        <w:t>116</w:t>
      </w:r>
      <w:r w:rsidR="00497C15" w:rsidRPr="00386821">
        <w:rPr>
          <w:b/>
          <w:sz w:val="28"/>
          <w:szCs w:val="28"/>
        </w:rPr>
        <w:t>-</w:t>
      </w:r>
      <w:r w:rsidR="00755C58">
        <w:rPr>
          <w:b/>
          <w:sz w:val="28"/>
          <w:szCs w:val="28"/>
        </w:rPr>
        <w:t>38</w:t>
      </w:r>
      <w:r w:rsidR="00497C15" w:rsidRPr="00386821">
        <w:rPr>
          <w:b/>
          <w:sz w:val="28"/>
          <w:szCs w:val="28"/>
        </w:rPr>
        <w:t>-</w:t>
      </w:r>
      <w:r w:rsidR="00755C58">
        <w:rPr>
          <w:b/>
          <w:sz w:val="28"/>
          <w:szCs w:val="28"/>
        </w:rPr>
        <w:t>29</w:t>
      </w:r>
      <w:r w:rsidR="00497C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7C15">
        <w:rPr>
          <w:sz w:val="28"/>
          <w:szCs w:val="28"/>
        </w:rPr>
        <w:t xml:space="preserve">Также </w:t>
      </w:r>
      <w:r w:rsidR="00107459">
        <w:rPr>
          <w:sz w:val="28"/>
          <w:szCs w:val="28"/>
        </w:rPr>
        <w:t>выездное обслуживание</w:t>
      </w:r>
      <w:r w:rsidR="00497C15">
        <w:rPr>
          <w:sz w:val="28"/>
          <w:szCs w:val="28"/>
        </w:rPr>
        <w:t xml:space="preserve"> можно заказать по </w:t>
      </w:r>
      <w:r w:rsidR="00497C15" w:rsidRPr="004B1054">
        <w:rPr>
          <w:sz w:val="28"/>
          <w:szCs w:val="28"/>
        </w:rPr>
        <w:t xml:space="preserve">электронной почте: </w:t>
      </w:r>
      <w:hyperlink r:id="rId9" w:history="1">
        <w:r w:rsidR="00497C15" w:rsidRPr="006E6F29">
          <w:rPr>
            <w:rStyle w:val="a4"/>
            <w:sz w:val="28"/>
            <w:szCs w:val="28"/>
            <w:lang w:val="en-US"/>
          </w:rPr>
          <w:t>dostavka</w:t>
        </w:r>
        <w:r w:rsidR="00497C15" w:rsidRPr="006E6F29">
          <w:rPr>
            <w:rStyle w:val="a4"/>
            <w:sz w:val="28"/>
            <w:szCs w:val="28"/>
          </w:rPr>
          <w:t>@38.</w:t>
        </w:r>
        <w:r w:rsidR="00497C15" w:rsidRPr="006E6F29">
          <w:rPr>
            <w:rStyle w:val="a4"/>
            <w:sz w:val="28"/>
            <w:szCs w:val="28"/>
            <w:lang w:val="en-US"/>
          </w:rPr>
          <w:t>kadastr</w:t>
        </w:r>
        <w:r w:rsidR="00497C15" w:rsidRPr="006E6F29">
          <w:rPr>
            <w:rStyle w:val="a4"/>
            <w:sz w:val="28"/>
            <w:szCs w:val="28"/>
          </w:rPr>
          <w:t>.</w:t>
        </w:r>
        <w:r w:rsidR="00497C15" w:rsidRPr="006E6F29">
          <w:rPr>
            <w:rStyle w:val="a4"/>
            <w:sz w:val="28"/>
            <w:szCs w:val="28"/>
            <w:lang w:val="en-US"/>
          </w:rPr>
          <w:t>ru</w:t>
        </w:r>
      </w:hyperlink>
      <w:r w:rsidR="00497C15" w:rsidRPr="006E6F29">
        <w:t>.</w:t>
      </w:r>
    </w:p>
    <w:p w:rsidR="008F1001" w:rsidRPr="004B1054" w:rsidRDefault="00654B9F" w:rsidP="00107459">
      <w:pPr>
        <w:autoSpaceDE w:val="0"/>
        <w:autoSpaceDN w:val="0"/>
        <w:adjustRightInd w:val="0"/>
        <w:spacing w:after="100" w:afterAutospacing="1" w:line="36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1001">
        <w:rPr>
          <w:sz w:val="28"/>
          <w:szCs w:val="28"/>
        </w:rPr>
        <w:t xml:space="preserve">рием заявлений и запросов и доставка документов по запросам в назначенное место и время бесплатно предоставляется таким категориям, как ветераны и инвалиды Великой Отечественной войны, инвалидам </w:t>
      </w:r>
      <w:r w:rsidR="008F1001">
        <w:rPr>
          <w:sz w:val="28"/>
          <w:szCs w:val="28"/>
          <w:lang w:val="en-US"/>
        </w:rPr>
        <w:t>I</w:t>
      </w:r>
      <w:r w:rsidR="008F1001" w:rsidRPr="00FD7DF6">
        <w:rPr>
          <w:sz w:val="28"/>
          <w:szCs w:val="28"/>
        </w:rPr>
        <w:t xml:space="preserve"> </w:t>
      </w:r>
      <w:r w:rsidR="008F1001">
        <w:rPr>
          <w:sz w:val="28"/>
          <w:szCs w:val="28"/>
        </w:rPr>
        <w:t>и</w:t>
      </w:r>
      <w:r w:rsidR="008F1001" w:rsidRPr="00FD7DF6">
        <w:rPr>
          <w:sz w:val="28"/>
          <w:szCs w:val="28"/>
        </w:rPr>
        <w:t xml:space="preserve"> </w:t>
      </w:r>
      <w:r w:rsidR="008F1001">
        <w:rPr>
          <w:sz w:val="28"/>
          <w:szCs w:val="28"/>
          <w:lang w:val="en-US"/>
        </w:rPr>
        <w:t>II</w:t>
      </w:r>
      <w:r w:rsidR="008F1001">
        <w:rPr>
          <w:sz w:val="28"/>
          <w:szCs w:val="28"/>
        </w:rPr>
        <w:t xml:space="preserve"> групп. В первом полугодии 2021 года 18 жителей Иркутской области воспользовались услугой выездного обслуживания бесплатно. </w:t>
      </w:r>
    </w:p>
    <w:p w:rsidR="002A6857" w:rsidRPr="00412F80" w:rsidRDefault="002A6857" w:rsidP="00107459">
      <w:pPr>
        <w:ind w:left="-284"/>
        <w:rPr>
          <w:rFonts w:cs="Times New Roman"/>
          <w:b/>
          <w:sz w:val="20"/>
          <w:szCs w:val="20"/>
        </w:rPr>
      </w:pPr>
      <w:r w:rsidRPr="00412F80">
        <w:rPr>
          <w:rFonts w:cs="Times New Roman"/>
          <w:b/>
          <w:sz w:val="20"/>
          <w:szCs w:val="20"/>
        </w:rPr>
        <w:t>Контакты для СМИ:</w:t>
      </w:r>
    </w:p>
    <w:p w:rsidR="002A6857" w:rsidRDefault="002A6857" w:rsidP="00107459">
      <w:pPr>
        <w:ind w:left="-284"/>
        <w:rPr>
          <w:rFonts w:cs="Times New Roman"/>
          <w:sz w:val="20"/>
          <w:szCs w:val="20"/>
        </w:rPr>
      </w:pPr>
      <w:r w:rsidRPr="00D54A54">
        <w:rPr>
          <w:rFonts w:cs="Times New Roman"/>
          <w:sz w:val="20"/>
          <w:szCs w:val="20"/>
        </w:rPr>
        <w:t>Пресс-служба Кадастровой палаты по Иркутской области</w:t>
      </w:r>
    </w:p>
    <w:p w:rsidR="002A6857" w:rsidRDefault="002A6857" w:rsidP="00107459">
      <w:pPr>
        <w:ind w:left="-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+7 </w:t>
      </w:r>
      <w:r w:rsidRPr="00412F80">
        <w:rPr>
          <w:rFonts w:cs="Times New Roman"/>
          <w:sz w:val="20"/>
          <w:szCs w:val="20"/>
        </w:rPr>
        <w:t>(3955) 58-15-74</w:t>
      </w:r>
      <w:r>
        <w:rPr>
          <w:rFonts w:cs="Times New Roman"/>
          <w:sz w:val="20"/>
          <w:szCs w:val="20"/>
        </w:rPr>
        <w:t xml:space="preserve"> (</w:t>
      </w:r>
      <w:proofErr w:type="gramStart"/>
      <w:r>
        <w:rPr>
          <w:rFonts w:cs="Times New Roman"/>
          <w:sz w:val="20"/>
          <w:szCs w:val="20"/>
        </w:rPr>
        <w:t>добавочный</w:t>
      </w:r>
      <w:proofErr w:type="gramEnd"/>
      <w:r>
        <w:rPr>
          <w:rFonts w:cs="Times New Roman"/>
          <w:sz w:val="20"/>
          <w:szCs w:val="20"/>
        </w:rPr>
        <w:t xml:space="preserve"> 2211) </w:t>
      </w:r>
      <w:proofErr w:type="spellStart"/>
      <w:r>
        <w:rPr>
          <w:rFonts w:cs="Times New Roman"/>
          <w:sz w:val="20"/>
          <w:szCs w:val="20"/>
        </w:rPr>
        <w:t>Хильченко</w:t>
      </w:r>
      <w:proofErr w:type="spellEnd"/>
      <w:r>
        <w:rPr>
          <w:rFonts w:cs="Times New Roman"/>
          <w:sz w:val="20"/>
          <w:szCs w:val="20"/>
        </w:rPr>
        <w:t xml:space="preserve"> Евгения</w:t>
      </w:r>
    </w:p>
    <w:p w:rsidR="002A6857" w:rsidRDefault="002A6857" w:rsidP="00107459">
      <w:pPr>
        <w:ind w:left="-284"/>
        <w:rPr>
          <w:rFonts w:cs="Times New Roman"/>
          <w:sz w:val="20"/>
          <w:szCs w:val="20"/>
        </w:rPr>
      </w:pPr>
      <w:r w:rsidRPr="00412F80">
        <w:rPr>
          <w:rFonts w:cs="Times New Roman"/>
          <w:sz w:val="20"/>
          <w:szCs w:val="20"/>
        </w:rPr>
        <w:t>fgbu_pressa@38.kadastr.ru</w:t>
      </w:r>
    </w:p>
    <w:p w:rsidR="002A6857" w:rsidRDefault="002A6857" w:rsidP="00107459">
      <w:pPr>
        <w:ind w:left="-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664007, Иркутск, Софьи Перовской, 30 </w:t>
      </w:r>
    </w:p>
    <w:p w:rsidR="002A6857" w:rsidRDefault="002A6857" w:rsidP="00107459">
      <w:pPr>
        <w:ind w:left="-284"/>
        <w:jc w:val="both"/>
        <w:rPr>
          <w:rFonts w:cs="Times New Roman"/>
          <w:sz w:val="20"/>
          <w:szCs w:val="20"/>
        </w:rPr>
      </w:pPr>
    </w:p>
    <w:p w:rsidR="00497C15" w:rsidRPr="00BB1189" w:rsidRDefault="00497C15" w:rsidP="00107459">
      <w:pPr>
        <w:spacing w:line="360" w:lineRule="auto"/>
        <w:ind w:left="-284"/>
        <w:jc w:val="both"/>
        <w:rPr>
          <w:rFonts w:cs="Times New Roman"/>
          <w:sz w:val="20"/>
          <w:szCs w:val="20"/>
        </w:rPr>
      </w:pPr>
    </w:p>
    <w:sectPr w:rsidR="00497C15" w:rsidRPr="00BB1189" w:rsidSect="00481E9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A44"/>
    <w:multiLevelType w:val="hybridMultilevel"/>
    <w:tmpl w:val="C53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733"/>
    <w:multiLevelType w:val="hybridMultilevel"/>
    <w:tmpl w:val="B5C26C14"/>
    <w:lvl w:ilvl="0" w:tplc="FEACA32E">
      <w:start w:val="395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584567"/>
    <w:multiLevelType w:val="hybridMultilevel"/>
    <w:tmpl w:val="839A2B9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534D2E"/>
    <w:multiLevelType w:val="hybridMultilevel"/>
    <w:tmpl w:val="6014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6A3"/>
    <w:multiLevelType w:val="hybridMultilevel"/>
    <w:tmpl w:val="A09E5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6432D6"/>
    <w:multiLevelType w:val="hybridMultilevel"/>
    <w:tmpl w:val="DAFC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65DC"/>
    <w:multiLevelType w:val="hybridMultilevel"/>
    <w:tmpl w:val="DF8CB6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0490C9B"/>
    <w:multiLevelType w:val="hybridMultilevel"/>
    <w:tmpl w:val="AC06D93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BD3406B"/>
    <w:multiLevelType w:val="hybridMultilevel"/>
    <w:tmpl w:val="386CDB84"/>
    <w:lvl w:ilvl="0" w:tplc="0234BBC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FF6653"/>
    <w:multiLevelType w:val="hybridMultilevel"/>
    <w:tmpl w:val="992A8C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BE54807"/>
    <w:multiLevelType w:val="hybridMultilevel"/>
    <w:tmpl w:val="A72821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C1"/>
    <w:rsid w:val="000052E9"/>
    <w:rsid w:val="000138A3"/>
    <w:rsid w:val="00051011"/>
    <w:rsid w:val="00056E59"/>
    <w:rsid w:val="000B1BB6"/>
    <w:rsid w:val="000B64CB"/>
    <w:rsid w:val="000C79CE"/>
    <w:rsid w:val="000D6A53"/>
    <w:rsid w:val="000F2B92"/>
    <w:rsid w:val="001008F3"/>
    <w:rsid w:val="00103A3F"/>
    <w:rsid w:val="00107459"/>
    <w:rsid w:val="00113404"/>
    <w:rsid w:val="00122B0E"/>
    <w:rsid w:val="00146CC9"/>
    <w:rsid w:val="00174E49"/>
    <w:rsid w:val="00190836"/>
    <w:rsid w:val="00190D60"/>
    <w:rsid w:val="001A31A5"/>
    <w:rsid w:val="001D0F4C"/>
    <w:rsid w:val="001E5222"/>
    <w:rsid w:val="00214053"/>
    <w:rsid w:val="00235A40"/>
    <w:rsid w:val="00242A1C"/>
    <w:rsid w:val="002632EE"/>
    <w:rsid w:val="002709C0"/>
    <w:rsid w:val="00270F5A"/>
    <w:rsid w:val="002740C5"/>
    <w:rsid w:val="00286D8D"/>
    <w:rsid w:val="002922A9"/>
    <w:rsid w:val="00295459"/>
    <w:rsid w:val="002A6857"/>
    <w:rsid w:val="002B1F60"/>
    <w:rsid w:val="002B21EA"/>
    <w:rsid w:val="002B2BFC"/>
    <w:rsid w:val="002C5097"/>
    <w:rsid w:val="002C669C"/>
    <w:rsid w:val="002F6722"/>
    <w:rsid w:val="003525D3"/>
    <w:rsid w:val="00354510"/>
    <w:rsid w:val="00355335"/>
    <w:rsid w:val="00361808"/>
    <w:rsid w:val="00373BE4"/>
    <w:rsid w:val="003C4BFC"/>
    <w:rsid w:val="003C5F6A"/>
    <w:rsid w:val="003C7657"/>
    <w:rsid w:val="003D2A6B"/>
    <w:rsid w:val="003E5061"/>
    <w:rsid w:val="00413571"/>
    <w:rsid w:val="0042569E"/>
    <w:rsid w:val="004524F8"/>
    <w:rsid w:val="00460B5C"/>
    <w:rsid w:val="00471D41"/>
    <w:rsid w:val="004746D7"/>
    <w:rsid w:val="004813A9"/>
    <w:rsid w:val="00481E95"/>
    <w:rsid w:val="004829F3"/>
    <w:rsid w:val="00493D0D"/>
    <w:rsid w:val="00497C15"/>
    <w:rsid w:val="004A2739"/>
    <w:rsid w:val="004B02A2"/>
    <w:rsid w:val="004E4A25"/>
    <w:rsid w:val="004F3D2A"/>
    <w:rsid w:val="004F5733"/>
    <w:rsid w:val="00514547"/>
    <w:rsid w:val="0052793F"/>
    <w:rsid w:val="0053271B"/>
    <w:rsid w:val="005479CA"/>
    <w:rsid w:val="00547D54"/>
    <w:rsid w:val="0055615B"/>
    <w:rsid w:val="005564F8"/>
    <w:rsid w:val="00557718"/>
    <w:rsid w:val="00573BE5"/>
    <w:rsid w:val="00581567"/>
    <w:rsid w:val="005A6011"/>
    <w:rsid w:val="005C6541"/>
    <w:rsid w:val="005C71A3"/>
    <w:rsid w:val="00654B9F"/>
    <w:rsid w:val="0066494A"/>
    <w:rsid w:val="00666CF8"/>
    <w:rsid w:val="00667AB6"/>
    <w:rsid w:val="006C7EE0"/>
    <w:rsid w:val="006D0B29"/>
    <w:rsid w:val="006E0B9C"/>
    <w:rsid w:val="006E52A1"/>
    <w:rsid w:val="006F4F7A"/>
    <w:rsid w:val="006F66F5"/>
    <w:rsid w:val="00710B6C"/>
    <w:rsid w:val="007459CE"/>
    <w:rsid w:val="007474B2"/>
    <w:rsid w:val="00755C58"/>
    <w:rsid w:val="00760A01"/>
    <w:rsid w:val="00760C0D"/>
    <w:rsid w:val="0077582B"/>
    <w:rsid w:val="00775DE5"/>
    <w:rsid w:val="007D2E3A"/>
    <w:rsid w:val="007D67F7"/>
    <w:rsid w:val="007E298C"/>
    <w:rsid w:val="007F7A3D"/>
    <w:rsid w:val="00801EC1"/>
    <w:rsid w:val="00842432"/>
    <w:rsid w:val="008467DC"/>
    <w:rsid w:val="00883C1F"/>
    <w:rsid w:val="008B29D5"/>
    <w:rsid w:val="008C27B8"/>
    <w:rsid w:val="008E68F3"/>
    <w:rsid w:val="008F1001"/>
    <w:rsid w:val="00922D26"/>
    <w:rsid w:val="009643C1"/>
    <w:rsid w:val="0098788C"/>
    <w:rsid w:val="00987DB2"/>
    <w:rsid w:val="0099133A"/>
    <w:rsid w:val="009932E9"/>
    <w:rsid w:val="009A5850"/>
    <w:rsid w:val="009B05DD"/>
    <w:rsid w:val="00A1226A"/>
    <w:rsid w:val="00A224A4"/>
    <w:rsid w:val="00A27312"/>
    <w:rsid w:val="00A32BCF"/>
    <w:rsid w:val="00A52DEB"/>
    <w:rsid w:val="00AA132D"/>
    <w:rsid w:val="00AB3C8E"/>
    <w:rsid w:val="00AC0EB4"/>
    <w:rsid w:val="00AC1E6C"/>
    <w:rsid w:val="00AC7563"/>
    <w:rsid w:val="00AF69CA"/>
    <w:rsid w:val="00B03ED0"/>
    <w:rsid w:val="00B32689"/>
    <w:rsid w:val="00B5186B"/>
    <w:rsid w:val="00B6310A"/>
    <w:rsid w:val="00BA706E"/>
    <w:rsid w:val="00BD7C63"/>
    <w:rsid w:val="00C04412"/>
    <w:rsid w:val="00C31835"/>
    <w:rsid w:val="00C410D0"/>
    <w:rsid w:val="00C54F35"/>
    <w:rsid w:val="00C578A8"/>
    <w:rsid w:val="00C659C0"/>
    <w:rsid w:val="00C753D1"/>
    <w:rsid w:val="00C77C1E"/>
    <w:rsid w:val="00C90DA6"/>
    <w:rsid w:val="00C91153"/>
    <w:rsid w:val="00CA0743"/>
    <w:rsid w:val="00CA1222"/>
    <w:rsid w:val="00CA13F8"/>
    <w:rsid w:val="00CA5E7D"/>
    <w:rsid w:val="00CB2DE0"/>
    <w:rsid w:val="00CC018E"/>
    <w:rsid w:val="00CF2B2E"/>
    <w:rsid w:val="00D018C7"/>
    <w:rsid w:val="00D12312"/>
    <w:rsid w:val="00D17DE5"/>
    <w:rsid w:val="00D21061"/>
    <w:rsid w:val="00D27D56"/>
    <w:rsid w:val="00D6765A"/>
    <w:rsid w:val="00D835A6"/>
    <w:rsid w:val="00DA27BA"/>
    <w:rsid w:val="00DC0512"/>
    <w:rsid w:val="00DC26D5"/>
    <w:rsid w:val="00DD3C89"/>
    <w:rsid w:val="00DD5C08"/>
    <w:rsid w:val="00DE2C97"/>
    <w:rsid w:val="00E0623F"/>
    <w:rsid w:val="00E3122A"/>
    <w:rsid w:val="00E34DD2"/>
    <w:rsid w:val="00EA4112"/>
    <w:rsid w:val="00EB731F"/>
    <w:rsid w:val="00EC43AB"/>
    <w:rsid w:val="00EC5512"/>
    <w:rsid w:val="00ED5CC1"/>
    <w:rsid w:val="00ED6EAD"/>
    <w:rsid w:val="00ED702C"/>
    <w:rsid w:val="00F42BA5"/>
    <w:rsid w:val="00F460BE"/>
    <w:rsid w:val="00F50DC6"/>
    <w:rsid w:val="00F84282"/>
    <w:rsid w:val="00F8465B"/>
    <w:rsid w:val="00F90CCB"/>
    <w:rsid w:val="00F90E46"/>
    <w:rsid w:val="00FA3D07"/>
    <w:rsid w:val="00FA5550"/>
    <w:rsid w:val="00FD6A97"/>
    <w:rsid w:val="00FD7DF6"/>
    <w:rsid w:val="00F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B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0B5C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0138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632EE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2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71B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AF69C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C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vo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stavka@3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9086-7242-4387-801C-01866762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hilchenko_ea</cp:lastModifiedBy>
  <cp:revision>129</cp:revision>
  <cp:lastPrinted>2021-07-19T02:52:00Z</cp:lastPrinted>
  <dcterms:created xsi:type="dcterms:W3CDTF">2019-12-02T08:01:00Z</dcterms:created>
  <dcterms:modified xsi:type="dcterms:W3CDTF">2021-07-19T03:16:00Z</dcterms:modified>
</cp:coreProperties>
</file>