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7" w:rsidRPr="00380AF7" w:rsidRDefault="00380AF7" w:rsidP="00380AF7">
      <w:pPr>
        <w:pStyle w:val="a3"/>
        <w:tabs>
          <w:tab w:val="clear" w:pos="4153"/>
          <w:tab w:val="center" w:pos="7513"/>
        </w:tabs>
        <w:ind w:left="-142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80AF7">
        <w:rPr>
          <w:rFonts w:ascii="Arial" w:hAnsi="Arial" w:cs="Arial"/>
          <w:b/>
          <w:spacing w:val="20"/>
          <w:sz w:val="32"/>
          <w:szCs w:val="32"/>
        </w:rPr>
        <w:t>от 18.05.2017г. № 3/138-дмо</w:t>
      </w: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AF7">
        <w:rPr>
          <w:rFonts w:ascii="Arial" w:hAnsi="Arial" w:cs="Arial"/>
          <w:b/>
          <w:sz w:val="32"/>
          <w:szCs w:val="32"/>
        </w:rPr>
        <w:t>РОССИЙСКАЯ ФЕДЕРАЦИ</w:t>
      </w:r>
      <w:r w:rsidRPr="00380AF7">
        <w:rPr>
          <w:rFonts w:ascii="Arial" w:hAnsi="Arial" w:cs="Arial"/>
          <w:b/>
          <w:sz w:val="32"/>
          <w:szCs w:val="32"/>
        </w:rPr>
        <w:t>Я</w:t>
      </w:r>
    </w:p>
    <w:p w:rsidR="00380AF7" w:rsidRPr="00380AF7" w:rsidRDefault="00380AF7" w:rsidP="00380AF7">
      <w:pPr>
        <w:pStyle w:val="1"/>
        <w:spacing w:line="240" w:lineRule="auto"/>
        <w:ind w:firstLine="709"/>
        <w:rPr>
          <w:rFonts w:ascii="Arial" w:hAnsi="Arial" w:cs="Arial"/>
          <w:color w:val="000000"/>
          <w:spacing w:val="28"/>
          <w:sz w:val="32"/>
          <w:szCs w:val="32"/>
        </w:rPr>
      </w:pPr>
      <w:r w:rsidRPr="00380AF7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380AF7" w:rsidRPr="00380AF7" w:rsidRDefault="00380AF7" w:rsidP="00380AF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AF7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Pr="00380AF7">
        <w:rPr>
          <w:rFonts w:ascii="Arial" w:hAnsi="Arial" w:cs="Arial"/>
          <w:b/>
          <w:color w:val="000000"/>
          <w:sz w:val="32"/>
          <w:szCs w:val="32"/>
        </w:rPr>
        <w:t>МУНИЦИПАЛЬНЫЙ</w:t>
      </w:r>
      <w:r w:rsidRPr="00380AF7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380AF7" w:rsidRPr="00380AF7" w:rsidRDefault="00380AF7" w:rsidP="00380AF7">
      <w:pPr>
        <w:pStyle w:val="a3"/>
        <w:tabs>
          <w:tab w:val="clear" w:pos="4153"/>
          <w:tab w:val="center" w:pos="709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80AF7">
        <w:rPr>
          <w:rFonts w:ascii="Arial" w:hAnsi="Arial" w:cs="Arial"/>
          <w:b/>
          <w:spacing w:val="20"/>
          <w:sz w:val="32"/>
          <w:szCs w:val="32"/>
        </w:rPr>
        <w:t>ДУМА МУНИЦИ</w:t>
      </w:r>
      <w:r>
        <w:rPr>
          <w:rFonts w:ascii="Arial" w:hAnsi="Arial" w:cs="Arial"/>
          <w:b/>
          <w:spacing w:val="20"/>
          <w:sz w:val="32"/>
          <w:szCs w:val="32"/>
        </w:rPr>
        <w:t xml:space="preserve">ПАЛЬНОГО ОБРАЗОВАНИЯ </w:t>
      </w:r>
      <w:r w:rsidRPr="00380AF7">
        <w:rPr>
          <w:rFonts w:ascii="Arial" w:hAnsi="Arial" w:cs="Arial"/>
          <w:b/>
          <w:spacing w:val="20"/>
          <w:sz w:val="32"/>
          <w:szCs w:val="32"/>
        </w:rPr>
        <w:t>"КУТУЛИК"</w:t>
      </w:r>
    </w:p>
    <w:p w:rsidR="00380AF7" w:rsidRPr="00380AF7" w:rsidRDefault="00380AF7" w:rsidP="00380AF7">
      <w:pPr>
        <w:pStyle w:val="a3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80AF7">
        <w:rPr>
          <w:rFonts w:ascii="Arial" w:hAnsi="Arial" w:cs="Arial"/>
          <w:b/>
          <w:spacing w:val="20"/>
          <w:sz w:val="32"/>
          <w:szCs w:val="32"/>
        </w:rPr>
        <w:t>РЕШЕ</w:t>
      </w:r>
      <w:r w:rsidRPr="00380AF7">
        <w:rPr>
          <w:rFonts w:ascii="Arial" w:hAnsi="Arial" w:cs="Arial"/>
          <w:b/>
          <w:spacing w:val="20"/>
          <w:sz w:val="32"/>
          <w:szCs w:val="32"/>
        </w:rPr>
        <w:t>Н</w:t>
      </w:r>
      <w:r w:rsidRPr="00380AF7">
        <w:rPr>
          <w:rFonts w:ascii="Arial" w:hAnsi="Arial" w:cs="Arial"/>
          <w:b/>
          <w:spacing w:val="20"/>
          <w:sz w:val="32"/>
          <w:szCs w:val="32"/>
        </w:rPr>
        <w:t>И</w:t>
      </w:r>
      <w:r w:rsidRPr="00380AF7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380AF7" w:rsidRPr="00380AF7" w:rsidRDefault="00380AF7" w:rsidP="00380AF7">
      <w:pPr>
        <w:pStyle w:val="a3"/>
        <w:tabs>
          <w:tab w:val="clear" w:pos="4153"/>
          <w:tab w:val="center" w:pos="7513"/>
        </w:tabs>
        <w:rPr>
          <w:rFonts w:ascii="Arial" w:hAnsi="Arial" w:cs="Arial"/>
          <w:spacing w:val="20"/>
          <w:sz w:val="24"/>
          <w:szCs w:val="24"/>
        </w:rPr>
      </w:pPr>
    </w:p>
    <w:p w:rsidR="00380AF7" w:rsidRDefault="00380AF7" w:rsidP="00380AF7">
      <w:pPr>
        <w:pStyle w:val="a3"/>
        <w:tabs>
          <w:tab w:val="clear" w:pos="8306"/>
          <w:tab w:val="righ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AF7">
        <w:rPr>
          <w:rFonts w:ascii="Arial" w:hAnsi="Arial" w:cs="Arial"/>
          <w:b/>
          <w:sz w:val="32"/>
          <w:szCs w:val="32"/>
        </w:rPr>
        <w:t>О ПОРЯДКЕ ПРИВЛЕЧЕНИЯ ГРАЖДАН К ВЫПОЛНЕНИЮ НА ДОБРОВОЛЬНОЙ ОСНОВЕ СОЦИАЛЬНО ЗНАЧИМЫХ РАБОТ</w:t>
      </w:r>
    </w:p>
    <w:p w:rsidR="00380AF7" w:rsidRPr="00380AF7" w:rsidRDefault="00380AF7" w:rsidP="00380AF7">
      <w:pPr>
        <w:pStyle w:val="a3"/>
        <w:tabs>
          <w:tab w:val="clear" w:pos="8306"/>
          <w:tab w:val="righ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80AF7" w:rsidRPr="00380AF7" w:rsidRDefault="00380AF7" w:rsidP="00380AF7">
      <w:pPr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В соответствии со статьей 17 Федерального зак</w:t>
      </w:r>
      <w:r>
        <w:rPr>
          <w:rFonts w:ascii="Arial" w:hAnsi="Arial" w:cs="Arial"/>
        </w:rPr>
        <w:t xml:space="preserve">она от 06.10.2003 г.  № 131-ФЗ </w:t>
      </w:r>
      <w:r w:rsidRPr="00380AF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«Кутулик»,</w:t>
      </w: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</w:rPr>
      </w:pPr>
      <w:r w:rsidRPr="00380AF7">
        <w:rPr>
          <w:rFonts w:ascii="Arial" w:hAnsi="Arial" w:cs="Arial"/>
        </w:rPr>
        <w:t>Дума муниципального образования «Кутулик»</w:t>
      </w:r>
    </w:p>
    <w:p w:rsidR="00380AF7" w:rsidRPr="00380AF7" w:rsidRDefault="00380AF7" w:rsidP="00380AF7">
      <w:pPr>
        <w:ind w:firstLine="709"/>
        <w:jc w:val="both"/>
        <w:rPr>
          <w:rFonts w:ascii="Arial" w:hAnsi="Arial" w:cs="Arial"/>
        </w:rPr>
      </w:pPr>
    </w:p>
    <w:p w:rsidR="00380AF7" w:rsidRPr="00380AF7" w:rsidRDefault="00380AF7" w:rsidP="00380AF7">
      <w:pPr>
        <w:tabs>
          <w:tab w:val="left" w:pos="180"/>
          <w:tab w:val="left" w:pos="1260"/>
        </w:tabs>
        <w:ind w:firstLine="709"/>
        <w:jc w:val="center"/>
        <w:rPr>
          <w:rFonts w:ascii="Arial" w:hAnsi="Arial" w:cs="Arial"/>
          <w:b/>
        </w:rPr>
      </w:pPr>
      <w:r w:rsidRPr="00380AF7">
        <w:rPr>
          <w:rFonts w:ascii="Arial" w:hAnsi="Arial" w:cs="Arial"/>
          <w:b/>
        </w:rPr>
        <w:t>РЕШИЛА:</w:t>
      </w:r>
    </w:p>
    <w:p w:rsidR="00380AF7" w:rsidRPr="00380AF7" w:rsidRDefault="00380AF7" w:rsidP="00380AF7">
      <w:pPr>
        <w:ind w:firstLine="709"/>
        <w:jc w:val="both"/>
        <w:rPr>
          <w:rFonts w:ascii="Arial" w:hAnsi="Arial" w:cs="Arial"/>
        </w:rPr>
      </w:pPr>
    </w:p>
    <w:p w:rsidR="00380AF7" w:rsidRPr="00380AF7" w:rsidRDefault="00380AF7" w:rsidP="00380AF7">
      <w:pPr>
        <w:tabs>
          <w:tab w:val="left" w:pos="1980"/>
        </w:tabs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 xml:space="preserve">1. Утвердить Порядок </w:t>
      </w:r>
      <w:r w:rsidRPr="00380AF7">
        <w:rPr>
          <w:rFonts w:ascii="Arial" w:hAnsi="Arial" w:cs="Arial"/>
          <w:bCs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г. № 131-ФЗ «Об общих принципах организации местного самоуправления в Российской Федерации»,</w:t>
      </w:r>
      <w:r w:rsidRPr="00380AF7">
        <w:rPr>
          <w:rFonts w:ascii="Arial" w:hAnsi="Arial" w:cs="Arial"/>
        </w:rPr>
        <w:t xml:space="preserve"> в муниципальном образовании  «Кутулик»  (Приложение).</w:t>
      </w:r>
    </w:p>
    <w:p w:rsidR="00380AF7" w:rsidRPr="00380AF7" w:rsidRDefault="00380AF7" w:rsidP="00380AF7">
      <w:pPr>
        <w:pStyle w:val="a3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0AF7">
        <w:rPr>
          <w:rFonts w:ascii="Arial" w:hAnsi="Arial" w:cs="Arial"/>
          <w:color w:val="000000"/>
          <w:sz w:val="24"/>
          <w:szCs w:val="24"/>
        </w:rPr>
        <w:t>2. Данное решение подлежит официальному опубликованию.</w:t>
      </w:r>
    </w:p>
    <w:p w:rsidR="00380AF7" w:rsidRPr="00380AF7" w:rsidRDefault="00380AF7" w:rsidP="00380AF7">
      <w:pPr>
        <w:tabs>
          <w:tab w:val="left" w:pos="1980"/>
        </w:tabs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380AF7" w:rsidRPr="00380AF7" w:rsidRDefault="00380AF7" w:rsidP="00380AF7">
      <w:pPr>
        <w:tabs>
          <w:tab w:val="left" w:pos="1980"/>
        </w:tabs>
        <w:ind w:firstLine="709"/>
        <w:jc w:val="both"/>
        <w:rPr>
          <w:rFonts w:ascii="Arial" w:hAnsi="Arial" w:cs="Arial"/>
        </w:rPr>
      </w:pPr>
    </w:p>
    <w:p w:rsidR="00380AF7" w:rsidRPr="00380AF7" w:rsidRDefault="00380AF7" w:rsidP="00380AF7">
      <w:pPr>
        <w:pStyle w:val="ConsNormal"/>
        <w:ind w:right="0" w:firstLine="709"/>
        <w:jc w:val="both"/>
        <w:rPr>
          <w:sz w:val="24"/>
          <w:szCs w:val="24"/>
        </w:rPr>
      </w:pPr>
    </w:p>
    <w:p w:rsidR="00380AF7" w:rsidRPr="00380AF7" w:rsidRDefault="00380AF7" w:rsidP="00380AF7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Председатель Думы,</w:t>
      </w:r>
    </w:p>
    <w:p w:rsidR="00380AF7" w:rsidRPr="00380AF7" w:rsidRDefault="00380AF7" w:rsidP="00380AF7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 xml:space="preserve">Глава </w:t>
      </w:r>
      <w:proofErr w:type="gramStart"/>
      <w:r w:rsidRPr="00380AF7">
        <w:rPr>
          <w:rFonts w:ascii="Arial" w:hAnsi="Arial" w:cs="Arial"/>
        </w:rPr>
        <w:t>муниципального</w:t>
      </w:r>
      <w:proofErr w:type="gramEnd"/>
      <w:r w:rsidRPr="00380AF7">
        <w:rPr>
          <w:rFonts w:ascii="Arial" w:hAnsi="Arial" w:cs="Arial"/>
        </w:rPr>
        <w:t xml:space="preserve"> </w:t>
      </w:r>
    </w:p>
    <w:p w:rsidR="00380AF7" w:rsidRDefault="00380AF7" w:rsidP="00380AF7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«Кутулик»</w:t>
      </w:r>
    </w:p>
    <w:p w:rsidR="00380AF7" w:rsidRPr="00380AF7" w:rsidRDefault="00380AF7" w:rsidP="00380AF7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 xml:space="preserve">П.П. </w:t>
      </w:r>
      <w:proofErr w:type="spellStart"/>
      <w:r w:rsidRPr="00380AF7">
        <w:rPr>
          <w:rFonts w:ascii="Arial" w:hAnsi="Arial" w:cs="Arial"/>
        </w:rPr>
        <w:t>Заусаев</w:t>
      </w:r>
      <w:proofErr w:type="spellEnd"/>
    </w:p>
    <w:p w:rsidR="00380AF7" w:rsidRPr="00380AF7" w:rsidRDefault="00380AF7" w:rsidP="00380AF7">
      <w:pPr>
        <w:ind w:firstLine="709"/>
        <w:rPr>
          <w:rFonts w:ascii="Arial" w:hAnsi="Arial" w:cs="Arial"/>
          <w:bCs/>
        </w:rPr>
      </w:pPr>
    </w:p>
    <w:p w:rsidR="00380AF7" w:rsidRPr="00380AF7" w:rsidRDefault="00380AF7" w:rsidP="00380AF7">
      <w:pPr>
        <w:pStyle w:val="ConsPlusNormal"/>
        <w:ind w:left="5040" w:firstLine="709"/>
        <w:jc w:val="right"/>
        <w:rPr>
          <w:rFonts w:ascii="Courier New" w:hAnsi="Courier New" w:cs="Courier New"/>
          <w:bCs/>
          <w:szCs w:val="24"/>
        </w:rPr>
      </w:pPr>
      <w:r w:rsidRPr="00380AF7">
        <w:rPr>
          <w:rFonts w:ascii="Courier New" w:hAnsi="Courier New" w:cs="Courier New"/>
          <w:bCs/>
          <w:szCs w:val="24"/>
        </w:rPr>
        <w:t xml:space="preserve">Приложение </w:t>
      </w:r>
    </w:p>
    <w:p w:rsidR="00380AF7" w:rsidRPr="00380AF7" w:rsidRDefault="00380AF7" w:rsidP="00380AF7">
      <w:pPr>
        <w:pStyle w:val="ConsPlusNormal"/>
        <w:ind w:firstLine="709"/>
        <w:jc w:val="right"/>
        <w:rPr>
          <w:rFonts w:ascii="Courier New" w:hAnsi="Courier New" w:cs="Courier New"/>
          <w:bCs/>
          <w:szCs w:val="24"/>
        </w:rPr>
      </w:pPr>
      <w:r w:rsidRPr="00380AF7">
        <w:rPr>
          <w:rFonts w:ascii="Courier New" w:hAnsi="Courier New" w:cs="Courier New"/>
          <w:bCs/>
          <w:szCs w:val="24"/>
        </w:rPr>
        <w:t xml:space="preserve">к решению Думы МО «Кутулик» </w:t>
      </w:r>
    </w:p>
    <w:p w:rsidR="00380AF7" w:rsidRPr="00380AF7" w:rsidRDefault="00380AF7" w:rsidP="00380AF7">
      <w:pPr>
        <w:pStyle w:val="ConsPlusNormal"/>
        <w:ind w:firstLine="709"/>
        <w:jc w:val="right"/>
        <w:rPr>
          <w:rFonts w:ascii="Courier New" w:hAnsi="Courier New" w:cs="Courier New"/>
          <w:color w:val="000000"/>
          <w:szCs w:val="24"/>
        </w:rPr>
      </w:pPr>
      <w:r w:rsidRPr="00380AF7">
        <w:rPr>
          <w:rFonts w:ascii="Courier New" w:hAnsi="Courier New" w:cs="Courier New"/>
          <w:bCs/>
          <w:szCs w:val="24"/>
        </w:rPr>
        <w:t>от 18.05.2017 г.  № 3/138-дмо</w:t>
      </w: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  <w:b/>
          <w:bCs/>
        </w:rPr>
      </w:pP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  <w:b/>
          <w:bCs/>
        </w:rPr>
      </w:pP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  <w:b/>
          <w:bCs/>
        </w:rPr>
      </w:pPr>
      <w:r w:rsidRPr="00380AF7">
        <w:rPr>
          <w:rFonts w:ascii="Arial" w:hAnsi="Arial" w:cs="Arial"/>
          <w:b/>
          <w:bCs/>
        </w:rPr>
        <w:t>ПОРЯДОК</w:t>
      </w: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  <w:b/>
          <w:bCs/>
        </w:rPr>
      </w:pPr>
      <w:r w:rsidRPr="00380AF7">
        <w:rPr>
          <w:rFonts w:ascii="Arial" w:hAnsi="Arial" w:cs="Arial"/>
          <w:b/>
          <w:bCs/>
        </w:rPr>
        <w:t xml:space="preserve">привлечения граждан к выполнению на добровольной основе </w:t>
      </w: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  <w:b/>
          <w:bCs/>
        </w:rPr>
      </w:pPr>
      <w:r w:rsidRPr="00380AF7">
        <w:rPr>
          <w:rFonts w:ascii="Arial" w:hAnsi="Arial" w:cs="Arial"/>
          <w:b/>
          <w:bCs/>
        </w:rPr>
        <w:t xml:space="preserve">социально значимых работ (в том числе дежурств) в целях решения вопросов местного значения, предусмотренных Федеральным законом от 06.10.2003 г. № 131-ФЗ «Об общих принципах организации  местного самоуправления в Российской Федерации», </w:t>
      </w:r>
    </w:p>
    <w:p w:rsidR="00380AF7" w:rsidRPr="00380AF7" w:rsidRDefault="00380AF7" w:rsidP="00380AF7">
      <w:pPr>
        <w:ind w:firstLine="709"/>
        <w:jc w:val="center"/>
        <w:rPr>
          <w:rFonts w:ascii="Arial" w:hAnsi="Arial" w:cs="Arial"/>
          <w:b/>
          <w:bCs/>
        </w:rPr>
      </w:pPr>
      <w:r w:rsidRPr="00380AF7">
        <w:rPr>
          <w:rFonts w:ascii="Arial" w:hAnsi="Arial" w:cs="Arial"/>
          <w:b/>
          <w:bCs/>
        </w:rPr>
        <w:t>в муниципальном образовании «Кутулик»</w:t>
      </w:r>
    </w:p>
    <w:p w:rsidR="00380AF7" w:rsidRPr="00380AF7" w:rsidRDefault="00380AF7" w:rsidP="00380AF7">
      <w:pPr>
        <w:tabs>
          <w:tab w:val="left" w:pos="3960"/>
        </w:tabs>
        <w:ind w:firstLine="709"/>
        <w:jc w:val="center"/>
        <w:rPr>
          <w:rFonts w:ascii="Arial" w:hAnsi="Arial" w:cs="Arial"/>
          <w:b/>
        </w:rPr>
      </w:pP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380AF7">
        <w:rPr>
          <w:rFonts w:ascii="Arial" w:hAnsi="Arial" w:cs="Arial"/>
          <w:b/>
          <w:bCs/>
        </w:rPr>
        <w:t>1. Общие положения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80AF7">
        <w:rPr>
          <w:rFonts w:ascii="Arial" w:hAnsi="Arial" w:cs="Arial"/>
        </w:rPr>
        <w:t xml:space="preserve">1. </w:t>
      </w:r>
      <w:proofErr w:type="gramStart"/>
      <w:r w:rsidRPr="00380AF7">
        <w:rPr>
          <w:rFonts w:ascii="Arial" w:hAnsi="Arial" w:cs="Arial"/>
        </w:rPr>
        <w:t xml:space="preserve">Настоящее Положение разработано в соответствии со статьей 17 </w:t>
      </w:r>
      <w:r w:rsidRPr="00380AF7">
        <w:rPr>
          <w:rFonts w:ascii="Arial" w:hAnsi="Arial" w:cs="Arial"/>
          <w:color w:val="000000"/>
        </w:rPr>
        <w:t>Федерального закона от 06.10.2003 г. № 131-ФЗ «Об общих принципах организации местного самоуправления в Российской Федерации», Уставом муниципального образования «Кутулик» и определяет порядок привлечения граждан муниципального образования «Кутулик»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  <w:proofErr w:type="gramEnd"/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80AF7">
        <w:rPr>
          <w:rFonts w:ascii="Arial" w:hAnsi="Arial" w:cs="Arial"/>
          <w:color w:val="000000"/>
        </w:rPr>
        <w:t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Федеральным конституционным законом от 30 мая 2001 года № 3-ФКЗ «О</w:t>
      </w:r>
      <w:proofErr w:type="gramEnd"/>
      <w:r w:rsidRPr="00380AF7">
        <w:rPr>
          <w:rFonts w:ascii="Arial" w:hAnsi="Arial" w:cs="Arial"/>
          <w:color w:val="000000"/>
        </w:rPr>
        <w:t xml:space="preserve"> чрезвычайном </w:t>
      </w:r>
      <w:proofErr w:type="gramStart"/>
      <w:r w:rsidRPr="00380AF7">
        <w:rPr>
          <w:rFonts w:ascii="Arial" w:hAnsi="Arial" w:cs="Arial"/>
          <w:color w:val="000000"/>
        </w:rPr>
        <w:t>положении</w:t>
      </w:r>
      <w:proofErr w:type="gramEnd"/>
      <w:r w:rsidRPr="00380AF7">
        <w:rPr>
          <w:rFonts w:ascii="Arial" w:hAnsi="Arial" w:cs="Arial"/>
          <w:color w:val="000000"/>
        </w:rPr>
        <w:t>».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80AF7">
        <w:rPr>
          <w:rFonts w:ascii="Arial" w:hAnsi="Arial" w:cs="Arial"/>
          <w:color w:val="000000"/>
        </w:rPr>
        <w:t>2. Целями привлечения местного населения к выполнению социально значимых работ являются: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2.2. повышение уровня социальной активности и социальной ответственности местного населения;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3.2. участие в предупреждении и ликвидации последствий чрезвычайных ситуаций в границах муниципального образования;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3.3. обеспечение первичных мер пожарной безопасности в границах населенных пунктов муниципального образования;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3.4.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3.5. организация благоустройства и озеленения территории муниципального образования.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5. Население муниципального образования не может привлекаться к опасным для жизни и здоровья работам.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 xml:space="preserve"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</w:t>
      </w:r>
      <w:r w:rsidRPr="00380AF7">
        <w:rPr>
          <w:rFonts w:ascii="Arial" w:hAnsi="Arial" w:cs="Arial"/>
        </w:rPr>
        <w:lastRenderedPageBreak/>
        <w:t>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380AF7">
        <w:rPr>
          <w:rFonts w:ascii="Arial" w:hAnsi="Arial" w:cs="Arial"/>
          <w:b/>
          <w:bCs/>
        </w:rPr>
        <w:t xml:space="preserve">2. Порядок принятия решения о </w:t>
      </w:r>
      <w:r w:rsidRPr="00380AF7">
        <w:rPr>
          <w:rFonts w:ascii="Arial" w:hAnsi="Arial" w:cs="Arial"/>
          <w:b/>
        </w:rPr>
        <w:t>проведении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380AF7">
        <w:rPr>
          <w:rFonts w:ascii="Arial" w:hAnsi="Arial" w:cs="Arial"/>
          <w:b/>
        </w:rPr>
        <w:t>социально значимых работ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8. Решение о привлечении местного населения к выполнению на добровольной основе социально значимых работ принимается по инициативе: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8.1. Думы муниципального образования «Кутулик»;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 xml:space="preserve">8.2.  Главы  муниципального </w:t>
      </w:r>
      <w:proofErr w:type="gramStart"/>
      <w:r w:rsidRPr="00380AF7">
        <w:rPr>
          <w:rFonts w:ascii="Arial" w:hAnsi="Arial" w:cs="Arial"/>
        </w:rPr>
        <w:t>образовании</w:t>
      </w:r>
      <w:proofErr w:type="gramEnd"/>
      <w:r w:rsidRPr="00380AF7">
        <w:rPr>
          <w:rFonts w:ascii="Arial" w:hAnsi="Arial" w:cs="Arial"/>
        </w:rPr>
        <w:t xml:space="preserve"> «Кутулик».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80AF7">
        <w:rPr>
          <w:rFonts w:ascii="Arial" w:hAnsi="Arial" w:cs="Arial"/>
        </w:rPr>
        <w:t>9. 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8 настоящего Положения, на основании обращения органов местного самоуправления муниципального образования, органов территориального общественного самоуправления, граждан проживающих на территории муниципального образования, по результатам проведения собраний (конференций</w:t>
      </w:r>
      <w:r w:rsidRPr="00380AF7">
        <w:rPr>
          <w:rFonts w:ascii="Arial" w:hAnsi="Arial" w:cs="Arial"/>
          <w:color w:val="000000"/>
        </w:rPr>
        <w:t>).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  <w:color w:val="000000"/>
        </w:rPr>
        <w:t>10. При рассмотрении вопроса о принятии</w:t>
      </w:r>
      <w:r w:rsidRPr="00380AF7">
        <w:rPr>
          <w:rFonts w:ascii="Arial" w:hAnsi="Arial" w:cs="Arial"/>
        </w:rPr>
        <w:t xml:space="preserve">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13061"/>
      <w:r w:rsidRPr="00380AF7">
        <w:rPr>
          <w:rFonts w:ascii="Arial" w:hAnsi="Arial" w:cs="Arial"/>
        </w:rPr>
        <w:t>10.1. выявляют потребн</w:t>
      </w:r>
      <w:r w:rsidR="00D918C6">
        <w:rPr>
          <w:rFonts w:ascii="Arial" w:hAnsi="Arial" w:cs="Arial"/>
        </w:rPr>
        <w:t>ости муниципального образования</w:t>
      </w:r>
      <w:r w:rsidRPr="00380AF7">
        <w:rPr>
          <w:rFonts w:ascii="Arial" w:hAnsi="Arial" w:cs="Arial"/>
        </w:rPr>
        <w:t xml:space="preserve"> в выполнении отдельных видов социально значимых работ;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13062"/>
      <w:bookmarkEnd w:id="0"/>
      <w:r w:rsidRPr="00380AF7">
        <w:rPr>
          <w:rFonts w:ascii="Arial" w:hAnsi="Arial" w:cs="Arial"/>
        </w:rPr>
        <w:t>10.2.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13063"/>
      <w:bookmarkEnd w:id="1"/>
      <w:r w:rsidRPr="00380AF7">
        <w:rPr>
          <w:rFonts w:ascii="Arial" w:hAnsi="Arial" w:cs="Arial"/>
        </w:rPr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3064"/>
      <w:bookmarkEnd w:id="2"/>
      <w:r w:rsidRPr="00380AF7">
        <w:rPr>
          <w:rFonts w:ascii="Arial" w:hAnsi="Arial" w:cs="Arial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3"/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12.2. виды и объемы социально значимых работ;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12.3. время, место, планируемые сроки их проведения;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12.4. объем затрат на их организацию и проведение, порядок и источники финансирования;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lastRenderedPageBreak/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80AF7">
        <w:rPr>
          <w:rFonts w:ascii="Arial" w:hAnsi="Arial" w:cs="Arial"/>
          <w:b/>
        </w:rPr>
        <w:t xml:space="preserve">3. Организация и проведение </w:t>
      </w:r>
      <w:r w:rsidRPr="00380AF7">
        <w:rPr>
          <w:rFonts w:ascii="Arial" w:hAnsi="Arial" w:cs="Arial"/>
          <w:b/>
          <w:bCs/>
        </w:rPr>
        <w:t>социально значимых работ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 Администрация муниципального образования: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15.2. принимает заявки граждан на участие в социально значимых работах;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15.4. определяет участникам конкретный вид и объем социально значимых работ;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15.5. обеспечивает участников социально значимых работ необходимым инвентарем;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15.6. организует проведение инструктажа по технике безопасности;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15.7. осуществляет непосредственный контроль хода проведения социально значимых работ.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80AF7" w:rsidRPr="00380AF7" w:rsidRDefault="00380AF7" w:rsidP="00380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DC638F" w:rsidRPr="00380AF7" w:rsidRDefault="00380AF7" w:rsidP="00D91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AF7">
        <w:rPr>
          <w:rFonts w:ascii="Arial" w:hAnsi="Arial" w:cs="Arial"/>
        </w:rPr>
        <w:t>18. По результатам выполнения социально значимых работ жители могут быть поощрены органами, принявшими решение о прове</w:t>
      </w:r>
      <w:r w:rsidR="00D918C6">
        <w:rPr>
          <w:rFonts w:ascii="Arial" w:hAnsi="Arial" w:cs="Arial"/>
        </w:rPr>
        <w:t>дении социально значимых работ.</w:t>
      </w:r>
      <w:bookmarkStart w:id="4" w:name="_GoBack"/>
      <w:bookmarkEnd w:id="4"/>
    </w:p>
    <w:sectPr w:rsidR="00DC638F" w:rsidRPr="0038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C"/>
    <w:rsid w:val="00380AF7"/>
    <w:rsid w:val="00934BEC"/>
    <w:rsid w:val="00D918C6"/>
    <w:rsid w:val="00D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F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A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380AF7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380A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3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80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F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A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380AF7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380A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3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80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2017-06-14T23:16:00Z</dcterms:created>
  <dcterms:modified xsi:type="dcterms:W3CDTF">2017-06-14T23:30:00Z</dcterms:modified>
</cp:coreProperties>
</file>