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8C" w:rsidRPr="00346E10" w:rsidRDefault="000A538C" w:rsidP="00346E10">
      <w:pPr>
        <w:rPr>
          <w:rFonts w:ascii="Times New Roman" w:hAnsi="Times New Roman" w:cs="Times New Roman"/>
          <w:sz w:val="28"/>
          <w:szCs w:val="28"/>
        </w:rPr>
        <w:sectPr w:rsidR="000A538C" w:rsidRPr="00346E10" w:rsidSect="00346E10">
          <w:type w:val="continuous"/>
          <w:pgSz w:w="11909" w:h="16838"/>
          <w:pgMar w:top="567" w:right="567" w:bottom="567" w:left="851" w:header="0" w:footer="6" w:gutter="0"/>
          <w:cols w:space="720"/>
          <w:noEndnote/>
          <w:docGrid w:linePitch="360"/>
        </w:sectPr>
      </w:pPr>
    </w:p>
    <w:p w:rsidR="000A538C" w:rsidRPr="00346E10" w:rsidRDefault="005D684D" w:rsidP="00346E10">
      <w:pPr>
        <w:pStyle w:val="3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46E10">
        <w:rPr>
          <w:sz w:val="28"/>
          <w:szCs w:val="28"/>
        </w:rPr>
        <w:lastRenderedPageBreak/>
        <w:t>Информационное сообщение</w:t>
      </w:r>
    </w:p>
    <w:p w:rsidR="000A538C" w:rsidRDefault="00346E10" w:rsidP="00346E10">
      <w:pPr>
        <w:pStyle w:val="3"/>
        <w:shd w:val="clear" w:color="auto" w:fill="auto"/>
        <w:tabs>
          <w:tab w:val="left" w:pos="1310"/>
        </w:tabs>
        <w:spacing w:line="240" w:lineRule="auto"/>
        <w:ind w:right="280" w:first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D684D" w:rsidRPr="00346E10">
        <w:rPr>
          <w:sz w:val="28"/>
          <w:szCs w:val="28"/>
        </w:rPr>
        <w:t>проведении процедуры продажи муниципального имущества, находящ</w:t>
      </w:r>
      <w:r w:rsidR="000B137B">
        <w:rPr>
          <w:sz w:val="28"/>
          <w:szCs w:val="28"/>
        </w:rPr>
        <w:t xml:space="preserve">егося в собственности </w:t>
      </w:r>
      <w:r>
        <w:rPr>
          <w:sz w:val="28"/>
          <w:szCs w:val="28"/>
        </w:rPr>
        <w:t>муниципального образования</w:t>
      </w:r>
      <w:r w:rsidR="000B137B">
        <w:rPr>
          <w:sz w:val="28"/>
          <w:szCs w:val="28"/>
        </w:rPr>
        <w:t xml:space="preserve"> «Кутулик»</w:t>
      </w:r>
      <w:r w:rsidR="005D684D" w:rsidRPr="00346E10">
        <w:rPr>
          <w:sz w:val="28"/>
          <w:szCs w:val="28"/>
        </w:rPr>
        <w:t>, посредством публичного</w:t>
      </w:r>
      <w:r>
        <w:rPr>
          <w:sz w:val="28"/>
          <w:szCs w:val="28"/>
        </w:rPr>
        <w:t xml:space="preserve"> </w:t>
      </w:r>
      <w:r w:rsidR="005D684D" w:rsidRPr="00346E10">
        <w:rPr>
          <w:sz w:val="28"/>
          <w:szCs w:val="28"/>
        </w:rPr>
        <w:t>предложения в электронной форме</w:t>
      </w:r>
    </w:p>
    <w:p w:rsidR="00346E10" w:rsidRPr="00346E10" w:rsidRDefault="00346E10" w:rsidP="00346E10">
      <w:pPr>
        <w:pStyle w:val="3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0A538C" w:rsidRPr="00346E10" w:rsidRDefault="005D684D" w:rsidP="00346E10">
      <w:pPr>
        <w:pStyle w:val="3"/>
        <w:numPr>
          <w:ilvl w:val="0"/>
          <w:numId w:val="3"/>
        </w:numPr>
        <w:shd w:val="clear" w:color="auto" w:fill="auto"/>
        <w:tabs>
          <w:tab w:val="left" w:pos="214"/>
        </w:tabs>
        <w:spacing w:line="240" w:lineRule="auto"/>
        <w:ind w:left="20"/>
        <w:jc w:val="center"/>
        <w:rPr>
          <w:sz w:val="28"/>
          <w:szCs w:val="28"/>
        </w:rPr>
      </w:pPr>
      <w:r w:rsidRPr="00346E10">
        <w:rPr>
          <w:sz w:val="28"/>
          <w:szCs w:val="28"/>
        </w:rPr>
        <w:t>Общая информация.</w:t>
      </w:r>
    </w:p>
    <w:p w:rsidR="00645F68" w:rsidRPr="000807DA" w:rsidRDefault="00645F68" w:rsidP="00645F68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7DA">
        <w:rPr>
          <w:rFonts w:ascii="Times New Roman" w:hAnsi="Times New Roman" w:cs="Times New Roman"/>
          <w:sz w:val="28"/>
          <w:szCs w:val="28"/>
        </w:rPr>
        <w:t>1. Наименование органа местного самоуправления, принявшее решение об условиях приватизации муниципального имущества, реквизиты указанного решения:</w:t>
      </w:r>
    </w:p>
    <w:p w:rsidR="00645F68" w:rsidRPr="00645F68" w:rsidRDefault="00645F68" w:rsidP="00645F68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6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«Кутулик», действующая от имени муниципального образования «Кутулик».</w:t>
      </w:r>
    </w:p>
    <w:p w:rsidR="00645F68" w:rsidRPr="00645F68" w:rsidRDefault="00645F68" w:rsidP="00645F68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68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«Кутулик</w:t>
      </w:r>
      <w:r>
        <w:rPr>
          <w:rFonts w:ascii="Times New Roman" w:hAnsi="Times New Roman" w:cs="Times New Roman"/>
          <w:sz w:val="28"/>
          <w:szCs w:val="28"/>
        </w:rPr>
        <w:t>» от 06.04.2023 г. № 165</w:t>
      </w:r>
      <w:r w:rsidRPr="00645F68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муниципального имущества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«Кутулик» на 2023-2024</w:t>
      </w:r>
      <w:r w:rsidRPr="00645F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5F68">
        <w:rPr>
          <w:rFonts w:ascii="Times New Roman" w:hAnsi="Times New Roman" w:cs="Times New Roman"/>
          <w:sz w:val="28"/>
          <w:szCs w:val="28"/>
        </w:rPr>
        <w:t>».</w:t>
      </w:r>
    </w:p>
    <w:p w:rsidR="000A538C" w:rsidRPr="00645F68" w:rsidRDefault="00645F68" w:rsidP="00645F68">
      <w:pPr>
        <w:pStyle w:val="aa"/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45F68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«Кутулик» от 29.04.2021 г. № 4/93</w:t>
      </w:r>
      <w:r w:rsidRPr="00645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5F68">
        <w:rPr>
          <w:rFonts w:ascii="Times New Roman" w:hAnsi="Times New Roman" w:cs="Times New Roman"/>
          <w:sz w:val="28"/>
          <w:szCs w:val="28"/>
        </w:rPr>
        <w:t>«Об утверждении положения о порядке и условиях приватизации муниципального имущества муниципального образования «Кутулик»,</w:t>
      </w:r>
      <w:r w:rsidR="005D684D" w:rsidRPr="00645F68">
        <w:rPr>
          <w:rFonts w:ascii="Times New Roman" w:hAnsi="Times New Roman" w:cs="Times New Roman"/>
          <w:sz w:val="28"/>
          <w:szCs w:val="28"/>
        </w:rPr>
        <w:t xml:space="preserve"> </w:t>
      </w:r>
      <w:r w:rsidR="005D684D" w:rsidRPr="00346E10">
        <w:rPr>
          <w:rFonts w:ascii="Times New Roman" w:hAnsi="Times New Roman" w:cs="Times New Roman"/>
          <w:sz w:val="28"/>
          <w:szCs w:val="28"/>
        </w:rPr>
        <w:t xml:space="preserve">проводит продажу муниципального имущества посредством публичного предложения в электронной форме на электронной торговой площадке </w:t>
      </w:r>
      <w:hyperlink r:id="rId7" w:history="1">
        <w:r w:rsidR="005D684D" w:rsidRPr="00346E10">
          <w:rPr>
            <w:rStyle w:val="a3"/>
            <w:rFonts w:ascii="Times New Roman" w:hAnsi="Times New Roman" w:cs="Times New Roman"/>
            <w:sz w:val="28"/>
            <w:szCs w:val="28"/>
          </w:rPr>
          <w:t>http://its-tender.rn/</w:t>
        </w:r>
      </w:hyperlink>
      <w:r w:rsidR="005D684D" w:rsidRPr="00346E10">
        <w:rPr>
          <w:rStyle w:val="1"/>
          <w:rFonts w:eastAsia="Courier New"/>
          <w:sz w:val="28"/>
          <w:szCs w:val="28"/>
          <w:lang w:val="ru-RU"/>
        </w:rPr>
        <w:t xml:space="preserve"> </w:t>
      </w:r>
      <w:r w:rsidR="005D684D" w:rsidRPr="00346E10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A538C" w:rsidRPr="00346E10" w:rsidRDefault="005D684D" w:rsidP="00346E10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023"/>
        </w:tabs>
        <w:spacing w:before="0" w:after="0" w:line="240" w:lineRule="auto"/>
        <w:ind w:left="2840"/>
        <w:rPr>
          <w:sz w:val="28"/>
          <w:szCs w:val="28"/>
        </w:rPr>
      </w:pPr>
      <w:bookmarkStart w:id="0" w:name="bookmark0"/>
      <w:r w:rsidRPr="00346E10">
        <w:rPr>
          <w:sz w:val="28"/>
          <w:szCs w:val="28"/>
        </w:rPr>
        <w:t>Сведения об аукционе</w:t>
      </w:r>
      <w:bookmarkEnd w:id="0"/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96"/>
        </w:tabs>
        <w:spacing w:line="240" w:lineRule="auto"/>
        <w:ind w:left="20" w:right="20" w:firstLine="68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Собственник выставляемого на т</w:t>
      </w:r>
      <w:r w:rsidR="00645F68">
        <w:rPr>
          <w:sz w:val="28"/>
          <w:szCs w:val="28"/>
        </w:rPr>
        <w:t xml:space="preserve">орги имущества - </w:t>
      </w:r>
      <w:r w:rsidRPr="00346E10">
        <w:rPr>
          <w:sz w:val="28"/>
          <w:szCs w:val="28"/>
        </w:rPr>
        <w:t>муниципальное образование</w:t>
      </w:r>
      <w:r w:rsidR="00645F68">
        <w:rPr>
          <w:sz w:val="28"/>
          <w:szCs w:val="28"/>
        </w:rPr>
        <w:t xml:space="preserve"> «Кутулик»</w:t>
      </w:r>
      <w:r w:rsidRPr="00346E10">
        <w:rPr>
          <w:sz w:val="28"/>
          <w:szCs w:val="28"/>
        </w:rPr>
        <w:t>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084"/>
        </w:tabs>
        <w:spacing w:line="240" w:lineRule="auto"/>
        <w:ind w:left="20" w:firstLine="68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Оператор электронной площадки: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left="20" w:firstLine="68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Наименование - Общество с ограниченной ответственностью «РТС-Тендер».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left="20" w:firstLine="68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Адрес -121151, город Москва, набережная Тараса Шевченко, дом 23а, этаж 25 помещение № 1.</w:t>
      </w:r>
    </w:p>
    <w:p w:rsidR="000A538C" w:rsidRPr="00346E10" w:rsidRDefault="005D684D" w:rsidP="00346E10">
      <w:pPr>
        <w:pStyle w:val="20"/>
        <w:shd w:val="clear" w:color="auto" w:fill="auto"/>
        <w:spacing w:line="240" w:lineRule="auto"/>
        <w:ind w:left="20"/>
        <w:rPr>
          <w:sz w:val="28"/>
          <w:szCs w:val="28"/>
          <w:lang w:val="ru-RU"/>
        </w:rPr>
      </w:pPr>
      <w:r w:rsidRPr="00346E10">
        <w:rPr>
          <w:rStyle w:val="21"/>
          <w:sz w:val="28"/>
          <w:szCs w:val="28"/>
        </w:rPr>
        <w:t xml:space="preserve">Сайт - </w:t>
      </w:r>
      <w:r w:rsidRPr="00346E10">
        <w:rPr>
          <w:sz w:val="28"/>
          <w:szCs w:val="28"/>
        </w:rPr>
        <w:t>httpi</w:t>
      </w:r>
      <w:r w:rsidRPr="00346E10">
        <w:rPr>
          <w:sz w:val="28"/>
          <w:szCs w:val="28"/>
          <w:lang w:val="ru-RU"/>
        </w:rPr>
        <w:t>//</w:t>
      </w:r>
      <w:r w:rsidRPr="00346E10">
        <w:rPr>
          <w:sz w:val="28"/>
          <w:szCs w:val="28"/>
        </w:rPr>
        <w:t>rts</w:t>
      </w:r>
      <w:r w:rsidRPr="00346E10">
        <w:rPr>
          <w:sz w:val="28"/>
          <w:szCs w:val="28"/>
          <w:lang w:val="ru-RU"/>
        </w:rPr>
        <w:t>-</w:t>
      </w:r>
      <w:r w:rsidRPr="00346E10">
        <w:rPr>
          <w:sz w:val="28"/>
          <w:szCs w:val="28"/>
        </w:rPr>
        <w:t>tender</w:t>
      </w:r>
      <w:r w:rsidRPr="00346E10">
        <w:rPr>
          <w:sz w:val="28"/>
          <w:szCs w:val="28"/>
          <w:lang w:val="ru-RU"/>
        </w:rPr>
        <w:t>.</w:t>
      </w:r>
      <w:r w:rsidRPr="00346E10">
        <w:rPr>
          <w:sz w:val="28"/>
          <w:szCs w:val="28"/>
        </w:rPr>
        <w:t>ru</w:t>
      </w:r>
      <w:r w:rsidRPr="00346E10">
        <w:rPr>
          <w:sz w:val="28"/>
          <w:szCs w:val="28"/>
          <w:lang w:val="ru-RU"/>
        </w:rPr>
        <w:t>/</w:t>
      </w:r>
    </w:p>
    <w:p w:rsidR="000A538C" w:rsidRPr="00346E10" w:rsidRDefault="00645F68" w:rsidP="00346E10">
      <w:pPr>
        <w:pStyle w:val="3"/>
        <w:numPr>
          <w:ilvl w:val="1"/>
          <w:numId w:val="3"/>
        </w:numPr>
        <w:shd w:val="clear" w:color="auto" w:fill="auto"/>
        <w:tabs>
          <w:tab w:val="left" w:pos="1206"/>
        </w:tabs>
        <w:spacing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Продавец: Администрация</w:t>
      </w:r>
      <w:r w:rsidR="005D684D" w:rsidRPr="00346E1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«Кутулик»</w:t>
      </w:r>
    </w:p>
    <w:p w:rsidR="000A538C" w:rsidRPr="00346E10" w:rsidRDefault="00645F68" w:rsidP="00346E10">
      <w:pPr>
        <w:pStyle w:val="3"/>
        <w:shd w:val="clear" w:color="auto" w:fill="auto"/>
        <w:spacing w:line="240" w:lineRule="auto"/>
        <w:ind w:left="20" w:right="20" w:firstLine="680"/>
        <w:jc w:val="left"/>
        <w:rPr>
          <w:sz w:val="28"/>
          <w:szCs w:val="28"/>
        </w:rPr>
      </w:pPr>
      <w:r>
        <w:rPr>
          <w:sz w:val="28"/>
          <w:szCs w:val="28"/>
        </w:rPr>
        <w:t>Адрес: 669452, Иркутская область, Аларский район, п. Кутулик, ул. Матвеева 2</w:t>
      </w:r>
      <w:r w:rsidR="005D684D" w:rsidRPr="00346E10">
        <w:rPr>
          <w:sz w:val="28"/>
          <w:szCs w:val="28"/>
        </w:rPr>
        <w:t xml:space="preserve"> Сайт- </w:t>
      </w:r>
      <w:r>
        <w:rPr>
          <w:rStyle w:val="22"/>
          <w:sz w:val="28"/>
          <w:szCs w:val="28"/>
        </w:rPr>
        <w:t>Кутулик</w:t>
      </w:r>
      <w:r w:rsidR="005D684D" w:rsidRPr="00346E10">
        <w:rPr>
          <w:rStyle w:val="1"/>
          <w:sz w:val="28"/>
          <w:szCs w:val="28"/>
          <w:lang w:val="ru-RU"/>
        </w:rPr>
        <w:t xml:space="preserve">.рф </w:t>
      </w:r>
      <w:r>
        <w:rPr>
          <w:sz w:val="28"/>
          <w:szCs w:val="28"/>
        </w:rPr>
        <w:t>Телефон-8(39564)37154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86"/>
        </w:tabs>
        <w:spacing w:line="240" w:lineRule="auto"/>
        <w:ind w:left="20" w:right="20" w:firstLine="68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Способ приватизации -</w:t>
      </w:r>
      <w:r w:rsidR="00645F68">
        <w:rPr>
          <w:sz w:val="28"/>
          <w:szCs w:val="28"/>
        </w:rPr>
        <w:t xml:space="preserve"> </w:t>
      </w:r>
      <w:r w:rsidRPr="00346E10">
        <w:rPr>
          <w:sz w:val="28"/>
          <w:szCs w:val="28"/>
        </w:rPr>
        <w:t>продажа муниципального имущества посредством публичного предложения в электронной форме.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58"/>
        </w:tabs>
        <w:spacing w:line="240" w:lineRule="auto"/>
        <w:ind w:left="20" w:right="20" w:firstLine="68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Для обеспечения доступа к участию в процедуре продажа муниципального имущества посредством публичного предложения в электронной форме претендентам необходимо пройти регистрацию в соответствии с Регламентом электронной площадки Организатора торгов на сайте </w:t>
      </w:r>
      <w:hyperlink r:id="rId8" w:history="1">
        <w:r w:rsidRPr="00346E10">
          <w:rPr>
            <w:rStyle w:val="a3"/>
            <w:sz w:val="28"/>
            <w:szCs w:val="28"/>
            <w:lang w:val="en-US"/>
          </w:rPr>
          <w:t>www</w:t>
        </w:r>
        <w:r w:rsidRPr="00346E10">
          <w:rPr>
            <w:rStyle w:val="a3"/>
            <w:sz w:val="28"/>
            <w:szCs w:val="28"/>
          </w:rPr>
          <w:t>.</w:t>
        </w:r>
        <w:r w:rsidRPr="00346E10">
          <w:rPr>
            <w:rStyle w:val="a3"/>
            <w:sz w:val="28"/>
            <w:szCs w:val="28"/>
            <w:lang w:val="en-US"/>
          </w:rPr>
          <w:t>rts</w:t>
        </w:r>
        <w:r w:rsidRPr="00346E10">
          <w:rPr>
            <w:rStyle w:val="a3"/>
            <w:sz w:val="28"/>
            <w:szCs w:val="28"/>
          </w:rPr>
          <w:t>-</w:t>
        </w:r>
        <w:r w:rsidRPr="00346E10">
          <w:rPr>
            <w:rStyle w:val="a3"/>
            <w:sz w:val="28"/>
            <w:szCs w:val="28"/>
            <w:lang w:val="en-US"/>
          </w:rPr>
          <w:t>tender</w:t>
        </w:r>
        <w:r w:rsidRPr="00346E10">
          <w:rPr>
            <w:rStyle w:val="a3"/>
            <w:sz w:val="28"/>
            <w:szCs w:val="28"/>
          </w:rPr>
          <w:t>.</w:t>
        </w:r>
        <w:r w:rsidRPr="00346E10">
          <w:rPr>
            <w:rStyle w:val="a3"/>
            <w:sz w:val="28"/>
            <w:szCs w:val="28"/>
            <w:lang w:val="en-US"/>
          </w:rPr>
          <w:t>ru</w:t>
        </w:r>
      </w:hyperlink>
      <w:r w:rsidRPr="00346E10">
        <w:rPr>
          <w:sz w:val="28"/>
          <w:szCs w:val="28"/>
        </w:rPr>
        <w:t>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left="20" w:right="20" w:firstLine="68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Дата и время регистрации на электронной площадке претендентов на участие в продаже имущества осуществляется ежедневно, круглосуточно, но не позднее даты и времени окончания подачи (приема) заявок, указанных в извещении.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left="20" w:firstLine="68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left="20" w:right="20" w:firstLine="68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left="20" w:right="20" w:firstLine="68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9" w:history="1">
        <w:r w:rsidRPr="00346E10">
          <w:rPr>
            <w:rStyle w:val="a3"/>
            <w:sz w:val="28"/>
            <w:szCs w:val="28"/>
          </w:rPr>
          <w:t>http://help.rts-tender.ru/</w:t>
        </w:r>
      </w:hyperlink>
      <w:r w:rsidRPr="00346E10">
        <w:rPr>
          <w:rStyle w:val="1"/>
          <w:sz w:val="28"/>
          <w:szCs w:val="28"/>
          <w:lang w:val="ru-RU"/>
        </w:rPr>
        <w:t>.</w:t>
      </w:r>
    </w:p>
    <w:p w:rsidR="000A538C" w:rsidRPr="00346E10" w:rsidRDefault="005D684D" w:rsidP="00346E10">
      <w:pPr>
        <w:pStyle w:val="3"/>
        <w:numPr>
          <w:ilvl w:val="2"/>
          <w:numId w:val="3"/>
        </w:numPr>
        <w:shd w:val="clear" w:color="auto" w:fill="auto"/>
        <w:tabs>
          <w:tab w:val="left" w:pos="0"/>
        </w:tabs>
        <w:spacing w:line="240" w:lineRule="auto"/>
        <w:ind w:right="10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Сведения о предыдущих торгах по продаже имущества за год, предшествующий дню его продажи, которые не состоялись, были отменены, </w:t>
      </w:r>
      <w:r w:rsidRPr="00346E10">
        <w:rPr>
          <w:sz w:val="28"/>
          <w:szCs w:val="28"/>
        </w:rPr>
        <w:lastRenderedPageBreak/>
        <w:t>признаны недействительными, с указанием соответствующей причины (отсутствие заявок, явка только одного покупателя, иная причина):продажа муниципального имущества посредством публичного п</w:t>
      </w:r>
      <w:r w:rsidR="00645F68">
        <w:rPr>
          <w:sz w:val="28"/>
          <w:szCs w:val="28"/>
        </w:rPr>
        <w:t>редложения в электронной форме 24.04.2023 г. не состоялся по причине – не была подана ни одна заявка</w:t>
      </w:r>
      <w:r w:rsidRPr="00346E10">
        <w:rPr>
          <w:sz w:val="28"/>
          <w:szCs w:val="28"/>
        </w:rPr>
        <w:t>.</w:t>
      </w:r>
    </w:p>
    <w:p w:rsidR="00645F68" w:rsidRPr="00645F68" w:rsidRDefault="005D684D" w:rsidP="00645F68">
      <w:pPr>
        <w:pStyle w:val="22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jc w:val="center"/>
        <w:rPr>
          <w:sz w:val="28"/>
          <w:szCs w:val="28"/>
        </w:rPr>
      </w:pPr>
      <w:bookmarkStart w:id="1" w:name="bookmark1"/>
      <w:r w:rsidRPr="00346E10">
        <w:rPr>
          <w:sz w:val="28"/>
          <w:szCs w:val="28"/>
        </w:rPr>
        <w:t>Сведения о выставляемом на продажу имуществе</w:t>
      </w:r>
      <w:bookmarkEnd w:id="1"/>
    </w:p>
    <w:p w:rsidR="000A538C" w:rsidRPr="00645F68" w:rsidRDefault="005D684D" w:rsidP="00346E10">
      <w:pPr>
        <w:pStyle w:val="24"/>
        <w:framePr w:w="10963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645F68">
        <w:rPr>
          <w:rStyle w:val="25"/>
          <w:sz w:val="24"/>
          <w:szCs w:val="24"/>
        </w:rPr>
        <w:t>3.1. Предметом продажи является право собственности на объект недвижимости (далее - Объект):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126"/>
        <w:gridCol w:w="1310"/>
        <w:gridCol w:w="1416"/>
        <w:gridCol w:w="1421"/>
        <w:gridCol w:w="1416"/>
        <w:gridCol w:w="1416"/>
        <w:gridCol w:w="1142"/>
      </w:tblGrid>
      <w:tr w:rsidR="000A538C" w:rsidRPr="00346E10">
        <w:trPr>
          <w:trHeight w:hRule="exact" w:val="25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№ п/п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Наименование объекта, кадастровый номер, обременение объекта (указать, если имеется) Протяжённость (м.)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ind w:left="180" w:firstLine="240"/>
              <w:jc w:val="left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Адрес (место нахожд ение)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5D684D" w:rsidP="005D684D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Начальная цена объекта на основании отчета нез</w:t>
            </w:r>
            <w:r>
              <w:rPr>
                <w:rStyle w:val="9pt"/>
                <w:sz w:val="22"/>
                <w:szCs w:val="22"/>
              </w:rPr>
              <w:t xml:space="preserve">ависимого оценщика </w:t>
            </w:r>
            <w:r w:rsidRPr="00645F68">
              <w:rPr>
                <w:rStyle w:val="9pt"/>
                <w:sz w:val="22"/>
                <w:szCs w:val="22"/>
              </w:rPr>
              <w:t>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Шаг понижения в размере 10 % от начальной цены объекта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Шаг аукциона в размере 5 % от начальной цены объекта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Минимальная</w:t>
            </w:r>
          </w:p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цена</w:t>
            </w:r>
          </w:p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предложения</w:t>
            </w:r>
          </w:p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(цена</w:t>
            </w:r>
          </w:p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отсечения)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Задаток для участия в аукционе в размере 20 % от начальной цены (руб.)</w:t>
            </w:r>
          </w:p>
        </w:tc>
      </w:tr>
      <w:tr w:rsidR="000A538C" w:rsidRPr="00346E10" w:rsidTr="00DE006E">
        <w:trPr>
          <w:trHeight w:hRule="exact" w:val="30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DE006E" w:rsidP="00DE006E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C5AE4">
              <w:t>Электрические сети 0,4 кВ электроснабжения поселка Кутулик от комплектной трансформаторной подстанции № 3, кадастровый номер 85:01:000000:2590</w:t>
            </w:r>
            <w:r w:rsidRPr="002E5ACC">
              <w:t>, назначение: сооружения электроэн</w:t>
            </w:r>
            <w:r>
              <w:t>ергетики, протяженность 632</w:t>
            </w:r>
            <w:r w:rsidRPr="002E5ACC">
              <w:t xml:space="preserve"> м.,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DE006E" w:rsidP="00DE006E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ind w:right="30"/>
              <w:jc w:val="center"/>
              <w:rPr>
                <w:sz w:val="22"/>
                <w:szCs w:val="22"/>
              </w:rPr>
            </w:pPr>
            <w:r>
              <w:t>Иркутская область, Аларский район, п. Кутулик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410</w:t>
            </w:r>
            <w:r w:rsidRPr="00645F68">
              <w:rPr>
                <w:rStyle w:val="9pt"/>
                <w:sz w:val="22"/>
                <w:szCs w:val="22"/>
              </w:rPr>
              <w:t>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410</w:t>
            </w:r>
            <w:r w:rsidRPr="00645F68">
              <w:rPr>
                <w:rStyle w:val="9pt"/>
                <w:sz w:val="22"/>
                <w:szCs w:val="22"/>
              </w:rPr>
              <w:t>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0807DA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20500</w:t>
            </w:r>
            <w:r w:rsidR="005D684D" w:rsidRPr="00645F68">
              <w:rPr>
                <w:rStyle w:val="9pt"/>
                <w:sz w:val="22"/>
                <w:szCs w:val="22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38C" w:rsidRPr="00645F68" w:rsidRDefault="000807DA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2050</w:t>
            </w:r>
            <w:r w:rsidR="005D684D" w:rsidRPr="00645F68">
              <w:rPr>
                <w:rStyle w:val="9pt"/>
                <w:sz w:val="22"/>
                <w:szCs w:val="22"/>
              </w:rPr>
              <w:t>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38C" w:rsidRPr="00645F68" w:rsidRDefault="00D76E97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41</w:t>
            </w:r>
            <w:r w:rsidR="000807DA">
              <w:rPr>
                <w:rStyle w:val="9pt"/>
                <w:sz w:val="22"/>
                <w:szCs w:val="22"/>
              </w:rPr>
              <w:t>0</w:t>
            </w:r>
            <w:r w:rsidR="005D684D" w:rsidRPr="00645F68">
              <w:rPr>
                <w:rStyle w:val="9pt"/>
                <w:sz w:val="22"/>
                <w:szCs w:val="22"/>
              </w:rPr>
              <w:t>00,00</w:t>
            </w:r>
          </w:p>
        </w:tc>
      </w:tr>
      <w:tr w:rsidR="00645F68" w:rsidRPr="00346E10" w:rsidTr="00DE006E">
        <w:trPr>
          <w:trHeight w:hRule="exact" w:val="340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68" w:rsidRPr="00645F68" w:rsidRDefault="00DE006E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68" w:rsidRPr="00645F68" w:rsidRDefault="00DE006E" w:rsidP="00DE006E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9pt"/>
                <w:sz w:val="22"/>
                <w:szCs w:val="22"/>
              </w:rPr>
            </w:pPr>
            <w:r w:rsidRPr="004C5AE4">
              <w:t>Электрические сети 0,4 кВ электроснабжения жилых домов</w:t>
            </w:r>
            <w:r>
              <w:t xml:space="preserve"> </w:t>
            </w:r>
            <w:r w:rsidRPr="004C5AE4">
              <w:t>на станции Головинская от комплектной трансформаторной подстанции № 3, кадастровый номер 85:04:000000:2563</w:t>
            </w:r>
            <w:r w:rsidRPr="002E5ACC">
              <w:t>, назначение: сооружения элек</w:t>
            </w:r>
            <w:r>
              <w:t>троэнергетики, протяженность 1724</w:t>
            </w:r>
            <w:r w:rsidRPr="002E5ACC">
              <w:t xml:space="preserve"> м.,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68" w:rsidRPr="00645F68" w:rsidRDefault="00DE006E" w:rsidP="00DE006E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9pt"/>
                <w:sz w:val="22"/>
                <w:szCs w:val="22"/>
              </w:rPr>
            </w:pPr>
            <w:r>
              <w:t>Иркутская область, Аларский район, с. Головинское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68" w:rsidRPr="00645F68" w:rsidRDefault="000807DA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190000,00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68" w:rsidRPr="00645F68" w:rsidRDefault="000807DA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ind w:firstLine="260"/>
              <w:jc w:val="both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19000,00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68" w:rsidRPr="00645F68" w:rsidRDefault="000807DA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9500,00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F68" w:rsidRPr="00645F68" w:rsidRDefault="000807DA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95000,00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F68" w:rsidRPr="00645F68" w:rsidRDefault="00D76E97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9pt"/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19</w:t>
            </w:r>
            <w:r w:rsidR="000807DA">
              <w:rPr>
                <w:rStyle w:val="9pt"/>
                <w:sz w:val="22"/>
                <w:szCs w:val="22"/>
              </w:rPr>
              <w:t>000,00</w:t>
            </w:r>
          </w:p>
        </w:tc>
      </w:tr>
      <w:tr w:rsidR="000A538C" w:rsidRPr="00346E10" w:rsidTr="00346E10">
        <w:trPr>
          <w:trHeight w:hRule="exact" w:val="3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38C" w:rsidRPr="00645F68" w:rsidRDefault="000A538C" w:rsidP="00346E10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38C" w:rsidRPr="00645F68" w:rsidRDefault="005D684D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45F68">
              <w:rPr>
                <w:rStyle w:val="9pt"/>
                <w:sz w:val="22"/>
                <w:szCs w:val="22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38C" w:rsidRPr="00645F68" w:rsidRDefault="000A538C" w:rsidP="00346E10">
            <w:pPr>
              <w:framePr w:w="10963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38C" w:rsidRPr="00645F68" w:rsidRDefault="009B032A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600</w:t>
            </w:r>
            <w:r w:rsidR="005D684D" w:rsidRPr="00645F68">
              <w:rPr>
                <w:rStyle w:val="9pt"/>
                <w:sz w:val="22"/>
                <w:szCs w:val="22"/>
              </w:rPr>
              <w:t>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38C" w:rsidRPr="00645F68" w:rsidRDefault="009B032A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600</w:t>
            </w:r>
            <w:r w:rsidR="005D684D" w:rsidRPr="00645F68">
              <w:rPr>
                <w:rStyle w:val="9pt"/>
                <w:sz w:val="22"/>
                <w:szCs w:val="22"/>
              </w:rPr>
              <w:t>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38C" w:rsidRPr="00645F68" w:rsidRDefault="009B032A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30000</w:t>
            </w:r>
            <w:r w:rsidR="005D684D" w:rsidRPr="00645F68">
              <w:rPr>
                <w:rStyle w:val="9pt"/>
                <w:sz w:val="22"/>
                <w:szCs w:val="22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538C" w:rsidRPr="00645F68" w:rsidRDefault="009B032A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300000</w:t>
            </w:r>
            <w:r w:rsidR="005D684D" w:rsidRPr="00645F68">
              <w:rPr>
                <w:rStyle w:val="9pt"/>
                <w:sz w:val="22"/>
                <w:szCs w:val="22"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38C" w:rsidRPr="00645F68" w:rsidRDefault="00D76E97" w:rsidP="00346E10">
            <w:pPr>
              <w:pStyle w:val="3"/>
              <w:framePr w:w="1096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9pt"/>
                <w:sz w:val="22"/>
                <w:szCs w:val="22"/>
              </w:rPr>
              <w:t>60</w:t>
            </w:r>
            <w:r w:rsidR="009B032A">
              <w:rPr>
                <w:rStyle w:val="9pt"/>
                <w:sz w:val="22"/>
                <w:szCs w:val="22"/>
              </w:rPr>
              <w:t>0</w:t>
            </w:r>
            <w:r w:rsidR="005D684D" w:rsidRPr="00645F68">
              <w:rPr>
                <w:rStyle w:val="9pt"/>
                <w:sz w:val="22"/>
                <w:szCs w:val="22"/>
              </w:rPr>
              <w:t>00,00</w:t>
            </w:r>
          </w:p>
        </w:tc>
      </w:tr>
    </w:tbl>
    <w:p w:rsidR="000A538C" w:rsidRPr="00346E10" w:rsidRDefault="000A538C" w:rsidP="00346E10">
      <w:pPr>
        <w:rPr>
          <w:rFonts w:ascii="Times New Roman" w:hAnsi="Times New Roman" w:cs="Times New Roman"/>
          <w:sz w:val="28"/>
          <w:szCs w:val="28"/>
        </w:rPr>
      </w:pPr>
    </w:p>
    <w:p w:rsidR="000A538C" w:rsidRPr="00346E10" w:rsidRDefault="005D684D" w:rsidP="00DE006E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right="10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Эксплуатационные обязательства, которые обязан выполнять победитель процедуры продажа муниципального имущества посредством публичного предложения в электронной форме: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10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Установить в отношении вышеуказанного движимого имущества следующие эксплуатационные обязательства, которые обязан выполнять победитель: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10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Использовать и эксплуатировать имущество в соответствии с Федеральным законом от 26.03.2003 № 35-Ф3 «Об электроэнергетике», Правилами устройства электроустановок (ПУЭ), утвержденными Минэнерго России от 08.07.2002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Железнодорожного муниципального образования бессрочно.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10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Эксплуатационные обязательства в отношении объектов электросетевого </w:t>
      </w:r>
      <w:r w:rsidRPr="00346E10">
        <w:rPr>
          <w:sz w:val="28"/>
          <w:szCs w:val="28"/>
        </w:rPr>
        <w:lastRenderedPageBreak/>
        <w:t>хозяйства и отдельных объектов таких систем, являющихся сложными вещами, распространяются на все их составные части.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10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10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10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10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Определить, что эксплуатационные обязательства - 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Эксплуатационные обязательства в части максимального периода прекращения и (или) предоставления потребителям товаров, услуг и допустимый объём непредоставления соответствующих товаров, услуг регламентируются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 и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Производить за свой счет текущий, капитальный ремонт, реконструкцию и (или) модернизацию имущества в течении 5 лет с момента заключения договора купли-продажи муниципального имущества.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Эксплуатационные обязательства сохраняются в случае перехода права собственности от покупателя к другому лицу (другим лицам).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Государственная регистрация ограничений (обременений) права собственности </w:t>
      </w:r>
      <w:r w:rsidRPr="00346E10">
        <w:rPr>
          <w:sz w:val="28"/>
          <w:szCs w:val="28"/>
        </w:rPr>
        <w:lastRenderedPageBreak/>
        <w:t>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Эксплуатационные обязательства в отношении объекта электросетевого хозяйства сохраняются в случае перехода права собственности на него к другому лицу.</w:t>
      </w:r>
    </w:p>
    <w:p w:rsidR="000A538C" w:rsidRPr="00346E10" w:rsidRDefault="005D684D" w:rsidP="00346E10">
      <w:pPr>
        <w:pStyle w:val="3"/>
        <w:numPr>
          <w:ilvl w:val="0"/>
          <w:numId w:val="4"/>
        </w:numPr>
        <w:shd w:val="clear" w:color="auto" w:fill="auto"/>
        <w:tabs>
          <w:tab w:val="left" w:pos="1738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Продавца: </w:t>
      </w:r>
      <w:hyperlink r:id="rId10" w:history="1">
        <w:r w:rsidR="00DE006E" w:rsidRPr="00D55E06">
          <w:rPr>
            <w:rStyle w:val="a3"/>
            <w:sz w:val="28"/>
            <w:szCs w:val="28"/>
            <w:lang w:val="en-US"/>
          </w:rPr>
          <w:t>adm</w:t>
        </w:r>
        <w:r w:rsidR="00DE006E" w:rsidRPr="00D55E06">
          <w:rPr>
            <w:rStyle w:val="a3"/>
            <w:sz w:val="28"/>
            <w:szCs w:val="28"/>
          </w:rPr>
          <w:t>.</w:t>
        </w:r>
        <w:r w:rsidR="00DE006E" w:rsidRPr="00D55E06">
          <w:rPr>
            <w:rStyle w:val="a3"/>
            <w:sz w:val="28"/>
            <w:szCs w:val="28"/>
            <w:lang w:val="en-US"/>
          </w:rPr>
          <w:t>kutulik</w:t>
        </w:r>
        <w:r w:rsidR="00DE006E" w:rsidRPr="00D55E06">
          <w:rPr>
            <w:rStyle w:val="a3"/>
            <w:sz w:val="28"/>
            <w:szCs w:val="28"/>
          </w:rPr>
          <w:t>@</w:t>
        </w:r>
        <w:r w:rsidR="00DE006E" w:rsidRPr="00D55E06">
          <w:rPr>
            <w:rStyle w:val="a3"/>
            <w:sz w:val="28"/>
            <w:szCs w:val="28"/>
            <w:lang w:val="en-US"/>
          </w:rPr>
          <w:t>mail</w:t>
        </w:r>
        <w:r w:rsidR="00DE006E" w:rsidRPr="00D55E06">
          <w:rPr>
            <w:rStyle w:val="a3"/>
            <w:sz w:val="28"/>
            <w:szCs w:val="28"/>
          </w:rPr>
          <w:t>.</w:t>
        </w:r>
        <w:r w:rsidR="00DE006E" w:rsidRPr="00D55E06">
          <w:rPr>
            <w:rStyle w:val="a3"/>
            <w:sz w:val="28"/>
            <w:szCs w:val="28"/>
            <w:lang w:val="en-US"/>
          </w:rPr>
          <w:t>ru</w:t>
        </w:r>
      </w:hyperlink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Продавца: </w:t>
      </w:r>
      <w:hyperlink r:id="rId11" w:history="1">
        <w:r w:rsidR="00DE006E">
          <w:rPr>
            <w:rStyle w:val="a3"/>
            <w:sz w:val="28"/>
            <w:szCs w:val="28"/>
            <w:lang w:val="en-US"/>
          </w:rPr>
          <w:t>adm</w:t>
        </w:r>
        <w:r w:rsidR="00DE006E" w:rsidRPr="00DE006E">
          <w:rPr>
            <w:rStyle w:val="a3"/>
            <w:sz w:val="28"/>
            <w:szCs w:val="28"/>
          </w:rPr>
          <w:t>.</w:t>
        </w:r>
        <w:r w:rsidR="00DE006E">
          <w:rPr>
            <w:rStyle w:val="a3"/>
            <w:sz w:val="28"/>
            <w:szCs w:val="28"/>
            <w:lang w:val="en-US"/>
          </w:rPr>
          <w:t>kutulik</w:t>
        </w:r>
        <w:r w:rsidRPr="00346E10">
          <w:rPr>
            <w:rStyle w:val="a3"/>
            <w:sz w:val="28"/>
            <w:szCs w:val="28"/>
          </w:rPr>
          <w:t>@</w:t>
        </w:r>
        <w:r w:rsidRPr="00346E10">
          <w:rPr>
            <w:rStyle w:val="a3"/>
            <w:sz w:val="28"/>
            <w:szCs w:val="28"/>
            <w:lang w:val="en-US"/>
          </w:rPr>
          <w:t>mail</w:t>
        </w:r>
        <w:r w:rsidRPr="00346E10">
          <w:rPr>
            <w:rStyle w:val="a3"/>
            <w:sz w:val="28"/>
            <w:szCs w:val="28"/>
          </w:rPr>
          <w:t>.</w:t>
        </w:r>
        <w:r w:rsidRPr="00346E10">
          <w:rPr>
            <w:rStyle w:val="a3"/>
            <w:sz w:val="28"/>
            <w:szCs w:val="28"/>
            <w:lang w:val="en-US"/>
          </w:rPr>
          <w:t>ru</w:t>
        </w:r>
      </w:hyperlink>
      <w:r w:rsidRPr="00346E10">
        <w:rPr>
          <w:sz w:val="28"/>
          <w:szCs w:val="28"/>
        </w:rPr>
        <w:t xml:space="preserve"> не позднее чем за два рабочих дня до даты окончания срока подачи заявок на участие в аукционе.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 торгов).</w:t>
      </w:r>
    </w:p>
    <w:p w:rsidR="000A538C" w:rsidRPr="00346E10" w:rsidRDefault="005D684D" w:rsidP="00346E10">
      <w:pPr>
        <w:pStyle w:val="3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20" w:firstLine="0"/>
        <w:jc w:val="center"/>
        <w:rPr>
          <w:sz w:val="28"/>
          <w:szCs w:val="28"/>
        </w:rPr>
      </w:pPr>
      <w:r w:rsidRPr="00346E10">
        <w:rPr>
          <w:sz w:val="28"/>
          <w:szCs w:val="28"/>
        </w:rPr>
        <w:t>Место, сроки подачи (приема) заявок, определения участников и проведения продажи муниципального имущества посредством публичного предложения</w:t>
      </w:r>
      <w:r w:rsidR="00346E10">
        <w:rPr>
          <w:sz w:val="28"/>
          <w:szCs w:val="28"/>
        </w:rPr>
        <w:t xml:space="preserve"> </w:t>
      </w:r>
      <w:r w:rsidRPr="00346E10">
        <w:rPr>
          <w:sz w:val="28"/>
          <w:szCs w:val="28"/>
        </w:rPr>
        <w:t>в электронной форме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04"/>
        </w:tabs>
        <w:spacing w:line="240" w:lineRule="auto"/>
        <w:ind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Место подачи (приема) заявок: </w:t>
      </w:r>
      <w:hyperlink r:id="rId12" w:history="1">
        <w:r w:rsidRPr="00346E10">
          <w:rPr>
            <w:rStyle w:val="a3"/>
            <w:sz w:val="28"/>
            <w:szCs w:val="28"/>
            <w:lang w:val="en-US"/>
          </w:rPr>
          <w:t>http</w:t>
        </w:r>
        <w:r w:rsidRPr="00346E10">
          <w:rPr>
            <w:rStyle w:val="a3"/>
            <w:sz w:val="28"/>
            <w:szCs w:val="28"/>
          </w:rPr>
          <w:t>:///</w:t>
        </w:r>
        <w:r w:rsidRPr="00346E10">
          <w:rPr>
            <w:rStyle w:val="a3"/>
            <w:sz w:val="28"/>
            <w:szCs w:val="28"/>
            <w:lang w:val="en-US"/>
          </w:rPr>
          <w:t>rts</w:t>
        </w:r>
        <w:r w:rsidRPr="00346E10">
          <w:rPr>
            <w:rStyle w:val="a3"/>
            <w:sz w:val="28"/>
            <w:szCs w:val="28"/>
          </w:rPr>
          <w:t>-</w:t>
        </w:r>
        <w:r w:rsidRPr="00346E10">
          <w:rPr>
            <w:rStyle w:val="a3"/>
            <w:sz w:val="28"/>
            <w:szCs w:val="28"/>
            <w:lang w:val="en-US"/>
          </w:rPr>
          <w:t>tender</w:t>
        </w:r>
        <w:r w:rsidRPr="00346E10">
          <w:rPr>
            <w:rStyle w:val="a3"/>
            <w:sz w:val="28"/>
            <w:szCs w:val="28"/>
          </w:rPr>
          <w:t>.</w:t>
        </w:r>
        <w:r w:rsidRPr="00346E10">
          <w:rPr>
            <w:rStyle w:val="a3"/>
            <w:sz w:val="28"/>
            <w:szCs w:val="28"/>
            <w:lang w:val="en-US"/>
          </w:rPr>
          <w:t>ru</w:t>
        </w:r>
      </w:hyperlink>
      <w:r w:rsidRPr="00346E10">
        <w:rPr>
          <w:sz w:val="28"/>
          <w:szCs w:val="28"/>
        </w:rPr>
        <w:t>.</w:t>
      </w:r>
    </w:p>
    <w:p w:rsidR="000A538C" w:rsidRPr="00346E10" w:rsidRDefault="005D684D" w:rsidP="00346E10">
      <w:pPr>
        <w:pStyle w:val="31"/>
        <w:numPr>
          <w:ilvl w:val="1"/>
          <w:numId w:val="3"/>
        </w:numPr>
        <w:shd w:val="clear" w:color="auto" w:fill="auto"/>
        <w:tabs>
          <w:tab w:val="left" w:pos="1094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rStyle w:val="32"/>
          <w:sz w:val="28"/>
          <w:szCs w:val="28"/>
        </w:rPr>
        <w:t xml:space="preserve">Дата и время начала подачи (приема) заявок: </w:t>
      </w:r>
      <w:r w:rsidR="00DE006E" w:rsidRPr="00DE006E">
        <w:rPr>
          <w:sz w:val="28"/>
          <w:szCs w:val="28"/>
        </w:rPr>
        <w:t>01</w:t>
      </w:r>
      <w:r w:rsidR="00DE006E">
        <w:rPr>
          <w:sz w:val="28"/>
          <w:szCs w:val="28"/>
        </w:rPr>
        <w:t xml:space="preserve"> июня 2023</w:t>
      </w:r>
      <w:r w:rsidRPr="00346E10">
        <w:rPr>
          <w:sz w:val="28"/>
          <w:szCs w:val="28"/>
        </w:rPr>
        <w:t xml:space="preserve"> г. в 09.00 по московскому времени.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lastRenderedPageBreak/>
        <w:t>Подача Заявок осуществляется круглосуточно.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76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Дата и время окончания подачи (приема) заявок: </w:t>
      </w:r>
      <w:r w:rsidR="00DE006E">
        <w:rPr>
          <w:rStyle w:val="a7"/>
          <w:sz w:val="28"/>
          <w:szCs w:val="28"/>
        </w:rPr>
        <w:t>26 июня 2023</w:t>
      </w:r>
      <w:r w:rsidRPr="00346E10">
        <w:rPr>
          <w:rStyle w:val="a7"/>
          <w:sz w:val="28"/>
          <w:szCs w:val="28"/>
        </w:rPr>
        <w:t xml:space="preserve"> г. в 09.00 по московскому времени.</w:t>
      </w:r>
    </w:p>
    <w:p w:rsidR="000A538C" w:rsidRPr="00346E10" w:rsidRDefault="005D684D" w:rsidP="00346E10">
      <w:pPr>
        <w:pStyle w:val="31"/>
        <w:numPr>
          <w:ilvl w:val="1"/>
          <w:numId w:val="3"/>
        </w:numPr>
        <w:shd w:val="clear" w:color="auto" w:fill="auto"/>
        <w:tabs>
          <w:tab w:val="left" w:pos="1162"/>
        </w:tabs>
        <w:spacing w:line="240" w:lineRule="auto"/>
        <w:ind w:firstLine="720"/>
        <w:jc w:val="both"/>
        <w:rPr>
          <w:sz w:val="28"/>
          <w:szCs w:val="28"/>
        </w:rPr>
      </w:pPr>
      <w:r w:rsidRPr="00346E10">
        <w:rPr>
          <w:rStyle w:val="32"/>
          <w:sz w:val="28"/>
          <w:szCs w:val="28"/>
        </w:rPr>
        <w:t xml:space="preserve">Дата определения Участников: </w:t>
      </w:r>
      <w:r w:rsidR="00792DB8">
        <w:rPr>
          <w:sz w:val="28"/>
          <w:szCs w:val="28"/>
        </w:rPr>
        <w:t>28</w:t>
      </w:r>
      <w:r w:rsidR="008728E8">
        <w:rPr>
          <w:sz w:val="28"/>
          <w:szCs w:val="28"/>
        </w:rPr>
        <w:t xml:space="preserve"> июня 2023</w:t>
      </w:r>
      <w:r w:rsidRPr="00346E10">
        <w:rPr>
          <w:sz w:val="28"/>
          <w:szCs w:val="28"/>
        </w:rPr>
        <w:t>г. в 09.00 по московскому времени.</w:t>
      </w:r>
    </w:p>
    <w:p w:rsidR="000A538C" w:rsidRPr="00346E10" w:rsidRDefault="005D684D" w:rsidP="00346E10">
      <w:pPr>
        <w:pStyle w:val="31"/>
        <w:numPr>
          <w:ilvl w:val="1"/>
          <w:numId w:val="3"/>
        </w:numPr>
        <w:shd w:val="clear" w:color="auto" w:fill="auto"/>
        <w:tabs>
          <w:tab w:val="left" w:pos="1118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rStyle w:val="32"/>
          <w:sz w:val="28"/>
          <w:szCs w:val="28"/>
        </w:rPr>
        <w:t xml:space="preserve">Дата и время начала подачи ценовых предложений </w:t>
      </w:r>
      <w:r w:rsidR="00792DB8">
        <w:rPr>
          <w:sz w:val="28"/>
          <w:szCs w:val="28"/>
        </w:rPr>
        <w:t>30 июня 2023</w:t>
      </w:r>
      <w:r w:rsidRPr="00346E10">
        <w:rPr>
          <w:sz w:val="28"/>
          <w:szCs w:val="28"/>
        </w:rPr>
        <w:t xml:space="preserve">г. </w:t>
      </w:r>
      <w:r w:rsidRPr="00346E10">
        <w:rPr>
          <w:rStyle w:val="32"/>
          <w:sz w:val="28"/>
          <w:szCs w:val="28"/>
        </w:rPr>
        <w:t xml:space="preserve">в </w:t>
      </w:r>
      <w:r w:rsidRPr="00346E10">
        <w:rPr>
          <w:sz w:val="28"/>
          <w:szCs w:val="28"/>
        </w:rPr>
        <w:t>09.00 часов по московскому времени.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rStyle w:val="a7"/>
          <w:sz w:val="28"/>
          <w:szCs w:val="28"/>
        </w:rPr>
        <w:t xml:space="preserve">Подведение итогов продажи: </w:t>
      </w:r>
      <w:r w:rsidRPr="00346E10">
        <w:rPr>
          <w:sz w:val="28"/>
          <w:szCs w:val="28"/>
        </w:rPr>
        <w:t>процедура торгов считается завершенной со времени п</w:t>
      </w:r>
      <w:r w:rsidR="00153E4D">
        <w:rPr>
          <w:sz w:val="28"/>
          <w:szCs w:val="28"/>
        </w:rPr>
        <w:t>одписания продавцом протокола об</w:t>
      </w:r>
      <w:r w:rsidRPr="00346E10">
        <w:rPr>
          <w:sz w:val="28"/>
          <w:szCs w:val="28"/>
        </w:rPr>
        <w:t xml:space="preserve"> итогах такой процедуры.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Указанное в настоящем информационном сообщении время - московское.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0A538C" w:rsidRPr="00346E10" w:rsidRDefault="005D684D" w:rsidP="00346E10">
      <w:pPr>
        <w:pStyle w:val="31"/>
        <w:numPr>
          <w:ilvl w:val="0"/>
          <w:numId w:val="3"/>
        </w:numPr>
        <w:shd w:val="clear" w:color="auto" w:fill="auto"/>
        <w:tabs>
          <w:tab w:val="left" w:pos="2606"/>
        </w:tabs>
        <w:spacing w:line="240" w:lineRule="auto"/>
        <w:ind w:left="2380" w:firstLine="0"/>
        <w:rPr>
          <w:sz w:val="28"/>
          <w:szCs w:val="28"/>
        </w:rPr>
      </w:pPr>
      <w:r w:rsidRPr="00346E10">
        <w:rPr>
          <w:sz w:val="28"/>
          <w:szCs w:val="28"/>
        </w:rPr>
        <w:t>Срок и порядок регистрации на электронной площадке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094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18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099"/>
        </w:tabs>
        <w:spacing w:line="240" w:lineRule="auto"/>
        <w:ind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094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099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0A538C" w:rsidRPr="00346E10" w:rsidRDefault="005D684D" w:rsidP="00346E10">
      <w:pPr>
        <w:pStyle w:val="31"/>
        <w:numPr>
          <w:ilvl w:val="0"/>
          <w:numId w:val="3"/>
        </w:numPr>
        <w:shd w:val="clear" w:color="auto" w:fill="auto"/>
        <w:tabs>
          <w:tab w:val="left" w:pos="3506"/>
        </w:tabs>
        <w:spacing w:line="240" w:lineRule="auto"/>
        <w:ind w:left="2940" w:firstLine="0"/>
        <w:rPr>
          <w:sz w:val="28"/>
          <w:szCs w:val="28"/>
        </w:rPr>
      </w:pPr>
      <w:r w:rsidRPr="00346E10">
        <w:rPr>
          <w:sz w:val="28"/>
          <w:szCs w:val="28"/>
        </w:rPr>
        <w:t>Порядок подачи (приема) и отзыва заявок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09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66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Для участников продажи посредством публичного предложения в электронной форме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продажи муниципального имущества посредством публичного предложения в электронной форме.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09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21.12.2001г. №178-ФЗ «О приватизации государственного и муниципального имущества».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04"/>
        </w:tabs>
        <w:spacing w:line="240" w:lineRule="auto"/>
        <w:ind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Одно лицо имеет право подать только одну заявку.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094"/>
        </w:tabs>
        <w:spacing w:line="240" w:lineRule="auto"/>
        <w:ind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При приеме заявок от Претендентов Оператор электронной площадки обеспечивает:</w:t>
      </w:r>
    </w:p>
    <w:p w:rsidR="000A538C" w:rsidRPr="00346E10" w:rsidRDefault="005D684D" w:rsidP="00346E10">
      <w:pPr>
        <w:pStyle w:val="3"/>
        <w:numPr>
          <w:ilvl w:val="0"/>
          <w:numId w:val="5"/>
        </w:numPr>
        <w:shd w:val="clear" w:color="auto" w:fill="auto"/>
        <w:tabs>
          <w:tab w:val="left" w:pos="883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0A538C" w:rsidRPr="00346E10" w:rsidRDefault="005D684D" w:rsidP="00346E10">
      <w:pPr>
        <w:pStyle w:val="3"/>
        <w:numPr>
          <w:ilvl w:val="0"/>
          <w:numId w:val="5"/>
        </w:numPr>
        <w:shd w:val="clear" w:color="auto" w:fill="auto"/>
        <w:tabs>
          <w:tab w:val="left" w:pos="955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конфиденциальность данных о Претендентах и Участниках, за исключением </w:t>
      </w:r>
      <w:r w:rsidRPr="00346E10">
        <w:rPr>
          <w:sz w:val="28"/>
          <w:szCs w:val="28"/>
        </w:rPr>
        <w:lastRenderedPageBreak/>
        <w:t>случая направления электронных документов Продавцу в порядке, установленном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38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094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71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28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219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A538C" w:rsidRPr="00346E10" w:rsidRDefault="005D684D" w:rsidP="00346E10">
      <w:pPr>
        <w:pStyle w:val="31"/>
        <w:numPr>
          <w:ilvl w:val="0"/>
          <w:numId w:val="3"/>
        </w:numPr>
        <w:shd w:val="clear" w:color="auto" w:fill="auto"/>
        <w:tabs>
          <w:tab w:val="left" w:pos="562"/>
        </w:tabs>
        <w:spacing w:line="240" w:lineRule="auto"/>
        <w:ind w:left="20" w:right="1" w:firstLine="0"/>
        <w:jc w:val="center"/>
        <w:rPr>
          <w:sz w:val="28"/>
          <w:szCs w:val="28"/>
        </w:rPr>
      </w:pPr>
      <w:r w:rsidRPr="00346E10">
        <w:rPr>
          <w:sz w:val="28"/>
          <w:szCs w:val="28"/>
        </w:rPr>
        <w:t xml:space="preserve">Перечень документов, представляемых участниками торгов и требования </w:t>
      </w:r>
      <w:r w:rsidR="00346E10" w:rsidRPr="00346E10">
        <w:rPr>
          <w:sz w:val="28"/>
          <w:szCs w:val="28"/>
        </w:rPr>
        <w:t xml:space="preserve">к </w:t>
      </w:r>
      <w:r w:rsidRPr="00346E10">
        <w:rPr>
          <w:sz w:val="28"/>
          <w:szCs w:val="28"/>
        </w:rPr>
        <w:t>их</w:t>
      </w:r>
      <w:r w:rsidR="00346E10">
        <w:rPr>
          <w:sz w:val="28"/>
          <w:szCs w:val="28"/>
        </w:rPr>
        <w:t xml:space="preserve"> </w:t>
      </w:r>
      <w:r w:rsidRPr="00346E10">
        <w:rPr>
          <w:sz w:val="28"/>
          <w:szCs w:val="28"/>
        </w:rPr>
        <w:t>оформлению</w:t>
      </w:r>
    </w:p>
    <w:p w:rsidR="000A538C" w:rsidRPr="00346E10" w:rsidRDefault="005D684D" w:rsidP="00346E10">
      <w:pPr>
        <w:pStyle w:val="3"/>
        <w:numPr>
          <w:ilvl w:val="1"/>
          <w:numId w:val="3"/>
        </w:numPr>
        <w:shd w:val="clear" w:color="auto" w:fill="auto"/>
        <w:tabs>
          <w:tab w:val="left" w:pos="1157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Одновременно с Заявкой на участие а процедуре продажи муниципального имущества посредством публичного предложения в электронной форме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0A538C" w:rsidRPr="00346E10" w:rsidRDefault="005D684D" w:rsidP="00346E10">
      <w:pPr>
        <w:pStyle w:val="3"/>
        <w:numPr>
          <w:ilvl w:val="2"/>
          <w:numId w:val="3"/>
        </w:numPr>
        <w:shd w:val="clear" w:color="auto" w:fill="auto"/>
        <w:tabs>
          <w:tab w:val="left" w:pos="1296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A538C" w:rsidRPr="00346E10" w:rsidRDefault="005D684D" w:rsidP="00346E10">
      <w:pPr>
        <w:pStyle w:val="3"/>
        <w:numPr>
          <w:ilvl w:val="2"/>
          <w:numId w:val="3"/>
        </w:numPr>
        <w:shd w:val="clear" w:color="auto" w:fill="auto"/>
        <w:tabs>
          <w:tab w:val="left" w:pos="1267"/>
        </w:tabs>
        <w:spacing w:line="240" w:lineRule="auto"/>
        <w:ind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юридические лица:</w:t>
      </w:r>
    </w:p>
    <w:p w:rsidR="000A538C" w:rsidRPr="00346E10" w:rsidRDefault="005D684D" w:rsidP="00346E10">
      <w:pPr>
        <w:pStyle w:val="3"/>
        <w:numPr>
          <w:ilvl w:val="0"/>
          <w:numId w:val="5"/>
        </w:numPr>
        <w:shd w:val="clear" w:color="auto" w:fill="auto"/>
        <w:tabs>
          <w:tab w:val="left" w:pos="840"/>
        </w:tabs>
        <w:spacing w:line="240" w:lineRule="auto"/>
        <w:ind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заверенные копии учредительных документов;</w:t>
      </w:r>
    </w:p>
    <w:p w:rsidR="000A538C" w:rsidRPr="00346E10" w:rsidRDefault="005D684D" w:rsidP="00346E10">
      <w:pPr>
        <w:pStyle w:val="3"/>
        <w:numPr>
          <w:ilvl w:val="0"/>
          <w:numId w:val="5"/>
        </w:numPr>
        <w:shd w:val="clear" w:color="auto" w:fill="auto"/>
        <w:tabs>
          <w:tab w:val="left" w:pos="974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538C" w:rsidRPr="00346E10" w:rsidRDefault="005D684D" w:rsidP="00346E10">
      <w:pPr>
        <w:pStyle w:val="3"/>
        <w:numPr>
          <w:ilvl w:val="0"/>
          <w:numId w:val="5"/>
        </w:numPr>
        <w:shd w:val="clear" w:color="auto" w:fill="auto"/>
        <w:tabs>
          <w:tab w:val="left" w:pos="936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0A538C" w:rsidRPr="00346E10" w:rsidRDefault="005D684D" w:rsidP="00346E10">
      <w:pPr>
        <w:pStyle w:val="3"/>
        <w:numPr>
          <w:ilvl w:val="2"/>
          <w:numId w:val="3"/>
        </w:numPr>
        <w:shd w:val="clear" w:color="auto" w:fill="auto"/>
        <w:tabs>
          <w:tab w:val="left" w:pos="1272"/>
        </w:tabs>
        <w:spacing w:line="240" w:lineRule="auto"/>
        <w:ind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физические лица, в том числе индивидуальные предприниматели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-документ, удостоверяющий личность (копия паспорта всех страниц).</w:t>
      </w:r>
    </w:p>
    <w:p w:rsidR="000A538C" w:rsidRPr="00346E10" w:rsidRDefault="005D684D" w:rsidP="00346E10">
      <w:pPr>
        <w:pStyle w:val="3"/>
        <w:numPr>
          <w:ilvl w:val="2"/>
          <w:numId w:val="3"/>
        </w:numPr>
        <w:shd w:val="clear" w:color="auto" w:fill="auto"/>
        <w:tabs>
          <w:tab w:val="left" w:pos="1272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опись представленных документов, подписанная Претендентом или его </w:t>
      </w:r>
      <w:r w:rsidRPr="00346E10">
        <w:rPr>
          <w:sz w:val="28"/>
          <w:szCs w:val="28"/>
        </w:rPr>
        <w:lastRenderedPageBreak/>
        <w:t>уполномоченным представителем.</w:t>
      </w:r>
    </w:p>
    <w:p w:rsidR="000A538C" w:rsidRPr="00346E10" w:rsidRDefault="005D684D" w:rsidP="00346E10">
      <w:pPr>
        <w:pStyle w:val="3"/>
        <w:numPr>
          <w:ilvl w:val="2"/>
          <w:numId w:val="3"/>
        </w:numPr>
        <w:shd w:val="clear" w:color="auto" w:fill="auto"/>
        <w:tabs>
          <w:tab w:val="left" w:pos="1363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0A538C" w:rsidRPr="00346E10" w:rsidRDefault="005D684D" w:rsidP="00346E10">
      <w:pPr>
        <w:pStyle w:val="3"/>
        <w:numPr>
          <w:ilvl w:val="2"/>
          <w:numId w:val="3"/>
        </w:numPr>
        <w:shd w:val="clear" w:color="auto" w:fill="auto"/>
        <w:tabs>
          <w:tab w:val="left" w:pos="1262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0A538C" w:rsidRPr="00346E10" w:rsidRDefault="005D684D" w:rsidP="00346E10">
      <w:pPr>
        <w:pStyle w:val="3"/>
        <w:numPr>
          <w:ilvl w:val="2"/>
          <w:numId w:val="3"/>
        </w:numPr>
        <w:shd w:val="clear" w:color="auto" w:fill="auto"/>
        <w:tabs>
          <w:tab w:val="left" w:pos="1320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0A538C" w:rsidRPr="00346E10" w:rsidRDefault="005D684D" w:rsidP="00346E10">
      <w:pPr>
        <w:pStyle w:val="3"/>
        <w:numPr>
          <w:ilvl w:val="2"/>
          <w:numId w:val="3"/>
        </w:numPr>
        <w:shd w:val="clear" w:color="auto" w:fill="auto"/>
        <w:tabs>
          <w:tab w:val="left" w:pos="1291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A538C" w:rsidRPr="00346E10" w:rsidRDefault="005D684D" w:rsidP="00346E10">
      <w:pPr>
        <w:pStyle w:val="3"/>
        <w:numPr>
          <w:ilvl w:val="2"/>
          <w:numId w:val="3"/>
        </w:numPr>
        <w:shd w:val="clear" w:color="auto" w:fill="auto"/>
        <w:tabs>
          <w:tab w:val="left" w:pos="1402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A538C" w:rsidRPr="00346E10" w:rsidRDefault="005D684D" w:rsidP="00346E10">
      <w:pPr>
        <w:pStyle w:val="3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  <w:r w:rsidRPr="00346E10">
        <w:rPr>
          <w:sz w:val="28"/>
          <w:szCs w:val="28"/>
        </w:rPr>
        <w:t>8. Ограничения участия в процедуре по продажи муниципального имущества посредством публичного предложения в электронной форме отдельных категорий физических и юридических лиц</w:t>
      </w:r>
    </w:p>
    <w:p w:rsidR="000A538C" w:rsidRPr="00346E10" w:rsidRDefault="005D684D" w:rsidP="00346E10">
      <w:pPr>
        <w:pStyle w:val="3"/>
        <w:numPr>
          <w:ilvl w:val="0"/>
          <w:numId w:val="6"/>
        </w:numPr>
        <w:shd w:val="clear" w:color="auto" w:fill="auto"/>
        <w:tabs>
          <w:tab w:val="left" w:pos="667"/>
        </w:tabs>
        <w:spacing w:line="240" w:lineRule="auto"/>
        <w:ind w:right="20" w:firstLine="28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Покупателями муниципального имущества могут быть лица, отвечающие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0A538C" w:rsidRPr="008728E8" w:rsidRDefault="005D684D" w:rsidP="008728E8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spacing w:line="240" w:lineRule="auto"/>
        <w:ind w:right="20" w:firstLine="28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21.12.2001г. № 178-ФЗ «О приватизации государственного и муниципального имущества»:</w:t>
      </w:r>
    </w:p>
    <w:p w:rsidR="000A538C" w:rsidRPr="00346E10" w:rsidRDefault="005D684D" w:rsidP="00346E10">
      <w:pPr>
        <w:pStyle w:val="3"/>
        <w:numPr>
          <w:ilvl w:val="0"/>
          <w:numId w:val="5"/>
        </w:numPr>
        <w:shd w:val="clear" w:color="auto" w:fill="auto"/>
        <w:tabs>
          <w:tab w:val="left" w:pos="535"/>
        </w:tabs>
        <w:spacing w:line="240" w:lineRule="auto"/>
        <w:ind w:left="300" w:right="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</w:t>
      </w:r>
    </w:p>
    <w:p w:rsidR="000A538C" w:rsidRPr="00346E10" w:rsidRDefault="005D684D" w:rsidP="00346E10">
      <w:pPr>
        <w:pStyle w:val="3"/>
        <w:numPr>
          <w:ilvl w:val="0"/>
          <w:numId w:val="5"/>
        </w:numPr>
        <w:shd w:val="clear" w:color="auto" w:fill="auto"/>
        <w:tabs>
          <w:tab w:val="left" w:pos="434"/>
        </w:tabs>
        <w:spacing w:line="240" w:lineRule="auto"/>
        <w:ind w:left="300" w:right="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A538C" w:rsidRPr="00346E10" w:rsidRDefault="005D684D" w:rsidP="00346E10">
      <w:pPr>
        <w:pStyle w:val="31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346E10">
        <w:rPr>
          <w:sz w:val="28"/>
          <w:szCs w:val="28"/>
        </w:rPr>
        <w:lastRenderedPageBreak/>
        <w:t>Порядок внесения задатка и его возврата</w:t>
      </w:r>
    </w:p>
    <w:p w:rsidR="000A538C" w:rsidRPr="008728E8" w:rsidRDefault="005D684D" w:rsidP="00346E10">
      <w:pPr>
        <w:pStyle w:val="3"/>
        <w:numPr>
          <w:ilvl w:val="1"/>
          <w:numId w:val="7"/>
        </w:numPr>
        <w:shd w:val="clear" w:color="auto" w:fill="auto"/>
        <w:tabs>
          <w:tab w:val="left" w:pos="1138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8728E8">
        <w:rPr>
          <w:sz w:val="28"/>
          <w:szCs w:val="28"/>
        </w:rPr>
        <w:t>Для участия в процедуре продажа муниципального имущества посредством публичного предложения в электронной форме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  <w:r w:rsidR="00346E10" w:rsidRPr="008728E8">
        <w:rPr>
          <w:sz w:val="28"/>
          <w:szCs w:val="28"/>
        </w:rPr>
        <w:t xml:space="preserve"> </w:t>
      </w:r>
      <w:r w:rsidRPr="008728E8">
        <w:rPr>
          <w:sz w:val="28"/>
          <w:szCs w:val="28"/>
        </w:rPr>
        <w:t>Настоящее информационное сообщение является публичной офертой для заключения договора</w:t>
      </w:r>
      <w:r w:rsidR="008728E8">
        <w:rPr>
          <w:sz w:val="28"/>
          <w:szCs w:val="28"/>
        </w:rPr>
        <w:t xml:space="preserve"> о </w:t>
      </w:r>
      <w:r w:rsidRPr="008728E8">
        <w:rPr>
          <w:sz w:val="28"/>
          <w:szCs w:val="28"/>
        </w:rPr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0A538C" w:rsidRPr="00346E10" w:rsidRDefault="005D684D" w:rsidP="00346E10">
      <w:pPr>
        <w:pStyle w:val="3"/>
        <w:numPr>
          <w:ilvl w:val="1"/>
          <w:numId w:val="7"/>
        </w:numPr>
        <w:shd w:val="clear" w:color="auto" w:fill="auto"/>
        <w:tabs>
          <w:tab w:val="left" w:pos="1138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</w:t>
      </w:r>
    </w:p>
    <w:p w:rsidR="000A538C" w:rsidRPr="00346E10" w:rsidRDefault="005D684D" w:rsidP="00346E10">
      <w:pPr>
        <w:pStyle w:val="3"/>
        <w:numPr>
          <w:ilvl w:val="1"/>
          <w:numId w:val="7"/>
        </w:numPr>
        <w:shd w:val="clear" w:color="auto" w:fill="auto"/>
        <w:tabs>
          <w:tab w:val="left" w:pos="1219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Для целей выдачи продавцу задатка Претендент перечисляет на счет Оператора электронной площадки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 электронной площадки.</w:t>
      </w:r>
    </w:p>
    <w:p w:rsidR="000A538C" w:rsidRPr="00346E10" w:rsidRDefault="005D684D" w:rsidP="00346E10">
      <w:pPr>
        <w:pStyle w:val="3"/>
        <w:numPr>
          <w:ilvl w:val="1"/>
          <w:numId w:val="7"/>
        </w:numPr>
        <w:shd w:val="clear" w:color="auto" w:fill="auto"/>
        <w:tabs>
          <w:tab w:val="left" w:pos="1104"/>
          <w:tab w:val="left" w:leader="underscore" w:pos="998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Гарантийное обеспечение перечисляется претендентом на следующие реквизиты Оператора электронной площадки: Получатель: ООО «РТС-тендер», Филиал «Корпоративный» ПАО «Совкомбанк», расчетный счет 40702810512030016362, Корр. счёт 30101810445250000360, БИК 044525360, ИНН 7710357167, КПП 773001001, назначение платежа: Внесение гарантийного обеспечения по Соглашению о внесении гарантийного обеспечения, № аналитического счета </w:t>
      </w:r>
      <w:r w:rsidRPr="00346E10">
        <w:rPr>
          <w:sz w:val="28"/>
          <w:szCs w:val="28"/>
        </w:rPr>
        <w:tab/>
        <w:t>, без НДС».</w:t>
      </w:r>
    </w:p>
    <w:p w:rsidR="000A538C" w:rsidRPr="00346E10" w:rsidRDefault="005D684D" w:rsidP="00346E10">
      <w:pPr>
        <w:pStyle w:val="3"/>
        <w:numPr>
          <w:ilvl w:val="1"/>
          <w:numId w:val="7"/>
        </w:numPr>
        <w:shd w:val="clear" w:color="auto" w:fill="auto"/>
        <w:tabs>
          <w:tab w:val="left" w:pos="1224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Основанием для блокирования средств гарантийного обеспечения является заявка Претендента.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Средства гарантийного обеспечения блокируются в объеме задатка, размер которого указан в настоящем Информационном сообщении о продажи муниципального имущества посредством публичного предложения в электронной форме,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Блокирование средств гарантийного обеспечения в счет задатка для участия в процедуре продажи муниципального имущества посредством публичного предложения в электронной форме, прекращается в следующем порядке: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979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а)</w:t>
      </w:r>
      <w:r w:rsidRPr="00346E10">
        <w:rPr>
          <w:sz w:val="28"/>
          <w:szCs w:val="28"/>
        </w:rPr>
        <w:tab/>
        <w:t>Участникам, за исключением победителя, - в течение 5 (пяти) календарных дней со дня подведения итогов процедуры продажи муниципального имущества посредством публичного предложения в электронной форме;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960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б)</w:t>
      </w:r>
      <w:r w:rsidRPr="00346E10">
        <w:rPr>
          <w:sz w:val="28"/>
          <w:szCs w:val="28"/>
        </w:rPr>
        <w:tab/>
        <w:t>Претендентам, не допущенным к участию в процедуре продажи муниципального имущества посредством публичного предложения в электронной форме - в течение 5 (пяти) календарных дней со дня подписания протокола о признании Претендентов Участниками;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941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в)</w:t>
      </w:r>
      <w:r w:rsidRPr="00346E10">
        <w:rPr>
          <w:sz w:val="28"/>
          <w:szCs w:val="28"/>
        </w:rPr>
        <w:tab/>
        <w:t>в случае отзыва Претендентом заявки на участие в процедуре продажи муниципального имущества посредством публичного предложения в электронной форме до даты (времени) окончания приема заявок - в течение 5 (пяти) календарных дней со дня поступления Оператору электронной площадки от Претендента уведомления об отзыве заявки;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984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г)</w:t>
      </w:r>
      <w:r w:rsidRPr="00346E10">
        <w:rPr>
          <w:sz w:val="28"/>
          <w:szCs w:val="28"/>
        </w:rPr>
        <w:tab/>
        <w:t xml:space="preserve">в случае отзыва Претендентом заявки позднее даты (времени) окончания </w:t>
      </w:r>
      <w:r w:rsidRPr="00346E10">
        <w:rPr>
          <w:sz w:val="28"/>
          <w:szCs w:val="28"/>
        </w:rPr>
        <w:lastRenderedPageBreak/>
        <w:t>приема заявок задаток возвращается в порядке, установленном для Претендентов, не допущенных к участию в процедуре продажи муниципального имущества посредством публичного предложения в электронной форме;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1094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д)</w:t>
      </w:r>
      <w:r w:rsidRPr="00346E10">
        <w:rPr>
          <w:sz w:val="28"/>
          <w:szCs w:val="28"/>
        </w:rPr>
        <w:tab/>
        <w:t>в случае признания процедуры продажи муниципального имущества посредством публичного предложения в электронной форме, несостоявшимися Оператор электронной площадки, обязуется возвратить сумму внесенного Претендентом задатка в течение 5 (пяти) календарных дней со дня подписания протокола признания процедуры продажи муниципального имущества посредством публичного предложения в электронной форме;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970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е)</w:t>
      </w:r>
      <w:r w:rsidRPr="00346E10">
        <w:rPr>
          <w:sz w:val="28"/>
          <w:szCs w:val="28"/>
        </w:rPr>
        <w:tab/>
        <w:t>в случае отмены процедуры продажи муниципального имущества посредством публичного предложения в электронной форме Оператор электронной площадки обязуется возвратить сумму внесенного претендентом задатка в течение 5 (пяти) календарных дней со дня принятия решения об отмене процедуры продажи муниципального имущества посредством публичного предложения в электронной форме.</w:t>
      </w:r>
    </w:p>
    <w:p w:rsidR="000A538C" w:rsidRPr="00346E10" w:rsidRDefault="005D684D" w:rsidP="00346E10">
      <w:pPr>
        <w:pStyle w:val="3"/>
        <w:numPr>
          <w:ilvl w:val="1"/>
          <w:numId w:val="7"/>
        </w:numPr>
        <w:shd w:val="clear" w:color="auto" w:fill="auto"/>
        <w:tabs>
          <w:tab w:val="left" w:pos="1229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Задаток победителя процедуры продажи муниципального имущества посредством публичного предложения в электронной форме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При уклонении или отказе победителя от заключения в установленный срок договора купли- продажи имущества задаток ему не возвращается.</w:t>
      </w:r>
    </w:p>
    <w:p w:rsidR="000A538C" w:rsidRPr="00346E10" w:rsidRDefault="005D684D" w:rsidP="00346E10">
      <w:pPr>
        <w:pStyle w:val="3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  <w:r w:rsidRPr="00346E10">
        <w:rPr>
          <w:sz w:val="28"/>
          <w:szCs w:val="28"/>
        </w:rPr>
        <w:t>10. Порядок ознакомления со сведениями об Объекте, выставляемом к продаже муниципального имущества посредством публичного предложения</w:t>
      </w:r>
    </w:p>
    <w:p w:rsidR="000A538C" w:rsidRPr="00346E10" w:rsidRDefault="005D684D" w:rsidP="00346E10">
      <w:pPr>
        <w:pStyle w:val="31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  <w:r w:rsidRPr="00346E10">
        <w:rPr>
          <w:sz w:val="28"/>
          <w:szCs w:val="28"/>
        </w:rPr>
        <w:t>в электронной форме</w:t>
      </w:r>
    </w:p>
    <w:p w:rsidR="000A538C" w:rsidRPr="00346E10" w:rsidRDefault="005D684D" w:rsidP="00346E10">
      <w:pPr>
        <w:pStyle w:val="3"/>
        <w:numPr>
          <w:ilvl w:val="0"/>
          <w:numId w:val="8"/>
        </w:numPr>
        <w:shd w:val="clear" w:color="auto" w:fill="auto"/>
        <w:tabs>
          <w:tab w:val="left" w:pos="1363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Информационное сообщение о процедуре продажи муниципального имущества посредством публичного предложения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346E10">
          <w:rPr>
            <w:rStyle w:val="a3"/>
            <w:sz w:val="28"/>
            <w:szCs w:val="28"/>
            <w:lang w:val="en-US"/>
          </w:rPr>
          <w:t>http</w:t>
        </w:r>
        <w:r w:rsidRPr="00346E10">
          <w:rPr>
            <w:rStyle w:val="a3"/>
            <w:sz w:val="28"/>
            <w:szCs w:val="28"/>
          </w:rPr>
          <w:t>://</w:t>
        </w:r>
        <w:r w:rsidRPr="00346E10">
          <w:rPr>
            <w:rStyle w:val="a3"/>
            <w:sz w:val="28"/>
            <w:szCs w:val="28"/>
            <w:lang w:val="en-US"/>
          </w:rPr>
          <w:t>torgi</w:t>
        </w:r>
        <w:r w:rsidRPr="00346E10">
          <w:rPr>
            <w:rStyle w:val="a3"/>
            <w:sz w:val="28"/>
            <w:szCs w:val="28"/>
          </w:rPr>
          <w:t>.</w:t>
        </w:r>
        <w:r w:rsidRPr="00346E10">
          <w:rPr>
            <w:rStyle w:val="a3"/>
            <w:sz w:val="28"/>
            <w:szCs w:val="28"/>
            <w:lang w:val="en-US"/>
          </w:rPr>
          <w:t>gov</w:t>
        </w:r>
        <w:r w:rsidRPr="00346E10">
          <w:rPr>
            <w:rStyle w:val="a3"/>
            <w:sz w:val="28"/>
            <w:szCs w:val="28"/>
          </w:rPr>
          <w:t>.</w:t>
        </w:r>
        <w:r w:rsidRPr="00346E10">
          <w:rPr>
            <w:rStyle w:val="a3"/>
            <w:sz w:val="28"/>
            <w:szCs w:val="28"/>
            <w:lang w:val="en-US"/>
          </w:rPr>
          <w:t>ru</w:t>
        </w:r>
        <w:r w:rsidRPr="00346E10">
          <w:rPr>
            <w:rStyle w:val="a3"/>
            <w:sz w:val="28"/>
            <w:szCs w:val="28"/>
          </w:rPr>
          <w:t>/</w:t>
        </w:r>
      </w:hyperlink>
      <w:r w:rsidRPr="00346E10">
        <w:rPr>
          <w:sz w:val="28"/>
          <w:szCs w:val="28"/>
        </w:rPr>
        <w:t>, официальном сайте Продавца -</w:t>
      </w:r>
      <w:r w:rsidR="008728E8">
        <w:rPr>
          <w:sz w:val="28"/>
          <w:szCs w:val="28"/>
        </w:rPr>
        <w:t xml:space="preserve"> администрации </w:t>
      </w:r>
      <w:r w:rsidRPr="00346E10">
        <w:rPr>
          <w:sz w:val="28"/>
          <w:szCs w:val="28"/>
        </w:rPr>
        <w:t xml:space="preserve">муниципального </w:t>
      </w:r>
      <w:r w:rsidR="008728E8">
        <w:rPr>
          <w:sz w:val="28"/>
          <w:szCs w:val="28"/>
        </w:rPr>
        <w:t>образования «Кутулик» - Кутулик</w:t>
      </w:r>
      <w:r w:rsidRPr="00346E10">
        <w:rPr>
          <w:sz w:val="28"/>
          <w:szCs w:val="28"/>
        </w:rPr>
        <w:t xml:space="preserve">.рф, на электронной площадке </w:t>
      </w:r>
      <w:hyperlink r:id="rId14" w:history="1">
        <w:r w:rsidRPr="00346E10">
          <w:rPr>
            <w:rStyle w:val="a3"/>
            <w:sz w:val="28"/>
            <w:szCs w:val="28"/>
            <w:lang w:val="en-US"/>
          </w:rPr>
          <w:t>https</w:t>
        </w:r>
        <w:r w:rsidRPr="00346E10">
          <w:rPr>
            <w:rStyle w:val="a3"/>
            <w:sz w:val="28"/>
            <w:szCs w:val="28"/>
          </w:rPr>
          <w:t>://</w:t>
        </w:r>
        <w:r w:rsidRPr="00346E10">
          <w:rPr>
            <w:rStyle w:val="a3"/>
            <w:sz w:val="28"/>
            <w:szCs w:val="28"/>
            <w:lang w:val="en-US"/>
          </w:rPr>
          <w:t>www</w:t>
        </w:r>
        <w:r w:rsidRPr="00346E10">
          <w:rPr>
            <w:rStyle w:val="a3"/>
            <w:sz w:val="28"/>
            <w:szCs w:val="28"/>
          </w:rPr>
          <w:t>.</w:t>
        </w:r>
        <w:r w:rsidRPr="00346E10">
          <w:rPr>
            <w:rStyle w:val="a3"/>
            <w:sz w:val="28"/>
            <w:szCs w:val="28"/>
            <w:lang w:val="en-US"/>
          </w:rPr>
          <w:t>rts</w:t>
        </w:r>
        <w:r w:rsidRPr="00346E10">
          <w:rPr>
            <w:rStyle w:val="a3"/>
            <w:sz w:val="28"/>
            <w:szCs w:val="28"/>
          </w:rPr>
          <w:t>-</w:t>
        </w:r>
        <w:r w:rsidRPr="00346E10">
          <w:rPr>
            <w:rStyle w:val="a3"/>
            <w:sz w:val="28"/>
            <w:szCs w:val="28"/>
            <w:lang w:val="en-US"/>
          </w:rPr>
          <w:t>tender</w:t>
        </w:r>
        <w:r w:rsidRPr="00346E10">
          <w:rPr>
            <w:rStyle w:val="a3"/>
            <w:sz w:val="28"/>
            <w:szCs w:val="28"/>
          </w:rPr>
          <w:t>.</w:t>
        </w:r>
        <w:r w:rsidRPr="00346E10">
          <w:rPr>
            <w:rStyle w:val="a3"/>
            <w:sz w:val="28"/>
            <w:szCs w:val="28"/>
            <w:lang w:val="en-US"/>
          </w:rPr>
          <w:t>ru</w:t>
        </w:r>
        <w:r w:rsidRPr="00346E10">
          <w:rPr>
            <w:rStyle w:val="a3"/>
            <w:sz w:val="28"/>
            <w:szCs w:val="28"/>
          </w:rPr>
          <w:t>/</w:t>
        </w:r>
      </w:hyperlink>
      <w:r w:rsidRPr="00346E10">
        <w:rPr>
          <w:sz w:val="28"/>
          <w:szCs w:val="28"/>
        </w:rPr>
        <w:t>.</w:t>
      </w:r>
    </w:p>
    <w:p w:rsidR="000A538C" w:rsidRPr="00346E10" w:rsidRDefault="005D684D" w:rsidP="00346E10">
      <w:pPr>
        <w:pStyle w:val="3"/>
        <w:numPr>
          <w:ilvl w:val="0"/>
          <w:numId w:val="8"/>
        </w:numPr>
        <w:shd w:val="clear" w:color="auto" w:fill="auto"/>
        <w:tabs>
          <w:tab w:val="left" w:pos="1243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0A538C" w:rsidRPr="00346E10" w:rsidRDefault="005D684D" w:rsidP="00346E10">
      <w:pPr>
        <w:pStyle w:val="31"/>
        <w:numPr>
          <w:ilvl w:val="0"/>
          <w:numId w:val="9"/>
        </w:numPr>
        <w:shd w:val="clear" w:color="auto" w:fill="auto"/>
        <w:tabs>
          <w:tab w:val="left" w:pos="3302"/>
        </w:tabs>
        <w:spacing w:line="240" w:lineRule="auto"/>
        <w:ind w:left="2980" w:firstLine="0"/>
        <w:rPr>
          <w:sz w:val="28"/>
          <w:szCs w:val="28"/>
        </w:rPr>
      </w:pPr>
      <w:r w:rsidRPr="00346E10">
        <w:rPr>
          <w:sz w:val="28"/>
          <w:szCs w:val="28"/>
        </w:rPr>
        <w:t>Порядок определения участников аукциона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330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В день определения участников процедуры продажи муниципального имущества посредством публичного предложения в электронной форме, указанный в информационном сообщении, Оператор электронной площадки через «личный </w:t>
      </w:r>
      <w:r w:rsidRPr="00346E10">
        <w:rPr>
          <w:sz w:val="28"/>
          <w:szCs w:val="28"/>
        </w:rPr>
        <w:lastRenderedPageBreak/>
        <w:t>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24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67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процедуры продажи муниципального имущества посредством публичного предложения в электронной форме или об отказе в признании Участниками процедуры продажи муниципального имущества посредством публичного предложения в электронной форме с указанием оснований отказа.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320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Информация о Претендентах, не допущенных к участию в процедуре продажи муниципального имущества посредством публичного предложения в электронной форме,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344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Претендент приобретает статус Участника процедуры продажи муниципального имущества посредством публичного предложения в электронной форме с момента подписания протокола о признании Претендентов Участниками процедуры продажи муниципального имущества посредством публичного предложения в электронной форме.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24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Претендент не допускается к участию в процедуре продажи муниципального имущества посредством публичного предложения в электронной форме по следующим основаниям: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1056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а)</w:t>
      </w:r>
      <w:r w:rsidRPr="00346E10">
        <w:rPr>
          <w:sz w:val="28"/>
          <w:szCs w:val="28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974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б)</w:t>
      </w:r>
      <w:r w:rsidRPr="00346E10">
        <w:rPr>
          <w:sz w:val="28"/>
          <w:szCs w:val="28"/>
        </w:rPr>
        <w:tab/>
        <w:t>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960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в)</w:t>
      </w:r>
      <w:r w:rsidRPr="00346E10">
        <w:rPr>
          <w:sz w:val="28"/>
          <w:szCs w:val="28"/>
        </w:rPr>
        <w:tab/>
        <w:t>не подтверждено поступление в установленный срок задатка на счет Продавца, указанный в Информационном сообщении.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г)</w:t>
      </w:r>
      <w:r w:rsidRPr="00346E10">
        <w:rPr>
          <w:sz w:val="28"/>
          <w:szCs w:val="28"/>
        </w:rPr>
        <w:tab/>
        <w:t>заявка подана лицом, не уполномоченным Претендентом на осуществление таких действий.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1037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д)</w:t>
      </w:r>
      <w:r w:rsidRPr="00346E10">
        <w:rPr>
          <w:sz w:val="28"/>
          <w:szCs w:val="28"/>
        </w:rPr>
        <w:tab/>
        <w:t>задаток не поступил в установленный срок на счет, указанный в информационном сообщении.</w:t>
      </w:r>
    </w:p>
    <w:p w:rsidR="000A538C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72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Информация об отказе в допуске к участию в процедуре продажи муниципального имущества посредством публичного предложения в электронной форме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3C355D" w:rsidRPr="00346E10" w:rsidRDefault="003C355D" w:rsidP="003C355D">
      <w:pPr>
        <w:pStyle w:val="3"/>
        <w:shd w:val="clear" w:color="auto" w:fill="auto"/>
        <w:tabs>
          <w:tab w:val="left" w:pos="1272"/>
        </w:tabs>
        <w:spacing w:line="240" w:lineRule="auto"/>
        <w:ind w:left="720" w:right="20"/>
        <w:jc w:val="both"/>
        <w:rPr>
          <w:sz w:val="28"/>
          <w:szCs w:val="28"/>
        </w:rPr>
      </w:pPr>
    </w:p>
    <w:p w:rsidR="000A538C" w:rsidRPr="00346E10" w:rsidRDefault="005D684D" w:rsidP="008348E6">
      <w:pPr>
        <w:pStyle w:val="31"/>
        <w:numPr>
          <w:ilvl w:val="0"/>
          <w:numId w:val="9"/>
        </w:numPr>
        <w:shd w:val="clear" w:color="auto" w:fill="auto"/>
        <w:tabs>
          <w:tab w:val="left" w:pos="322"/>
        </w:tabs>
        <w:spacing w:line="240" w:lineRule="auto"/>
        <w:ind w:right="1" w:firstLine="0"/>
        <w:jc w:val="center"/>
        <w:rPr>
          <w:sz w:val="28"/>
          <w:szCs w:val="28"/>
        </w:rPr>
      </w:pPr>
      <w:r w:rsidRPr="00346E10">
        <w:rPr>
          <w:sz w:val="28"/>
          <w:szCs w:val="28"/>
        </w:rPr>
        <w:lastRenderedPageBreak/>
        <w:t>Порядок проведения продажи посредством публичного предложения в электронной</w:t>
      </w:r>
      <w:r w:rsidR="00346E10">
        <w:rPr>
          <w:sz w:val="28"/>
          <w:szCs w:val="28"/>
        </w:rPr>
        <w:t xml:space="preserve"> </w:t>
      </w:r>
      <w:r w:rsidRPr="00346E10">
        <w:rPr>
          <w:sz w:val="28"/>
          <w:szCs w:val="28"/>
        </w:rPr>
        <w:t>форме</w:t>
      </w:r>
    </w:p>
    <w:p w:rsidR="000A538C" w:rsidRPr="00346E10" w:rsidRDefault="005D684D" w:rsidP="003C355D">
      <w:pPr>
        <w:pStyle w:val="3"/>
        <w:numPr>
          <w:ilvl w:val="1"/>
          <w:numId w:val="9"/>
        </w:numPr>
        <w:shd w:val="clear" w:color="auto" w:fill="auto"/>
        <w:tabs>
          <w:tab w:val="left" w:pos="1258"/>
        </w:tabs>
        <w:spacing w:line="240" w:lineRule="auto"/>
        <w:ind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38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38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382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38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24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998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а)</w:t>
      </w:r>
      <w:r w:rsidRPr="00346E10">
        <w:rPr>
          <w:sz w:val="28"/>
          <w:szCs w:val="28"/>
        </w:rPr>
        <w:tab/>
        <w:t>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998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б)</w:t>
      </w:r>
      <w:r w:rsidRPr="00346E10">
        <w:rPr>
          <w:sz w:val="28"/>
          <w:szCs w:val="28"/>
        </w:rPr>
        <w:tab/>
        <w:t>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310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</w:t>
      </w:r>
      <w:r w:rsidRPr="00346E10">
        <w:rPr>
          <w:sz w:val="28"/>
          <w:szCs w:val="28"/>
        </w:rPr>
        <w:lastRenderedPageBreak/>
        <w:t>имущества.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14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19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426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330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0A538C" w:rsidRPr="00346E10" w:rsidRDefault="005D684D" w:rsidP="00346E10">
      <w:pPr>
        <w:pStyle w:val="3"/>
        <w:numPr>
          <w:ilvl w:val="0"/>
          <w:numId w:val="5"/>
        </w:numPr>
        <w:shd w:val="clear" w:color="auto" w:fill="auto"/>
        <w:tabs>
          <w:tab w:val="left" w:pos="865"/>
        </w:tabs>
        <w:spacing w:line="240" w:lineRule="auto"/>
        <w:ind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0A538C" w:rsidRPr="00346E10" w:rsidRDefault="005D684D" w:rsidP="00346E10">
      <w:pPr>
        <w:pStyle w:val="3"/>
        <w:numPr>
          <w:ilvl w:val="0"/>
          <w:numId w:val="5"/>
        </w:numPr>
        <w:shd w:val="clear" w:color="auto" w:fill="auto"/>
        <w:tabs>
          <w:tab w:val="left" w:pos="865"/>
        </w:tabs>
        <w:spacing w:line="240" w:lineRule="auto"/>
        <w:ind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цена сделки;</w:t>
      </w:r>
    </w:p>
    <w:p w:rsidR="000A538C" w:rsidRPr="00346E10" w:rsidRDefault="005D684D" w:rsidP="00346E10">
      <w:pPr>
        <w:pStyle w:val="3"/>
        <w:numPr>
          <w:ilvl w:val="0"/>
          <w:numId w:val="5"/>
        </w:numPr>
        <w:shd w:val="clear" w:color="auto" w:fill="auto"/>
        <w:tabs>
          <w:tab w:val="left" w:pos="970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970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а)</w:t>
      </w:r>
      <w:r w:rsidRPr="00346E10">
        <w:rPr>
          <w:sz w:val="28"/>
          <w:szCs w:val="28"/>
        </w:rPr>
        <w:tab/>
        <w:t>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985"/>
        </w:tabs>
        <w:spacing w:line="240" w:lineRule="auto"/>
        <w:ind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б)</w:t>
      </w:r>
      <w:r w:rsidRPr="00346E10">
        <w:rPr>
          <w:sz w:val="28"/>
          <w:szCs w:val="28"/>
        </w:rPr>
        <w:tab/>
        <w:t>принято решение о признании только одного претендента участником;</w:t>
      </w:r>
    </w:p>
    <w:p w:rsidR="000A538C" w:rsidRPr="00346E10" w:rsidRDefault="005D684D" w:rsidP="00346E10">
      <w:pPr>
        <w:pStyle w:val="3"/>
        <w:shd w:val="clear" w:color="auto" w:fill="auto"/>
        <w:tabs>
          <w:tab w:val="left" w:pos="1046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в)</w:t>
      </w:r>
      <w:r w:rsidRPr="00346E10">
        <w:rPr>
          <w:sz w:val="28"/>
          <w:szCs w:val="28"/>
        </w:rPr>
        <w:tab/>
        <w:t>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A538C" w:rsidRPr="008348E6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445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8348E6">
        <w:rPr>
          <w:sz w:val="28"/>
          <w:szCs w:val="28"/>
        </w:rPr>
        <w:t xml:space="preserve">Итоги процедуры продажа муниципального имущества посредством публичного предложения в электронной форме размещаются на официальном сайте официальном сайте Российской Федерации для размещения информации о проведении торгов </w:t>
      </w:r>
      <w:hyperlink r:id="rId15" w:history="1">
        <w:r w:rsidRPr="008348E6">
          <w:rPr>
            <w:rStyle w:val="a3"/>
            <w:sz w:val="28"/>
            <w:szCs w:val="28"/>
            <w:lang w:val="en-US"/>
          </w:rPr>
          <w:t>www</w:t>
        </w:r>
        <w:r w:rsidRPr="008348E6">
          <w:rPr>
            <w:rStyle w:val="a3"/>
            <w:sz w:val="28"/>
            <w:szCs w:val="28"/>
          </w:rPr>
          <w:t>.</w:t>
        </w:r>
        <w:r w:rsidRPr="008348E6">
          <w:rPr>
            <w:rStyle w:val="a3"/>
            <w:sz w:val="28"/>
            <w:szCs w:val="28"/>
            <w:lang w:val="en-US"/>
          </w:rPr>
          <w:t>torgi</w:t>
        </w:r>
        <w:r w:rsidRPr="008348E6">
          <w:rPr>
            <w:rStyle w:val="a3"/>
            <w:sz w:val="28"/>
            <w:szCs w:val="28"/>
          </w:rPr>
          <w:t>.</w:t>
        </w:r>
        <w:r w:rsidRPr="008348E6">
          <w:rPr>
            <w:rStyle w:val="a3"/>
            <w:sz w:val="28"/>
            <w:szCs w:val="28"/>
            <w:lang w:val="en-US"/>
          </w:rPr>
          <w:t>gov</w:t>
        </w:r>
        <w:r w:rsidRPr="008348E6">
          <w:rPr>
            <w:rStyle w:val="a3"/>
            <w:sz w:val="28"/>
            <w:szCs w:val="28"/>
          </w:rPr>
          <w:t>.</w:t>
        </w:r>
        <w:r w:rsidRPr="008348E6">
          <w:rPr>
            <w:rStyle w:val="a3"/>
            <w:sz w:val="28"/>
            <w:szCs w:val="28"/>
            <w:lang w:val="en-US"/>
          </w:rPr>
          <w:t>ru</w:t>
        </w:r>
      </w:hyperlink>
      <w:r w:rsidRPr="008348E6">
        <w:rPr>
          <w:sz w:val="28"/>
          <w:szCs w:val="28"/>
        </w:rPr>
        <w:t xml:space="preserve">, </w:t>
      </w:r>
      <w:r w:rsidR="008348E6" w:rsidRPr="008348E6">
        <w:rPr>
          <w:sz w:val="28"/>
          <w:szCs w:val="28"/>
        </w:rPr>
        <w:t>на</w:t>
      </w:r>
      <w:r w:rsidRPr="008348E6">
        <w:rPr>
          <w:sz w:val="28"/>
          <w:szCs w:val="28"/>
        </w:rPr>
        <w:t xml:space="preserve"> официальном сайте администрации</w:t>
      </w:r>
      <w:r w:rsidR="008348E6" w:rsidRPr="008348E6">
        <w:rPr>
          <w:sz w:val="28"/>
          <w:szCs w:val="28"/>
        </w:rPr>
        <w:t xml:space="preserve"> муниципального образования «Кутулик» (Кутулик</w:t>
      </w:r>
      <w:r w:rsidRPr="008348E6">
        <w:rPr>
          <w:sz w:val="28"/>
          <w:szCs w:val="28"/>
        </w:rPr>
        <w:t>.рф) в информационно-телекоммуникационной сети «Интернет».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363"/>
        </w:tabs>
        <w:spacing w:line="240" w:lineRule="auto"/>
        <w:ind w:right="20" w:firstLine="74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Победитель процедуры продажа муниципального имущества посредством публичного предложения в электронной форме в отношении объекта электросетевого хозяйства обязан осуществлять эксплуатационные обязательства, предусмотренные пунктом 3.2. настоящего Информационного сообщения, а также: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12.13.1.Эксплуатацию объектов электросетевого хозяйства в соответствии с Правилами технической эксплуатации электрических станций и сетей Российской </w:t>
      </w:r>
      <w:r w:rsidRPr="00346E10">
        <w:rPr>
          <w:sz w:val="28"/>
          <w:szCs w:val="28"/>
        </w:rPr>
        <w:lastRenderedPageBreak/>
        <w:t>Федерации, утвержденными приказом Минэнерго Российской Федерации от 19.06.2003 № 229;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12.13.2.Электроснабжение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12.13.3.Обеспечение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введенного в действие приказом Росстандарта от 22.07.2013 № 400-ст.</w:t>
      </w:r>
    </w:p>
    <w:p w:rsidR="000A538C" w:rsidRPr="00346E10" w:rsidRDefault="005D684D" w:rsidP="008348E6">
      <w:pPr>
        <w:pStyle w:val="221"/>
        <w:keepNext/>
        <w:keepLines/>
        <w:numPr>
          <w:ilvl w:val="0"/>
          <w:numId w:val="9"/>
        </w:numPr>
        <w:shd w:val="clear" w:color="auto" w:fill="auto"/>
        <w:tabs>
          <w:tab w:val="left" w:pos="0"/>
        </w:tabs>
        <w:spacing w:before="0" w:line="240" w:lineRule="auto"/>
        <w:jc w:val="center"/>
        <w:rPr>
          <w:sz w:val="28"/>
          <w:szCs w:val="28"/>
        </w:rPr>
      </w:pPr>
      <w:bookmarkStart w:id="2" w:name="bookmark2"/>
      <w:r w:rsidRPr="00346E10">
        <w:rPr>
          <w:sz w:val="28"/>
          <w:szCs w:val="28"/>
        </w:rPr>
        <w:t>Срок заключения договора купли продажи имущества</w:t>
      </w:r>
      <w:bookmarkEnd w:id="2"/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301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Договор купли-продажи имущества заключается между Продавцом и Победителем процедуры продажа муниципального имущества посредством публичного предложения в электронной форме в установленном законодательством порядке в течение 5 (пяти) рабочих дней с даты подведения итогов аукциона.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43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процедуры продажа муниципального имущества посредством публичного предложения в электронной форме аннулируются Продавцом, Победитель утрачивает право на заключение указанного договора, задаток ему не возвращается.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19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Оплата приобретаемых на аукционе Объекта производится путем перечисления денежных средств по реквизитам:</w:t>
      </w:r>
    </w:p>
    <w:p w:rsidR="000B137B" w:rsidRDefault="0019257F" w:rsidP="00346E10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19257F">
        <w:rPr>
          <w:sz w:val="28"/>
          <w:szCs w:val="28"/>
        </w:rPr>
        <w:t xml:space="preserve">УФК по Иркутской области (Администрация МО «Кутулик»), ИНН 8501006054, КПП 385101001, л/с 04343011800, казначейский счет 03100643000000013400, единый счет 40102810145370000026, БИК 012520101, ОКТМО 25605426, </w:t>
      </w:r>
    </w:p>
    <w:p w:rsidR="000A538C" w:rsidRPr="00346E10" w:rsidRDefault="005D684D" w:rsidP="00346E10">
      <w:pPr>
        <w:pStyle w:val="3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0B137B">
        <w:rPr>
          <w:sz w:val="28"/>
          <w:szCs w:val="28"/>
        </w:rPr>
        <w:t>КБК доходов 901114 02053 10 0000 410 (Доходы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</w:p>
    <w:p w:rsidR="000A538C" w:rsidRPr="00346E10" w:rsidRDefault="005D684D" w:rsidP="00346E10">
      <w:pPr>
        <w:pStyle w:val="3"/>
        <w:shd w:val="clear" w:color="auto" w:fill="auto"/>
        <w:tabs>
          <w:tab w:val="left" w:leader="underscore" w:pos="8496"/>
          <w:tab w:val="left" w:leader="underscore" w:pos="9202"/>
        </w:tabs>
        <w:spacing w:line="240" w:lineRule="auto"/>
        <w:jc w:val="left"/>
        <w:rPr>
          <w:sz w:val="28"/>
          <w:szCs w:val="28"/>
        </w:rPr>
      </w:pPr>
      <w:r w:rsidRPr="00346E10">
        <w:rPr>
          <w:sz w:val="28"/>
          <w:szCs w:val="28"/>
        </w:rPr>
        <w:t>Назначение платежа: по договору купли - про</w:t>
      </w:r>
      <w:r w:rsidR="003C355D">
        <w:rPr>
          <w:sz w:val="28"/>
          <w:szCs w:val="28"/>
        </w:rPr>
        <w:t>дажи муниципального имущества №__</w:t>
      </w:r>
      <w:r w:rsidRPr="00346E10">
        <w:rPr>
          <w:sz w:val="28"/>
          <w:szCs w:val="28"/>
        </w:rPr>
        <w:t>от</w:t>
      </w:r>
      <w:r w:rsidRPr="00346E10">
        <w:rPr>
          <w:sz w:val="28"/>
          <w:szCs w:val="28"/>
        </w:rPr>
        <w:tab/>
        <w:t>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72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Задаток, перечисленный Покупателем для участия в аукционе, засчитывается в счет оплаты имущества.</w:t>
      </w:r>
    </w:p>
    <w:p w:rsidR="000A538C" w:rsidRPr="00346E10" w:rsidRDefault="005D684D" w:rsidP="00346E10">
      <w:pPr>
        <w:pStyle w:val="3"/>
        <w:numPr>
          <w:ilvl w:val="1"/>
          <w:numId w:val="9"/>
        </w:numPr>
        <w:shd w:val="clear" w:color="auto" w:fill="auto"/>
        <w:tabs>
          <w:tab w:val="left" w:pos="1272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:rsidR="000A538C" w:rsidRPr="00346E10" w:rsidRDefault="005D684D" w:rsidP="00346E10">
      <w:pPr>
        <w:pStyle w:val="221"/>
        <w:keepNext/>
        <w:keepLines/>
        <w:shd w:val="clear" w:color="auto" w:fill="auto"/>
        <w:spacing w:before="0" w:line="240" w:lineRule="auto"/>
        <w:ind w:left="2160"/>
        <w:rPr>
          <w:sz w:val="28"/>
          <w:szCs w:val="28"/>
        </w:rPr>
      </w:pPr>
      <w:bookmarkStart w:id="3" w:name="bookmark3"/>
      <w:r w:rsidRPr="00346E10">
        <w:rPr>
          <w:sz w:val="28"/>
          <w:szCs w:val="28"/>
        </w:rPr>
        <w:t>14. Переход права собственности на муниципальное имущество</w:t>
      </w:r>
      <w:bookmarkEnd w:id="3"/>
    </w:p>
    <w:p w:rsidR="000A538C" w:rsidRPr="00346E10" w:rsidRDefault="005D684D" w:rsidP="00346E10">
      <w:pPr>
        <w:pStyle w:val="3"/>
        <w:numPr>
          <w:ilvl w:val="0"/>
          <w:numId w:val="10"/>
        </w:numPr>
        <w:shd w:val="clear" w:color="auto" w:fill="auto"/>
        <w:tabs>
          <w:tab w:val="left" w:pos="1190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0A538C" w:rsidRPr="00346E10" w:rsidRDefault="005D684D" w:rsidP="00346E10">
      <w:pPr>
        <w:pStyle w:val="3"/>
        <w:numPr>
          <w:ilvl w:val="0"/>
          <w:numId w:val="10"/>
        </w:numPr>
        <w:shd w:val="clear" w:color="auto" w:fill="auto"/>
        <w:tabs>
          <w:tab w:val="left" w:pos="1128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0A538C" w:rsidRPr="00346E10" w:rsidRDefault="005D684D" w:rsidP="00346E10">
      <w:pPr>
        <w:pStyle w:val="221"/>
        <w:keepNext/>
        <w:keepLines/>
        <w:shd w:val="clear" w:color="auto" w:fill="auto"/>
        <w:spacing w:before="0" w:line="240" w:lineRule="auto"/>
        <w:ind w:left="3880"/>
        <w:rPr>
          <w:sz w:val="28"/>
          <w:szCs w:val="28"/>
        </w:rPr>
      </w:pPr>
      <w:bookmarkStart w:id="4" w:name="bookmark4"/>
      <w:r w:rsidRPr="00346E10">
        <w:rPr>
          <w:sz w:val="28"/>
          <w:szCs w:val="28"/>
        </w:rPr>
        <w:t>15. Заключительные положения</w:t>
      </w:r>
      <w:bookmarkEnd w:id="4"/>
    </w:p>
    <w:p w:rsidR="000A538C" w:rsidRPr="00346E10" w:rsidRDefault="005D684D" w:rsidP="00346E10">
      <w:pPr>
        <w:pStyle w:val="3"/>
        <w:numPr>
          <w:ilvl w:val="0"/>
          <w:numId w:val="11"/>
        </w:numPr>
        <w:shd w:val="clear" w:color="auto" w:fill="auto"/>
        <w:tabs>
          <w:tab w:val="left" w:pos="1406"/>
        </w:tabs>
        <w:spacing w:line="240" w:lineRule="auto"/>
        <w:ind w:right="20" w:firstLine="720"/>
        <w:jc w:val="both"/>
        <w:rPr>
          <w:sz w:val="28"/>
          <w:szCs w:val="28"/>
        </w:rPr>
      </w:pPr>
      <w:r w:rsidRPr="00346E10">
        <w:rPr>
          <w:sz w:val="28"/>
          <w:szCs w:val="28"/>
        </w:rPr>
        <w:t xml:space="preserve">Все вопросы, касающиеся проведения аукциона в электронной форме не </w:t>
      </w:r>
      <w:r w:rsidRPr="00346E10">
        <w:rPr>
          <w:sz w:val="28"/>
          <w:szCs w:val="28"/>
        </w:rPr>
        <w:lastRenderedPageBreak/>
        <w:t>нашедшие отражения в настоящем Информационном сообщении, регулируются законодательством Российской Федерации.</w:t>
      </w:r>
    </w:p>
    <w:p w:rsidR="000A538C" w:rsidRDefault="000A538C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807DA" w:rsidRDefault="000807DA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5D684D" w:rsidRPr="005D684D" w:rsidRDefault="005D684D" w:rsidP="005D684D">
      <w:pPr>
        <w:pStyle w:val="3"/>
        <w:shd w:val="clear" w:color="auto" w:fill="auto"/>
        <w:spacing w:line="240" w:lineRule="auto"/>
        <w:ind w:left="5670"/>
        <w:rPr>
          <w:sz w:val="22"/>
          <w:szCs w:val="22"/>
        </w:rPr>
      </w:pPr>
      <w:r w:rsidRPr="005D684D">
        <w:rPr>
          <w:sz w:val="22"/>
          <w:szCs w:val="22"/>
        </w:rPr>
        <w:t>Приложение № 1</w:t>
      </w:r>
    </w:p>
    <w:p w:rsidR="000B137B" w:rsidRPr="005D684D" w:rsidRDefault="000B137B" w:rsidP="005D684D">
      <w:pPr>
        <w:pStyle w:val="3"/>
        <w:shd w:val="clear" w:color="auto" w:fill="auto"/>
        <w:spacing w:line="240" w:lineRule="auto"/>
        <w:ind w:left="5670"/>
        <w:rPr>
          <w:sz w:val="22"/>
          <w:szCs w:val="22"/>
        </w:rPr>
      </w:pPr>
      <w:r w:rsidRPr="005D684D">
        <w:rPr>
          <w:sz w:val="22"/>
          <w:szCs w:val="22"/>
        </w:rPr>
        <w:t>к информационному сообщению</w:t>
      </w:r>
    </w:p>
    <w:p w:rsidR="005D684D" w:rsidRDefault="000B137B" w:rsidP="005D684D">
      <w:pPr>
        <w:pStyle w:val="3"/>
        <w:shd w:val="clear" w:color="auto" w:fill="auto"/>
        <w:tabs>
          <w:tab w:val="left" w:pos="1310"/>
        </w:tabs>
        <w:spacing w:line="240" w:lineRule="auto"/>
        <w:ind w:left="4536" w:firstLine="240"/>
        <w:rPr>
          <w:sz w:val="22"/>
          <w:szCs w:val="22"/>
        </w:rPr>
      </w:pPr>
      <w:r w:rsidRPr="005D684D">
        <w:rPr>
          <w:sz w:val="22"/>
          <w:szCs w:val="22"/>
        </w:rPr>
        <w:t xml:space="preserve">о </w:t>
      </w:r>
      <w:r w:rsidR="005D684D" w:rsidRPr="005D684D">
        <w:rPr>
          <w:sz w:val="22"/>
          <w:szCs w:val="22"/>
        </w:rPr>
        <w:t>проведении аукциона в электронной форме</w:t>
      </w:r>
      <w:r w:rsidR="005D684D">
        <w:rPr>
          <w:sz w:val="22"/>
          <w:szCs w:val="22"/>
        </w:rPr>
        <w:t>,</w:t>
      </w:r>
    </w:p>
    <w:p w:rsidR="005D684D" w:rsidRDefault="005D684D" w:rsidP="005D684D">
      <w:pPr>
        <w:pStyle w:val="3"/>
        <w:shd w:val="clear" w:color="auto" w:fill="auto"/>
        <w:tabs>
          <w:tab w:val="left" w:pos="1310"/>
        </w:tabs>
        <w:spacing w:line="240" w:lineRule="auto"/>
        <w:ind w:left="4536" w:firstLine="240"/>
        <w:rPr>
          <w:sz w:val="22"/>
          <w:szCs w:val="22"/>
        </w:rPr>
      </w:pPr>
      <w:r>
        <w:rPr>
          <w:sz w:val="22"/>
          <w:szCs w:val="22"/>
        </w:rPr>
        <w:t xml:space="preserve">продажи муниципального имущества </w:t>
      </w:r>
    </w:p>
    <w:p w:rsidR="005D684D" w:rsidRPr="005D684D" w:rsidRDefault="005D684D" w:rsidP="005D684D">
      <w:pPr>
        <w:pStyle w:val="3"/>
        <w:shd w:val="clear" w:color="auto" w:fill="auto"/>
        <w:tabs>
          <w:tab w:val="left" w:pos="1310"/>
        </w:tabs>
        <w:spacing w:line="240" w:lineRule="auto"/>
        <w:ind w:left="4536" w:firstLine="240"/>
        <w:rPr>
          <w:sz w:val="22"/>
          <w:szCs w:val="22"/>
        </w:rPr>
      </w:pPr>
      <w:r>
        <w:rPr>
          <w:sz w:val="22"/>
          <w:szCs w:val="22"/>
        </w:rPr>
        <w:t xml:space="preserve">посредством публичного предложения </w:t>
      </w: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B137B" w:rsidRPr="000B137B" w:rsidRDefault="000B137B" w:rsidP="000B137B">
      <w:pPr>
        <w:spacing w:line="19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37B">
        <w:rPr>
          <w:rFonts w:ascii="Times New Roman" w:hAnsi="Times New Roman" w:cs="Times New Roman"/>
          <w:b/>
          <w:sz w:val="20"/>
          <w:szCs w:val="20"/>
        </w:rPr>
        <w:t>ФОРМА ЗАЯВКИ НА УЧАСТИЕ В АУКЦИОНЕ В ЭЛЕКТРОННОЙ ФОРМЕ</w:t>
      </w:r>
    </w:p>
    <w:p w:rsidR="000B137B" w:rsidRPr="000B137B" w:rsidRDefault="000B137B" w:rsidP="000B137B">
      <w:pPr>
        <w:spacing w:line="19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37B">
        <w:rPr>
          <w:rFonts w:ascii="Times New Roman" w:hAnsi="Times New Roman" w:cs="Times New Roman"/>
          <w:b/>
          <w:sz w:val="20"/>
          <w:szCs w:val="20"/>
        </w:rPr>
        <w:t>по продаже имущества посредством публичного предложения</w:t>
      </w:r>
    </w:p>
    <w:p w:rsidR="000B137B" w:rsidRPr="000B137B" w:rsidRDefault="000B137B" w:rsidP="000B137B">
      <w:pPr>
        <w:rPr>
          <w:rFonts w:ascii="Times New Roman" w:hAnsi="Times New Roman" w:cs="Times New Roman"/>
          <w:b/>
          <w:sz w:val="20"/>
          <w:szCs w:val="20"/>
        </w:rPr>
      </w:pPr>
    </w:p>
    <w:p w:rsidR="000B137B" w:rsidRPr="000B137B" w:rsidRDefault="000B137B" w:rsidP="000B137B">
      <w:pPr>
        <w:rPr>
          <w:rFonts w:ascii="Times New Roman" w:hAnsi="Times New Roman" w:cs="Times New Roman"/>
          <w:sz w:val="20"/>
          <w:szCs w:val="20"/>
        </w:rPr>
      </w:pPr>
      <w:bookmarkStart w:id="5" w:name="OLE_LINK6"/>
      <w:bookmarkStart w:id="6" w:name="OLE_LINK5"/>
    </w:p>
    <w:bookmarkEnd w:id="5"/>
    <w:bookmarkEnd w:id="6"/>
    <w:p w:rsidR="000B137B" w:rsidRPr="000B137B" w:rsidRDefault="000B137B" w:rsidP="000B137B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b/>
          <w:sz w:val="20"/>
          <w:szCs w:val="20"/>
        </w:rPr>
        <w:t xml:space="preserve">Претендент </w:t>
      </w:r>
      <w:r w:rsidR="00CE5CD9" w:rsidRPr="000B137B">
        <w:rPr>
          <w:rFonts w:ascii="Times New Roman" w:hAnsi="Times New Roman" w:cs="Times New Roman"/>
          <w:sz w:val="20"/>
          <w:szCs w:val="20"/>
        </w:rPr>
        <w:fldChar w:fldCharType="begin"/>
      </w:r>
      <w:r w:rsidRPr="000B137B">
        <w:rPr>
          <w:rFonts w:ascii="Times New Roman" w:hAnsi="Times New Roman" w:cs="Times New Roman"/>
          <w:sz w:val="20"/>
          <w:szCs w:val="20"/>
        </w:rPr>
        <w:instrText xml:space="preserve"> PretendentName </w:instrText>
      </w:r>
      <w:r w:rsidR="00CE5CD9" w:rsidRPr="000B137B">
        <w:rPr>
          <w:rFonts w:ascii="Times New Roman" w:hAnsi="Times New Roman" w:cs="Times New Roman"/>
          <w:sz w:val="20"/>
          <w:szCs w:val="20"/>
        </w:rPr>
        <w:fldChar w:fldCharType="separate"/>
      </w:r>
      <w:r w:rsidRPr="000B137B">
        <w:rPr>
          <w:rFonts w:ascii="Times New Roman" w:hAnsi="Times New Roman" w:cs="Times New Roman"/>
          <w:b/>
          <w:bCs/>
          <w:sz w:val="20"/>
          <w:szCs w:val="20"/>
        </w:rPr>
        <w:t>Ошибка! Закладка не определена.</w:t>
      </w:r>
      <w:r w:rsidR="00CE5CD9" w:rsidRPr="000B137B">
        <w:rPr>
          <w:rFonts w:ascii="Times New Roman" w:hAnsi="Times New Roman" w:cs="Times New Roman"/>
          <w:sz w:val="20"/>
          <w:szCs w:val="20"/>
        </w:rPr>
        <w:fldChar w:fldCharType="end"/>
      </w:r>
    </w:p>
    <w:p w:rsidR="000B137B" w:rsidRPr="000B137B" w:rsidRDefault="000B137B" w:rsidP="000B137B">
      <w:pPr>
        <w:jc w:val="center"/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sz w:val="20"/>
          <w:szCs w:val="20"/>
        </w:rPr>
        <w:t>(</w:t>
      </w:r>
      <w:r w:rsidRPr="000B137B">
        <w:rPr>
          <w:rFonts w:ascii="Times New Roman" w:hAnsi="Times New Roman" w:cs="Times New Roman"/>
          <w:bCs/>
          <w:sz w:val="20"/>
          <w:szCs w:val="20"/>
        </w:rPr>
        <w:t>Ф.И.О. физического лица, индивидуального предпринимателя,</w:t>
      </w:r>
      <w:r w:rsidRPr="000B137B">
        <w:rPr>
          <w:rFonts w:ascii="Times New Roman" w:hAnsi="Times New Roman" w:cs="Times New Roman"/>
          <w:bCs/>
          <w:sz w:val="20"/>
          <w:szCs w:val="20"/>
        </w:rPr>
        <w:br/>
        <w:t>наименование юридического лица с указанием организационно-правовой формы</w:t>
      </w:r>
      <w:r w:rsidRPr="000B137B">
        <w:rPr>
          <w:rFonts w:ascii="Times New Roman" w:hAnsi="Times New Roman" w:cs="Times New Roman"/>
          <w:sz w:val="20"/>
          <w:szCs w:val="20"/>
        </w:rPr>
        <w:t>)</w:t>
      </w:r>
    </w:p>
    <w:p w:rsidR="000B137B" w:rsidRPr="000B137B" w:rsidRDefault="000B137B" w:rsidP="000B137B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b/>
          <w:sz w:val="20"/>
          <w:szCs w:val="20"/>
        </w:rPr>
        <w:t>в лице</w:t>
      </w:r>
      <w:r w:rsidR="00CE5CD9" w:rsidRPr="000B137B">
        <w:rPr>
          <w:rFonts w:ascii="Times New Roman" w:hAnsi="Times New Roman" w:cs="Times New Roman"/>
          <w:sz w:val="20"/>
          <w:szCs w:val="20"/>
        </w:rPr>
        <w:fldChar w:fldCharType="begin"/>
      </w:r>
      <w:r w:rsidRPr="000B137B">
        <w:rPr>
          <w:rFonts w:ascii="Times New Roman" w:hAnsi="Times New Roman" w:cs="Times New Roman"/>
          <w:sz w:val="20"/>
          <w:szCs w:val="20"/>
        </w:rPr>
        <w:instrText xml:space="preserve"> DirectorName </w:instrText>
      </w:r>
      <w:r w:rsidR="00CE5CD9" w:rsidRPr="000B137B">
        <w:rPr>
          <w:rFonts w:ascii="Times New Roman" w:hAnsi="Times New Roman" w:cs="Times New Roman"/>
          <w:sz w:val="20"/>
          <w:szCs w:val="20"/>
        </w:rPr>
        <w:fldChar w:fldCharType="separate"/>
      </w:r>
      <w:r w:rsidRPr="000B137B">
        <w:rPr>
          <w:rFonts w:ascii="Times New Roman" w:hAnsi="Times New Roman" w:cs="Times New Roman"/>
          <w:b/>
          <w:bCs/>
          <w:sz w:val="20"/>
          <w:szCs w:val="20"/>
        </w:rPr>
        <w:t>Ошибка! Закладка не определена.</w:t>
      </w:r>
      <w:r w:rsidR="00CE5CD9" w:rsidRPr="000B137B">
        <w:rPr>
          <w:rFonts w:ascii="Times New Roman" w:hAnsi="Times New Roman" w:cs="Times New Roman"/>
          <w:sz w:val="20"/>
          <w:szCs w:val="20"/>
        </w:rPr>
        <w:fldChar w:fldCharType="end"/>
      </w:r>
    </w:p>
    <w:p w:rsidR="000B137B" w:rsidRPr="000B137B" w:rsidRDefault="000B137B" w:rsidP="000B137B">
      <w:pPr>
        <w:jc w:val="center"/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sz w:val="20"/>
          <w:szCs w:val="20"/>
        </w:rPr>
        <w:t>(</w:t>
      </w:r>
      <w:r w:rsidRPr="000B137B">
        <w:rPr>
          <w:rFonts w:ascii="Times New Roman" w:hAnsi="Times New Roman" w:cs="Times New Roman"/>
          <w:bCs/>
          <w:sz w:val="20"/>
          <w:szCs w:val="20"/>
        </w:rPr>
        <w:t>Ф.И.О. руководителя юридического лица или уполномоченного лица</w:t>
      </w:r>
      <w:r w:rsidRPr="000B137B">
        <w:rPr>
          <w:rFonts w:ascii="Times New Roman" w:hAnsi="Times New Roman" w:cs="Times New Roman"/>
          <w:sz w:val="20"/>
          <w:szCs w:val="20"/>
        </w:rPr>
        <w:t>)</w:t>
      </w:r>
    </w:p>
    <w:p w:rsidR="000B137B" w:rsidRPr="000B137B" w:rsidRDefault="000B137B" w:rsidP="000B137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137B">
        <w:rPr>
          <w:rFonts w:ascii="Times New Roman" w:hAnsi="Times New Roman" w:cs="Times New Roman"/>
          <w:b/>
          <w:bCs/>
          <w:sz w:val="20"/>
          <w:szCs w:val="20"/>
        </w:rPr>
        <w:t>действующего на основании</w:t>
      </w:r>
      <w:r w:rsidRPr="000B137B"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  <w:r w:rsidR="00CE5CD9" w:rsidRPr="000B137B">
        <w:rPr>
          <w:rFonts w:ascii="Times New Roman" w:hAnsi="Times New Roman" w:cs="Times New Roman"/>
          <w:sz w:val="20"/>
          <w:szCs w:val="20"/>
        </w:rPr>
        <w:fldChar w:fldCharType="begin"/>
      </w:r>
      <w:r w:rsidRPr="000B137B">
        <w:rPr>
          <w:rFonts w:ascii="Times New Roman" w:hAnsi="Times New Roman" w:cs="Times New Roman"/>
          <w:sz w:val="20"/>
          <w:szCs w:val="20"/>
        </w:rPr>
        <w:instrText xml:space="preserve"> ActingBasis </w:instrText>
      </w:r>
      <w:r w:rsidR="00CE5CD9" w:rsidRPr="000B137B">
        <w:rPr>
          <w:rFonts w:ascii="Times New Roman" w:hAnsi="Times New Roman" w:cs="Times New Roman"/>
          <w:sz w:val="20"/>
          <w:szCs w:val="20"/>
        </w:rPr>
        <w:fldChar w:fldCharType="separate"/>
      </w:r>
      <w:r w:rsidRPr="000B137B">
        <w:rPr>
          <w:rFonts w:ascii="Times New Roman" w:hAnsi="Times New Roman" w:cs="Times New Roman"/>
          <w:b/>
          <w:bCs/>
          <w:sz w:val="20"/>
          <w:szCs w:val="20"/>
        </w:rPr>
        <w:t>Ошибка! Закладка не определена.</w:t>
      </w:r>
      <w:r w:rsidR="00CE5CD9" w:rsidRPr="000B137B">
        <w:rPr>
          <w:rFonts w:ascii="Times New Roman" w:hAnsi="Times New Roman" w:cs="Times New Roman"/>
          <w:sz w:val="20"/>
          <w:szCs w:val="20"/>
        </w:rPr>
        <w:fldChar w:fldCharType="end"/>
      </w:r>
    </w:p>
    <w:p w:rsidR="000B137B" w:rsidRPr="000B137B" w:rsidRDefault="000B137B" w:rsidP="000B137B">
      <w:pPr>
        <w:jc w:val="center"/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sz w:val="20"/>
          <w:szCs w:val="20"/>
        </w:rPr>
        <w:t>(Устав, Положение, Соглашение и т.д.)</w:t>
      </w:r>
    </w:p>
    <w:tbl>
      <w:tblPr>
        <w:tblW w:w="10773" w:type="dxa"/>
        <w:tblInd w:w="-176" w:type="dxa"/>
        <w:tblLayout w:type="fixed"/>
        <w:tblLook w:val="0000"/>
      </w:tblPr>
      <w:tblGrid>
        <w:gridCol w:w="10773"/>
      </w:tblGrid>
      <w:tr w:rsidR="000B137B" w:rsidRPr="000B137B" w:rsidTr="000B137B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7B"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(заполняетсяфизическим лицом, индивидуальным предпринимателем)</w:t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Паспортные данные: серия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PassportSeries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№ 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PassportNumber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дата выдачи 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PassportIssueDate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кем выдан: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PassportIssuer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места жительства (по паспорту):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Address1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Почтовый адрес (для корреспонденции):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Address2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Контактный телефон: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PhoneNumber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ОГРНИП (для индивидуального предпринимателя) № 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>OGRNIP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37B" w:rsidRPr="000B137B" w:rsidTr="000B137B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7B">
              <w:rPr>
                <w:rFonts w:ascii="Times New Roman" w:hAnsi="Times New Roman" w:cs="Times New Roman"/>
                <w:b/>
                <w:sz w:val="20"/>
                <w:szCs w:val="20"/>
              </w:rPr>
              <w:t>(заполняется юридическим лицом)</w:t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местонахождения: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AddressUL1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Почтовый адрес (для корреспонденции):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AddressUL2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Контактный телефон: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PhoneNumberUL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ИНН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>INN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КПП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>KPP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ОГРН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>OGRN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37B" w:rsidRPr="000B137B" w:rsidTr="000B137B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B137B" w:rsidRPr="000B137B" w:rsidRDefault="000B137B" w:rsidP="000B137B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37B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Представитель Заявителя</w:t>
            </w:r>
            <w:r w:rsidRPr="000B13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</w:rPr>
              <w:instrText xml:space="preserve"> RepresentativeName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Действует на основании доверенности от 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PowerOfAttorneyDate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№ 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PowerOfAttorneyNumber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Паспортные данные представителя: серия 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RepresentativePassportSeries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№ 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RepresentativePassportNumber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дата выдачи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RepresentativePassportIssueDate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кем выдан: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>RepresentativePassportIssuer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места жительства (по паспорту):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RepresentativeAddress1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Почтовый адрес (для корреспонденции):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RepresentativeAddress2 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Контактный телефон: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/>
            </w:r>
            <w:r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>RepresentativePhoneNumber</w:instrTex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B137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Ошибка! Закладка не определена.</w:t>
            </w:r>
            <w:r w:rsidR="00CE5CD9" w:rsidRPr="000B13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:rsidR="000B137B" w:rsidRPr="000B137B" w:rsidRDefault="000B137B" w:rsidP="000B13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37B" w:rsidRPr="000B137B" w:rsidRDefault="000B137B" w:rsidP="000B137B">
      <w:pPr>
        <w:autoSpaceDE w:val="0"/>
        <w:spacing w:before="1" w:after="1" w:line="192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B137B" w:rsidRPr="000B137B" w:rsidRDefault="000B137B" w:rsidP="000B137B">
      <w:pPr>
        <w:autoSpaceDE w:val="0"/>
        <w:spacing w:before="1" w:after="1" w:line="192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137B">
        <w:rPr>
          <w:rFonts w:ascii="Times New Roman" w:hAnsi="Times New Roman" w:cs="Times New Roman"/>
          <w:b/>
          <w:bCs/>
          <w:sz w:val="20"/>
          <w:szCs w:val="20"/>
        </w:rPr>
        <w:t>принял решение об участии в аукционе в электронной форме по продаже имущества</w:t>
      </w:r>
      <w:r w:rsidRPr="000B137B">
        <w:rPr>
          <w:rFonts w:ascii="Times New Roman" w:hAnsi="Times New Roman" w:cs="Times New Roman"/>
          <w:b/>
          <w:sz w:val="20"/>
          <w:szCs w:val="20"/>
        </w:rPr>
        <w:t xml:space="preserve"> посредством публичного предложения</w:t>
      </w:r>
      <w:r w:rsidRPr="000B137B">
        <w:rPr>
          <w:rFonts w:ascii="Times New Roman" w:hAnsi="Times New Roman" w:cs="Times New Roman"/>
          <w:b/>
          <w:bCs/>
          <w:sz w:val="20"/>
          <w:szCs w:val="20"/>
        </w:rPr>
        <w:t xml:space="preserve"> и обязуется обеспечить поступление задатка в размере</w:t>
      </w:r>
      <w:r w:rsidR="00CE5CD9" w:rsidRPr="000B137B">
        <w:rPr>
          <w:rFonts w:ascii="Times New Roman" w:hAnsi="Times New Roman" w:cs="Times New Roman"/>
          <w:bCs/>
          <w:sz w:val="20"/>
          <w:szCs w:val="20"/>
          <w:u w:val="single"/>
        </w:rPr>
        <w:fldChar w:fldCharType="begin"/>
      </w:r>
      <w:r w:rsidRPr="000B137B">
        <w:rPr>
          <w:rFonts w:ascii="Times New Roman" w:hAnsi="Times New Roman" w:cs="Times New Roman"/>
          <w:bCs/>
          <w:sz w:val="20"/>
          <w:szCs w:val="20"/>
          <w:u w:val="single"/>
        </w:rPr>
        <w:instrText xml:space="preserve"> ApplicationGuarantee </w:instrText>
      </w:r>
      <w:r w:rsidR="00CE5CD9" w:rsidRPr="000B137B">
        <w:rPr>
          <w:rFonts w:ascii="Times New Roman" w:hAnsi="Times New Roman" w:cs="Times New Roman"/>
          <w:bCs/>
          <w:sz w:val="20"/>
          <w:szCs w:val="20"/>
          <w:u w:val="single"/>
        </w:rPr>
        <w:fldChar w:fldCharType="separate"/>
      </w:r>
      <w:r w:rsidRPr="000B137B">
        <w:rPr>
          <w:rFonts w:ascii="Times New Roman" w:hAnsi="Times New Roman" w:cs="Times New Roman"/>
          <w:b/>
          <w:sz w:val="20"/>
          <w:szCs w:val="20"/>
          <w:u w:val="single"/>
        </w:rPr>
        <w:t>Ошибка! Закладка не определена.</w:t>
      </w:r>
      <w:r w:rsidR="00CE5CD9" w:rsidRPr="000B137B">
        <w:rPr>
          <w:rFonts w:ascii="Times New Roman" w:hAnsi="Times New Roman" w:cs="Times New Roman"/>
          <w:bCs/>
          <w:sz w:val="20"/>
          <w:szCs w:val="20"/>
          <w:u w:val="single"/>
        </w:rPr>
        <w:fldChar w:fldCharType="end"/>
      </w:r>
      <w:r w:rsidR="00CE5CD9" w:rsidRPr="000B137B">
        <w:rPr>
          <w:rFonts w:ascii="Times New Roman" w:hAnsi="Times New Roman" w:cs="Times New Roman"/>
          <w:bCs/>
          <w:sz w:val="20"/>
          <w:szCs w:val="20"/>
          <w:u w:val="single"/>
        </w:rPr>
        <w:fldChar w:fldCharType="begin"/>
      </w:r>
      <w:r w:rsidRPr="000B137B">
        <w:rPr>
          <w:rFonts w:ascii="Times New Roman" w:hAnsi="Times New Roman" w:cs="Times New Roman"/>
          <w:bCs/>
          <w:sz w:val="20"/>
          <w:szCs w:val="20"/>
          <w:u w:val="single"/>
        </w:rPr>
        <w:instrText xml:space="preserve"> ApplicationGuaranteeInWords </w:instrText>
      </w:r>
      <w:r w:rsidR="00CE5CD9" w:rsidRPr="000B137B">
        <w:rPr>
          <w:rFonts w:ascii="Times New Roman" w:hAnsi="Times New Roman" w:cs="Times New Roman"/>
          <w:bCs/>
          <w:sz w:val="20"/>
          <w:szCs w:val="20"/>
          <w:u w:val="single"/>
        </w:rPr>
        <w:fldChar w:fldCharType="separate"/>
      </w:r>
      <w:r w:rsidRPr="000B137B">
        <w:rPr>
          <w:rFonts w:ascii="Times New Roman" w:hAnsi="Times New Roman" w:cs="Times New Roman"/>
          <w:b/>
          <w:sz w:val="20"/>
          <w:szCs w:val="20"/>
          <w:u w:val="single"/>
        </w:rPr>
        <w:t>Ошибка! Закладка не определена.</w:t>
      </w:r>
      <w:r w:rsidR="00CE5CD9" w:rsidRPr="000B137B">
        <w:rPr>
          <w:rFonts w:ascii="Times New Roman" w:hAnsi="Times New Roman" w:cs="Times New Roman"/>
          <w:bCs/>
          <w:sz w:val="20"/>
          <w:szCs w:val="20"/>
          <w:u w:val="single"/>
        </w:rPr>
        <w:fldChar w:fldCharType="end"/>
      </w:r>
      <w:r w:rsidRPr="000B137B">
        <w:rPr>
          <w:rFonts w:ascii="Times New Roman" w:hAnsi="Times New Roman" w:cs="Times New Roman"/>
          <w:b/>
          <w:bCs/>
          <w:sz w:val="20"/>
          <w:szCs w:val="20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0B137B" w:rsidRPr="000B137B" w:rsidRDefault="000B137B" w:rsidP="000B137B">
      <w:pPr>
        <w:autoSpaceDE w:val="0"/>
        <w:spacing w:before="1" w:after="1" w:line="192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B137B" w:rsidRPr="000B137B" w:rsidRDefault="000B137B" w:rsidP="000B137B">
      <w:pPr>
        <w:widowControl/>
        <w:numPr>
          <w:ilvl w:val="0"/>
          <w:numId w:val="22"/>
        </w:numPr>
        <w:tabs>
          <w:tab w:val="clear" w:pos="360"/>
        </w:tabs>
        <w:suppressAutoHyphens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sz w:val="20"/>
          <w:szCs w:val="20"/>
        </w:rPr>
        <w:t>Претендент обязуется:</w:t>
      </w:r>
    </w:p>
    <w:p w:rsidR="000B137B" w:rsidRPr="000B137B" w:rsidRDefault="000B137B" w:rsidP="000B137B">
      <w:pPr>
        <w:widowControl/>
        <w:numPr>
          <w:ilvl w:val="1"/>
          <w:numId w:val="22"/>
        </w:numPr>
        <w:suppressAutoHyphens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sz w:val="20"/>
          <w:szCs w:val="20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0B137B">
        <w:rPr>
          <w:rFonts w:ascii="Times New Roman" w:hAnsi="Times New Roman" w:cs="Times New Roman"/>
          <w:sz w:val="20"/>
          <w:szCs w:val="20"/>
          <w:vertAlign w:val="superscript"/>
        </w:rPr>
        <w:footnoteReference w:id="4"/>
      </w:r>
    </w:p>
    <w:p w:rsidR="000B137B" w:rsidRPr="000B137B" w:rsidRDefault="000B137B" w:rsidP="000B137B">
      <w:pPr>
        <w:widowControl/>
        <w:numPr>
          <w:ilvl w:val="1"/>
          <w:numId w:val="22"/>
        </w:numPr>
        <w:suppressAutoHyphens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sz w:val="20"/>
          <w:szCs w:val="20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0B137B">
        <w:rPr>
          <w:rFonts w:ascii="Times New Roman" w:hAnsi="Times New Roman" w:cs="Times New Roman"/>
          <w:sz w:val="20"/>
          <w:szCs w:val="20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0B137B" w:rsidRPr="000B137B" w:rsidRDefault="000B137B" w:rsidP="000B137B">
      <w:pPr>
        <w:widowControl/>
        <w:numPr>
          <w:ilvl w:val="0"/>
          <w:numId w:val="22"/>
        </w:numPr>
        <w:tabs>
          <w:tab w:val="clear" w:pos="360"/>
        </w:tabs>
        <w:suppressAutoHyphens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sz w:val="20"/>
          <w:szCs w:val="20"/>
        </w:rPr>
        <w:t>Задаток Победителя аукциона засчитывается в счет оплаты приобретаемого имущества.</w:t>
      </w:r>
    </w:p>
    <w:p w:rsidR="000B137B" w:rsidRPr="000B137B" w:rsidRDefault="000B137B" w:rsidP="000B137B">
      <w:pPr>
        <w:widowControl/>
        <w:numPr>
          <w:ilvl w:val="0"/>
          <w:numId w:val="22"/>
        </w:numPr>
        <w:tabs>
          <w:tab w:val="clear" w:pos="360"/>
        </w:tabs>
        <w:suppressAutoHyphens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sz w:val="20"/>
          <w:szCs w:val="20"/>
        </w:rPr>
        <w:lastRenderedPageBreak/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0B137B">
        <w:rPr>
          <w:rFonts w:ascii="Times New Roman" w:hAnsi="Times New Roman" w:cs="Times New Roman"/>
          <w:sz w:val="20"/>
          <w:szCs w:val="20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0B137B">
        <w:rPr>
          <w:rFonts w:ascii="Times New Roman" w:hAnsi="Times New Roman" w:cs="Times New Roman"/>
          <w:b/>
          <w:sz w:val="20"/>
          <w:szCs w:val="20"/>
        </w:rPr>
        <w:t>и он не имеет претензий к ним</w:t>
      </w:r>
      <w:r w:rsidRPr="000B137B">
        <w:rPr>
          <w:rFonts w:ascii="Times New Roman" w:hAnsi="Times New Roman" w:cs="Times New Roman"/>
          <w:sz w:val="20"/>
          <w:szCs w:val="20"/>
        </w:rPr>
        <w:t>.</w:t>
      </w:r>
    </w:p>
    <w:p w:rsidR="000B137B" w:rsidRPr="000B137B" w:rsidRDefault="000B137B" w:rsidP="000B137B">
      <w:pPr>
        <w:widowControl/>
        <w:numPr>
          <w:ilvl w:val="0"/>
          <w:numId w:val="22"/>
        </w:numPr>
        <w:tabs>
          <w:tab w:val="clear" w:pos="360"/>
          <w:tab w:val="num" w:pos="0"/>
        </w:tabs>
        <w:suppressAutoHyphens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sz w:val="20"/>
          <w:szCs w:val="20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0B137B">
        <w:rPr>
          <w:rFonts w:ascii="Times New Roman" w:hAnsi="Times New Roman" w:cs="Times New Roman"/>
          <w:sz w:val="20"/>
          <w:szCs w:val="20"/>
        </w:rPr>
        <w:br/>
        <w:t>на участие в аукционе в электронной форме, в порядке, установленном в Информационном сообщении.</w:t>
      </w:r>
    </w:p>
    <w:p w:rsidR="000B137B" w:rsidRPr="000B137B" w:rsidRDefault="000B137B" w:rsidP="000B137B">
      <w:pPr>
        <w:widowControl/>
        <w:numPr>
          <w:ilvl w:val="0"/>
          <w:numId w:val="22"/>
        </w:numPr>
        <w:tabs>
          <w:tab w:val="clear" w:pos="360"/>
        </w:tabs>
        <w:suppressAutoHyphens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0B137B" w:rsidRPr="000B137B" w:rsidRDefault="000B137B" w:rsidP="000B137B">
      <w:pPr>
        <w:widowControl/>
        <w:numPr>
          <w:ilvl w:val="0"/>
          <w:numId w:val="22"/>
        </w:numPr>
        <w:suppressAutoHyphens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sz w:val="20"/>
          <w:szCs w:val="20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0B137B">
        <w:rPr>
          <w:rFonts w:ascii="Times New Roman" w:hAnsi="Times New Roman" w:cs="Times New Roman"/>
          <w:sz w:val="20"/>
          <w:szCs w:val="20"/>
        </w:rPr>
        <w:br/>
        <w:t>и проектомдоговора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0B137B" w:rsidRPr="000B137B" w:rsidRDefault="000B137B" w:rsidP="000B137B">
      <w:pPr>
        <w:widowControl/>
        <w:numPr>
          <w:ilvl w:val="0"/>
          <w:numId w:val="22"/>
        </w:numPr>
        <w:tabs>
          <w:tab w:val="clear" w:pos="360"/>
        </w:tabs>
        <w:suppressAutoHyphens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sz w:val="20"/>
          <w:szCs w:val="20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0B137B">
        <w:rPr>
          <w:rFonts w:ascii="Times New Roman" w:hAnsi="Times New Roman" w:cs="Times New Roman"/>
          <w:sz w:val="20"/>
          <w:szCs w:val="20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0B137B">
        <w:rPr>
          <w:rFonts w:ascii="Times New Roman" w:hAnsi="Times New Roman" w:cs="Times New Roman"/>
          <w:sz w:val="20"/>
          <w:szCs w:val="20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0B137B">
        <w:rPr>
          <w:rFonts w:ascii="Times New Roman" w:hAnsi="Times New Roman" w:cs="Times New Roman"/>
          <w:sz w:val="20"/>
          <w:szCs w:val="20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16" w:history="1">
        <w:r w:rsidRPr="000B137B">
          <w:rPr>
            <w:rFonts w:ascii="Times New Roman" w:hAnsi="Times New Roman" w:cs="Times New Roman"/>
            <w:sz w:val="20"/>
            <w:szCs w:val="20"/>
            <w:u w:val="single"/>
          </w:rPr>
          <w:t>www.torgi.gov.ru</w:t>
        </w:r>
      </w:hyperlink>
      <w:r w:rsidRPr="000B137B">
        <w:rPr>
          <w:rFonts w:ascii="Times New Roman" w:hAnsi="Times New Roman" w:cs="Times New Roman"/>
          <w:sz w:val="20"/>
          <w:szCs w:val="20"/>
        </w:rPr>
        <w:t xml:space="preserve"> и сайте </w:t>
      </w:r>
      <w:r w:rsidRPr="000B137B">
        <w:rPr>
          <w:rFonts w:ascii="Times New Roman" w:hAnsi="Times New Roman" w:cs="Times New Roman"/>
          <w:sz w:val="20"/>
          <w:szCs w:val="20"/>
          <w:u w:val="single"/>
        </w:rPr>
        <w:t>Оператора электронной площадки.</w:t>
      </w:r>
    </w:p>
    <w:p w:rsidR="000B137B" w:rsidRPr="000B137B" w:rsidRDefault="000B137B" w:rsidP="000B137B">
      <w:pPr>
        <w:widowControl/>
        <w:numPr>
          <w:ilvl w:val="0"/>
          <w:numId w:val="22"/>
        </w:numPr>
        <w:tabs>
          <w:tab w:val="clear" w:pos="360"/>
        </w:tabs>
        <w:suppressAutoHyphens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0B137B">
        <w:rPr>
          <w:rFonts w:ascii="Times New Roman" w:hAnsi="Times New Roman" w:cs="Times New Roman"/>
          <w:sz w:val="20"/>
          <w:szCs w:val="20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0B137B">
        <w:rPr>
          <w:rFonts w:ascii="Times New Roman" w:hAnsi="Times New Roman" w:cs="Times New Roman"/>
          <w:sz w:val="20"/>
          <w:szCs w:val="20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0B137B" w:rsidRPr="00B5593C" w:rsidRDefault="000B137B" w:rsidP="000B137B">
      <w:pPr>
        <w:jc w:val="both"/>
        <w:rPr>
          <w:sz w:val="28"/>
        </w:rPr>
      </w:pPr>
      <w:r w:rsidRPr="000B137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0B137B">
        <w:rPr>
          <w:rFonts w:ascii="Times New Roman" w:hAnsi="Times New Roman" w:cs="Times New Roman"/>
          <w:sz w:val="20"/>
          <w:szCs w:val="20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bookmarkStart w:id="7" w:name="_GoBack"/>
      <w:bookmarkEnd w:id="7"/>
      <w:r w:rsidRPr="000B137B">
        <w:rPr>
          <w:rFonts w:ascii="Times New Roman" w:hAnsi="Times New Roman" w:cs="Times New Roman"/>
          <w:sz w:val="20"/>
          <w:szCs w:val="20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0B137B" w:rsidRDefault="000B137B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807DA" w:rsidRPr="000807DA" w:rsidRDefault="000807DA" w:rsidP="000807DA">
      <w:pPr>
        <w:tabs>
          <w:tab w:val="left" w:pos="10206"/>
        </w:tabs>
        <w:ind w:right="283" w:firstLine="567"/>
        <w:rPr>
          <w:rFonts w:ascii="Times New Roman" w:hAnsi="Times New Roman" w:cs="Times New Roman"/>
          <w:u w:color="FFFFFF" w:themeColor="background1"/>
        </w:rPr>
      </w:pPr>
      <w:r w:rsidRPr="000807DA">
        <w:rPr>
          <w:rFonts w:ascii="Times New Roman" w:hAnsi="Times New Roman" w:cs="Times New Roman"/>
          <w:u w:color="FFFFFF" w:themeColor="background1"/>
        </w:rPr>
        <w:t xml:space="preserve">Банковские реквизиты: Получатель </w:t>
      </w:r>
    </w:p>
    <w:p w:rsidR="000807DA" w:rsidRPr="000807DA" w:rsidRDefault="000807DA" w:rsidP="000807DA">
      <w:pPr>
        <w:tabs>
          <w:tab w:val="left" w:pos="10206"/>
        </w:tabs>
        <w:ind w:right="283" w:firstLine="567"/>
        <w:rPr>
          <w:rFonts w:ascii="Times New Roman" w:hAnsi="Times New Roman" w:cs="Times New Roman"/>
          <w:u w:color="FFFFFF" w:themeColor="background1"/>
        </w:rPr>
      </w:pPr>
      <w:r w:rsidRPr="000807DA">
        <w:rPr>
          <w:rFonts w:ascii="Times New Roman" w:hAnsi="Times New Roman" w:cs="Times New Roman"/>
          <w:u w:color="FFFFFF" w:themeColor="background1"/>
        </w:rPr>
        <w:t>_________________________________________________</w:t>
      </w:r>
    </w:p>
    <w:p w:rsidR="000807DA" w:rsidRPr="000807DA" w:rsidRDefault="000807DA" w:rsidP="000807DA">
      <w:pPr>
        <w:tabs>
          <w:tab w:val="left" w:pos="10206"/>
        </w:tabs>
        <w:ind w:right="283" w:firstLine="567"/>
        <w:rPr>
          <w:rFonts w:ascii="Times New Roman" w:hAnsi="Times New Roman" w:cs="Times New Roman"/>
          <w:u w:color="FFFFFF" w:themeColor="background1"/>
        </w:rPr>
      </w:pPr>
      <w:r w:rsidRPr="000807DA">
        <w:rPr>
          <w:rFonts w:ascii="Times New Roman" w:hAnsi="Times New Roman" w:cs="Times New Roman"/>
          <w:u w:color="FFFFFF" w:themeColor="background1"/>
        </w:rPr>
        <w:t xml:space="preserve">                                               (наименование, ИНН, КПП)</w:t>
      </w:r>
    </w:p>
    <w:p w:rsidR="000807DA" w:rsidRPr="000807DA" w:rsidRDefault="000807DA" w:rsidP="000807DA">
      <w:pPr>
        <w:tabs>
          <w:tab w:val="left" w:pos="10206"/>
        </w:tabs>
        <w:ind w:right="283" w:firstLine="567"/>
        <w:rPr>
          <w:rFonts w:ascii="Times New Roman" w:hAnsi="Times New Roman" w:cs="Times New Roman"/>
          <w:u w:color="FFFFFF" w:themeColor="background1"/>
        </w:rPr>
      </w:pPr>
      <w:r w:rsidRPr="000807DA">
        <w:rPr>
          <w:rFonts w:ascii="Times New Roman" w:hAnsi="Times New Roman" w:cs="Times New Roman"/>
          <w:u w:color="FFFFFF" w:themeColor="background1"/>
        </w:rPr>
        <w:t xml:space="preserve">Счет получателя _________________________ </w:t>
      </w:r>
    </w:p>
    <w:p w:rsidR="000807DA" w:rsidRPr="000807DA" w:rsidRDefault="000807DA" w:rsidP="000807DA">
      <w:pPr>
        <w:tabs>
          <w:tab w:val="left" w:pos="10206"/>
        </w:tabs>
        <w:ind w:right="283" w:firstLine="567"/>
        <w:rPr>
          <w:rFonts w:ascii="Times New Roman" w:hAnsi="Times New Roman" w:cs="Times New Roman"/>
          <w:u w:color="FFFFFF" w:themeColor="background1"/>
        </w:rPr>
      </w:pPr>
      <w:r w:rsidRPr="000807DA">
        <w:rPr>
          <w:rFonts w:ascii="Times New Roman" w:hAnsi="Times New Roman" w:cs="Times New Roman"/>
          <w:u w:color="FFFFFF" w:themeColor="background1"/>
        </w:rPr>
        <w:t xml:space="preserve">                                                            (20 знаков)  </w:t>
      </w:r>
    </w:p>
    <w:p w:rsidR="000807DA" w:rsidRPr="000807DA" w:rsidRDefault="000807DA" w:rsidP="000807DA">
      <w:pPr>
        <w:tabs>
          <w:tab w:val="left" w:pos="10206"/>
        </w:tabs>
        <w:ind w:right="283" w:firstLine="567"/>
        <w:rPr>
          <w:rFonts w:ascii="Times New Roman" w:hAnsi="Times New Roman" w:cs="Times New Roman"/>
          <w:u w:color="FFFFFF" w:themeColor="background1"/>
        </w:rPr>
      </w:pPr>
      <w:r w:rsidRPr="000807DA">
        <w:rPr>
          <w:rFonts w:ascii="Times New Roman" w:hAnsi="Times New Roman" w:cs="Times New Roman"/>
          <w:u w:color="FFFFFF" w:themeColor="background1"/>
        </w:rPr>
        <w:t>Банк ___________________________________</w:t>
      </w:r>
    </w:p>
    <w:p w:rsidR="000807DA" w:rsidRPr="000807DA" w:rsidRDefault="000807DA" w:rsidP="000807DA">
      <w:pPr>
        <w:tabs>
          <w:tab w:val="left" w:pos="10206"/>
        </w:tabs>
        <w:ind w:right="283" w:firstLine="567"/>
        <w:rPr>
          <w:rFonts w:ascii="Times New Roman" w:hAnsi="Times New Roman" w:cs="Times New Roman"/>
          <w:u w:color="FFFFFF" w:themeColor="background1"/>
        </w:rPr>
      </w:pPr>
      <w:r w:rsidRPr="000807DA">
        <w:rPr>
          <w:rFonts w:ascii="Times New Roman" w:hAnsi="Times New Roman" w:cs="Times New Roman"/>
          <w:u w:color="FFFFFF" w:themeColor="background1"/>
        </w:rPr>
        <w:t xml:space="preserve">                 (наименование)</w:t>
      </w:r>
    </w:p>
    <w:p w:rsidR="000807DA" w:rsidRPr="000807DA" w:rsidRDefault="000807DA" w:rsidP="000807DA">
      <w:pPr>
        <w:tabs>
          <w:tab w:val="left" w:pos="10206"/>
        </w:tabs>
        <w:ind w:right="283" w:firstLine="567"/>
        <w:rPr>
          <w:rFonts w:ascii="Times New Roman" w:hAnsi="Times New Roman" w:cs="Times New Roman"/>
          <w:u w:color="FFFFFF" w:themeColor="background1"/>
        </w:rPr>
      </w:pPr>
      <w:r w:rsidRPr="000807DA">
        <w:rPr>
          <w:rFonts w:ascii="Times New Roman" w:hAnsi="Times New Roman" w:cs="Times New Roman"/>
          <w:bCs/>
          <w:u w:color="FFFFFF" w:themeColor="background1"/>
        </w:rPr>
        <w:t>БИК___________________ Кор. счет________________________________</w:t>
      </w:r>
    </w:p>
    <w:p w:rsidR="000807DA" w:rsidRPr="000807DA" w:rsidRDefault="000807DA" w:rsidP="000807DA">
      <w:pPr>
        <w:tabs>
          <w:tab w:val="left" w:pos="10206"/>
        </w:tabs>
        <w:ind w:right="283" w:firstLine="567"/>
        <w:rPr>
          <w:rFonts w:ascii="Times New Roman" w:hAnsi="Times New Roman" w:cs="Times New Roman"/>
          <w:u w:color="FFFFFF" w:themeColor="background1"/>
        </w:rPr>
      </w:pPr>
    </w:p>
    <w:p w:rsidR="000807DA" w:rsidRPr="000807DA" w:rsidRDefault="000807DA" w:rsidP="000807DA">
      <w:pPr>
        <w:tabs>
          <w:tab w:val="left" w:pos="10206"/>
        </w:tabs>
        <w:ind w:right="283" w:firstLine="567"/>
        <w:rPr>
          <w:rFonts w:ascii="Times New Roman" w:hAnsi="Times New Roman" w:cs="Times New Roman"/>
          <w:u w:color="FFFFFF" w:themeColor="background1"/>
        </w:rPr>
      </w:pPr>
    </w:p>
    <w:p w:rsidR="000807DA" w:rsidRPr="000807DA" w:rsidRDefault="000807DA" w:rsidP="000807DA">
      <w:pPr>
        <w:tabs>
          <w:tab w:val="left" w:pos="10206"/>
        </w:tabs>
        <w:ind w:right="283" w:firstLine="567"/>
        <w:rPr>
          <w:rFonts w:ascii="Times New Roman" w:hAnsi="Times New Roman" w:cs="Times New Roman"/>
          <w:u w:color="FFFFFF" w:themeColor="background1"/>
        </w:rPr>
      </w:pPr>
      <w:r w:rsidRPr="000807DA">
        <w:rPr>
          <w:rFonts w:ascii="Times New Roman" w:hAnsi="Times New Roman" w:cs="Times New Roman"/>
          <w:u w:color="FFFFFF" w:themeColor="background1"/>
        </w:rPr>
        <w:t xml:space="preserve">Подпись Заявителя (его полномочного представителя): </w:t>
      </w:r>
    </w:p>
    <w:p w:rsidR="000807DA" w:rsidRPr="000807DA" w:rsidRDefault="000807DA" w:rsidP="000807DA">
      <w:pPr>
        <w:tabs>
          <w:tab w:val="left" w:pos="10206"/>
        </w:tabs>
        <w:ind w:right="283" w:firstLine="567"/>
        <w:rPr>
          <w:rFonts w:ascii="Times New Roman" w:hAnsi="Times New Roman" w:cs="Times New Roman"/>
          <w:u w:color="FFFFFF" w:themeColor="background1"/>
        </w:rPr>
      </w:pPr>
    </w:p>
    <w:p w:rsidR="000807DA" w:rsidRPr="0060263A" w:rsidRDefault="000807DA" w:rsidP="000807DA">
      <w:pPr>
        <w:spacing w:line="360" w:lineRule="auto"/>
        <w:ind w:firstLine="567"/>
        <w:jc w:val="right"/>
      </w:pPr>
      <w:r w:rsidRPr="000807DA">
        <w:rPr>
          <w:rFonts w:ascii="Times New Roman" w:hAnsi="Times New Roman" w:cs="Times New Roman"/>
          <w:u w:color="FFFFFF" w:themeColor="background1"/>
        </w:rPr>
        <w:t xml:space="preserve"> ___________________________       М.П. «_____» ______________ 20__</w:t>
      </w:r>
      <w:r w:rsidRPr="00191587">
        <w:rPr>
          <w:u w:color="FFFFFF" w:themeColor="background1"/>
        </w:rPr>
        <w:t xml:space="preserve"> г.</w:t>
      </w:r>
    </w:p>
    <w:p w:rsidR="005D684D" w:rsidRDefault="005D684D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807DA" w:rsidRDefault="000807DA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807DA" w:rsidRDefault="000807DA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3C355D" w:rsidRDefault="003C355D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3C355D" w:rsidRDefault="003C355D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3C355D" w:rsidRDefault="003C355D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3C355D" w:rsidRDefault="003C355D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807DA" w:rsidRDefault="000807DA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0807DA" w:rsidRDefault="000807DA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p w:rsidR="005D684D" w:rsidRPr="005D684D" w:rsidRDefault="005D684D" w:rsidP="005D684D">
      <w:pPr>
        <w:pStyle w:val="3"/>
        <w:shd w:val="clear" w:color="auto" w:fill="auto"/>
        <w:spacing w:line="240" w:lineRule="auto"/>
        <w:ind w:left="5670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5D684D" w:rsidRPr="005D684D" w:rsidRDefault="005D684D" w:rsidP="005D684D">
      <w:pPr>
        <w:pStyle w:val="3"/>
        <w:shd w:val="clear" w:color="auto" w:fill="auto"/>
        <w:spacing w:line="240" w:lineRule="auto"/>
        <w:ind w:left="5670"/>
        <w:rPr>
          <w:sz w:val="22"/>
          <w:szCs w:val="22"/>
        </w:rPr>
      </w:pPr>
      <w:r w:rsidRPr="005D684D">
        <w:rPr>
          <w:sz w:val="22"/>
          <w:szCs w:val="22"/>
        </w:rPr>
        <w:t>к информационному сообщению</w:t>
      </w:r>
    </w:p>
    <w:p w:rsidR="005D684D" w:rsidRPr="005D684D" w:rsidRDefault="005D684D" w:rsidP="005D684D">
      <w:pPr>
        <w:pStyle w:val="3"/>
        <w:shd w:val="clear" w:color="auto" w:fill="auto"/>
        <w:tabs>
          <w:tab w:val="left" w:pos="1310"/>
        </w:tabs>
        <w:spacing w:line="240" w:lineRule="auto"/>
        <w:ind w:left="4536" w:firstLine="240"/>
        <w:rPr>
          <w:sz w:val="22"/>
          <w:szCs w:val="22"/>
        </w:rPr>
      </w:pPr>
      <w:r w:rsidRPr="005D684D">
        <w:rPr>
          <w:sz w:val="22"/>
          <w:szCs w:val="22"/>
        </w:rPr>
        <w:t>о проведении аукциона в электронной форме,</w:t>
      </w:r>
    </w:p>
    <w:p w:rsidR="005D684D" w:rsidRPr="005D684D" w:rsidRDefault="005D684D" w:rsidP="005D684D">
      <w:pPr>
        <w:pStyle w:val="3"/>
        <w:shd w:val="clear" w:color="auto" w:fill="auto"/>
        <w:tabs>
          <w:tab w:val="left" w:pos="1310"/>
        </w:tabs>
        <w:spacing w:line="240" w:lineRule="auto"/>
        <w:ind w:left="4536" w:firstLine="240"/>
        <w:rPr>
          <w:sz w:val="22"/>
          <w:szCs w:val="22"/>
        </w:rPr>
      </w:pPr>
      <w:r w:rsidRPr="005D684D">
        <w:rPr>
          <w:sz w:val="22"/>
          <w:szCs w:val="22"/>
        </w:rPr>
        <w:t xml:space="preserve">продажи муниципального имущества </w:t>
      </w:r>
    </w:p>
    <w:p w:rsidR="005D684D" w:rsidRDefault="005D684D" w:rsidP="005D684D">
      <w:pPr>
        <w:pStyle w:val="ConsPlusTitle"/>
        <w:widowControl/>
        <w:tabs>
          <w:tab w:val="left" w:pos="0"/>
          <w:tab w:val="left" w:pos="1134"/>
        </w:tabs>
        <w:ind w:firstLine="567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684D">
        <w:rPr>
          <w:rFonts w:ascii="Times New Roman" w:hAnsi="Times New Roman" w:cs="Times New Roman"/>
          <w:b w:val="0"/>
          <w:sz w:val="22"/>
          <w:szCs w:val="22"/>
        </w:rPr>
        <w:t>посредством публичного предложения</w:t>
      </w:r>
    </w:p>
    <w:p w:rsidR="005D684D" w:rsidRDefault="005D684D" w:rsidP="005D684D">
      <w:pPr>
        <w:pStyle w:val="ConsPlusTitle"/>
        <w:widowControl/>
        <w:tabs>
          <w:tab w:val="left" w:pos="0"/>
          <w:tab w:val="left" w:pos="1134"/>
        </w:tabs>
        <w:ind w:firstLine="567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5D684D" w:rsidRPr="005D684D" w:rsidRDefault="005D684D" w:rsidP="005D684D">
      <w:pPr>
        <w:pStyle w:val="ConsPlusTitle"/>
        <w:widowControl/>
        <w:tabs>
          <w:tab w:val="left" w:pos="0"/>
          <w:tab w:val="left" w:pos="1134"/>
        </w:tabs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D684D" w:rsidRPr="005D684D" w:rsidRDefault="005D684D" w:rsidP="005D684D">
      <w:pPr>
        <w:pStyle w:val="ConsPlusTitle"/>
        <w:widowControl/>
        <w:tabs>
          <w:tab w:val="left" w:pos="0"/>
          <w:tab w:val="left" w:pos="1134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Проект</w:t>
      </w:r>
    </w:p>
    <w:p w:rsidR="005D684D" w:rsidRPr="005D684D" w:rsidRDefault="005D684D" w:rsidP="005D684D">
      <w:pPr>
        <w:pStyle w:val="ConsPlusTitle"/>
        <w:widowControl/>
        <w:tabs>
          <w:tab w:val="left" w:pos="0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ДОГОВОР № ____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D684D">
        <w:rPr>
          <w:rFonts w:ascii="Times New Roman" w:hAnsi="Times New Roman"/>
          <w:b/>
          <w:sz w:val="28"/>
          <w:szCs w:val="28"/>
        </w:rPr>
        <w:t>купли-продажи муниципального имущества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84D" w:rsidRPr="005D684D" w:rsidRDefault="005D684D" w:rsidP="005D684D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 xml:space="preserve">п. Кутулик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684D">
        <w:rPr>
          <w:rFonts w:ascii="Times New Roman" w:hAnsi="Times New Roman" w:cs="Times New Roman"/>
          <w:sz w:val="28"/>
          <w:szCs w:val="28"/>
        </w:rPr>
        <w:t xml:space="preserve">                         «___» ______ 20__ года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Муниципальное образование «Кутулик», именуемое в дальнейшем «Продавец», в лице Главы Бардаева Вячеслава Алексеевича, действующего на основании Устава, с одной стороны, 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D684D" w:rsidRPr="005D684D" w:rsidRDefault="005D684D" w:rsidP="005D684D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D684D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в дальнейшем совместно именуемые «Стороны», на основании протокола № ___ об итогах продажи муниципального имущества от ___ , заключили настоящий Договор о нижеследующем. </w:t>
      </w:r>
    </w:p>
    <w:p w:rsidR="005D684D" w:rsidRPr="005D684D" w:rsidRDefault="005D684D" w:rsidP="005D684D">
      <w:pPr>
        <w:pStyle w:val="ae"/>
        <w:tabs>
          <w:tab w:val="left" w:pos="0"/>
          <w:tab w:val="left" w:pos="1134"/>
        </w:tabs>
        <w:ind w:firstLine="567"/>
        <w:jc w:val="center"/>
        <w:rPr>
          <w:b w:val="0"/>
          <w:sz w:val="28"/>
          <w:szCs w:val="28"/>
        </w:rPr>
      </w:pPr>
    </w:p>
    <w:p w:rsidR="005D684D" w:rsidRPr="005D684D" w:rsidRDefault="005D684D" w:rsidP="005D684D">
      <w:pPr>
        <w:pStyle w:val="ae"/>
        <w:numPr>
          <w:ilvl w:val="0"/>
          <w:numId w:val="23"/>
        </w:numPr>
        <w:tabs>
          <w:tab w:val="left" w:pos="0"/>
          <w:tab w:val="left" w:pos="1134"/>
        </w:tabs>
        <w:jc w:val="center"/>
        <w:rPr>
          <w:sz w:val="28"/>
          <w:szCs w:val="28"/>
        </w:rPr>
      </w:pPr>
      <w:r w:rsidRPr="005D684D">
        <w:rPr>
          <w:sz w:val="28"/>
          <w:szCs w:val="28"/>
        </w:rPr>
        <w:t>Предмет договора</w:t>
      </w:r>
    </w:p>
    <w:p w:rsidR="005D684D" w:rsidRPr="005D684D" w:rsidRDefault="005D684D" w:rsidP="005D684D">
      <w:pPr>
        <w:pStyle w:val="ae"/>
        <w:tabs>
          <w:tab w:val="left" w:pos="0"/>
          <w:tab w:val="left" w:pos="1134"/>
        </w:tabs>
        <w:ind w:firstLine="567"/>
        <w:jc w:val="center"/>
        <w:rPr>
          <w:b w:val="0"/>
          <w:sz w:val="28"/>
          <w:szCs w:val="28"/>
        </w:rPr>
      </w:pPr>
    </w:p>
    <w:p w:rsidR="005D684D" w:rsidRPr="005D684D" w:rsidRDefault="005D684D" w:rsidP="005D684D">
      <w:pPr>
        <w:widowControl/>
        <w:numPr>
          <w:ilvl w:val="1"/>
          <w:numId w:val="23"/>
        </w:numPr>
        <w:tabs>
          <w:tab w:val="clear" w:pos="870"/>
          <w:tab w:val="num" w:pos="0"/>
          <w:tab w:val="left" w:pos="540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noProof/>
          <w:sz w:val="28"/>
          <w:szCs w:val="28"/>
        </w:rPr>
        <w:t xml:space="preserve">Продавец обязуется передать в собственность Покупателя, а Покупатель обязуется принять в собственность и оплатить по цене и на условиях настоящего договора: </w:t>
      </w:r>
    </w:p>
    <w:p w:rsidR="005D684D" w:rsidRPr="005D684D" w:rsidRDefault="005D684D" w:rsidP="005D684D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________________________________________________________________, кадастровый номер: ___________, расположенный по адресу: Иркутская область, Аларский район, ____________________________ (далее – объект);</w:t>
      </w:r>
    </w:p>
    <w:p w:rsidR="005D684D" w:rsidRPr="005D684D" w:rsidRDefault="005D684D" w:rsidP="005D684D">
      <w:pPr>
        <w:widowControl/>
        <w:numPr>
          <w:ilvl w:val="1"/>
          <w:numId w:val="23"/>
        </w:numPr>
        <w:tabs>
          <w:tab w:val="clear" w:pos="870"/>
          <w:tab w:val="num" w:pos="0"/>
          <w:tab w:val="left" w:pos="540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Объект является муниципальной собственностью муниципального образования «Кутулик». Право муниципальной собственности на объект зарегистрировано в ЕГРП _________________________.</w:t>
      </w:r>
    </w:p>
    <w:p w:rsidR="005D684D" w:rsidRPr="005D684D" w:rsidRDefault="005D684D" w:rsidP="005D684D">
      <w:pPr>
        <w:widowControl/>
        <w:numPr>
          <w:ilvl w:val="1"/>
          <w:numId w:val="23"/>
        </w:numPr>
        <w:tabs>
          <w:tab w:val="clear" w:pos="870"/>
          <w:tab w:val="num" w:pos="0"/>
          <w:tab w:val="left" w:pos="540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Обременение имущества: обязательства по строительству, реконструкции и (или) модернизации (инвестиционные обязательства), обязательства по эксплуатации (эксплуатационные обязательства). Использовать приобретенный объект электроснабжения только по прямому назначению, для обеспечения населения электричеством.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noProof/>
          <w:snapToGrid/>
          <w:sz w:val="28"/>
          <w:szCs w:val="28"/>
        </w:rPr>
      </w:pPr>
    </w:p>
    <w:p w:rsidR="005D684D" w:rsidRPr="005D684D" w:rsidRDefault="005D684D" w:rsidP="005D684D">
      <w:pPr>
        <w:widowControl/>
        <w:numPr>
          <w:ilvl w:val="0"/>
          <w:numId w:val="23"/>
        </w:num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4D">
        <w:rPr>
          <w:rFonts w:ascii="Times New Roman" w:hAnsi="Times New Roman" w:cs="Times New Roman"/>
          <w:b/>
          <w:sz w:val="28"/>
          <w:szCs w:val="28"/>
        </w:rPr>
        <w:t>Цена и порядок расчетов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2.1. Цена продажи объекта определена по результатам продажи имущества на аукционе с открытой формой подачи предложений о цене имущества в электронной форме и составляет: ________ (______________) рублей, в том числе НДС _____________ (____________________) рублей.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D684D">
        <w:rPr>
          <w:rFonts w:ascii="Times New Roman" w:hAnsi="Times New Roman" w:cs="Times New Roman"/>
          <w:noProof/>
          <w:sz w:val="28"/>
          <w:szCs w:val="28"/>
        </w:rPr>
        <w:t xml:space="preserve">2.1.1. Цена продажи </w:t>
      </w:r>
      <w:r w:rsidRPr="005D684D">
        <w:rPr>
          <w:rFonts w:ascii="Times New Roman" w:hAnsi="Times New Roman" w:cs="Times New Roman"/>
          <w:sz w:val="28"/>
          <w:szCs w:val="28"/>
        </w:rPr>
        <w:t>объекта</w:t>
      </w:r>
      <w:r w:rsidRPr="005D684D">
        <w:rPr>
          <w:rFonts w:ascii="Times New Roman" w:hAnsi="Times New Roman" w:cs="Times New Roman"/>
          <w:noProof/>
          <w:sz w:val="28"/>
          <w:szCs w:val="28"/>
        </w:rPr>
        <w:t xml:space="preserve"> включает в себя задаток в размере: ______________ (__________________) рублей.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D684D">
        <w:rPr>
          <w:rFonts w:ascii="Times New Roman" w:hAnsi="Times New Roman" w:cs="Times New Roman"/>
          <w:noProof/>
          <w:sz w:val="28"/>
          <w:szCs w:val="28"/>
        </w:rPr>
        <w:t>2.1.2. Подлежащая оплате оставшаяся часть цены продажи объекта на момент заключения настоящего договора составляет: _________ (_______________) рублей.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2.2. Покупатель перечисляет Продавцу подлежащую оплате часть цены продажи </w:t>
      </w:r>
      <w:r w:rsidRPr="005D684D">
        <w:rPr>
          <w:rFonts w:ascii="Times New Roman" w:hAnsi="Times New Roman" w:cs="Times New Roman"/>
          <w:sz w:val="28"/>
          <w:szCs w:val="28"/>
        </w:rPr>
        <w:t>объекта в размере ________________ (___________________) рублей путем единовременного перечисления денежных средств в срок не позднее 10 рабочих дней со дня заключения настоящего договора на счет в УФК по Иркутской области (Администрация МО «Кутулик»), ИНН 8501006054, КПП 385101001, л/с 04343011800, казначейский счет 03100643000000013400, единый счет 40102810145370000026, БИК 012520101, ОКТМО 25605426, КБК 20011402052100000410. Назначение платежа – оплата по договору № __ купли-продажи муниципального имущества от __ года.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Сумму НДС в размере ____________ (___________________) рублей Покупатель перечисляет в федеральный бюджет в соответствии с абзацем 2 пункт 3 статья 161 НК РФ.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84D" w:rsidRPr="005D684D" w:rsidRDefault="005D684D" w:rsidP="005D684D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5D684D">
        <w:rPr>
          <w:rFonts w:ascii="Times New Roman" w:hAnsi="Times New Roman"/>
          <w:b/>
          <w:sz w:val="28"/>
          <w:szCs w:val="28"/>
        </w:rPr>
        <w:t>Обязательства Сторон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D684D">
        <w:rPr>
          <w:rFonts w:ascii="Times New Roman" w:hAnsi="Times New Roman"/>
          <w:sz w:val="28"/>
          <w:szCs w:val="28"/>
        </w:rPr>
        <w:t>3.1. Продавец обязуется передать Покупателю право собственности на объект Покупателю по настоящему договору свободным от любых имущественных прав и претензий третьих лиц, о которых в момент заключения договора он не мог не знать.</w:t>
      </w:r>
      <w:r w:rsidRPr="005D684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D684D" w:rsidRPr="005D684D" w:rsidRDefault="005D684D" w:rsidP="005D684D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3.2. Продавец обязуется передать Покупателю объект по</w:t>
      </w:r>
      <w:r w:rsidRPr="005D68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684D">
        <w:rPr>
          <w:rFonts w:ascii="Times New Roman" w:hAnsi="Times New Roman" w:cs="Times New Roman"/>
          <w:sz w:val="28"/>
          <w:szCs w:val="28"/>
        </w:rPr>
        <w:t xml:space="preserve">акту приема-передачи в течение 30 (тридцати) дней со дня полной оплаты стоимости объекта, указанной в п. 2.1. настоящего договора. </w:t>
      </w:r>
    </w:p>
    <w:p w:rsidR="005D684D" w:rsidRPr="005D684D" w:rsidRDefault="005D684D" w:rsidP="005D684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3.3. Продавец гарантирует Покупателю, что указанный объект в споре и под арестом (запрещением) не состоит.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 xml:space="preserve">3.4. Покупатель обязуется принять и оплатить объект в сроки, указанные в п. 2.2., п. 3.2. настоящего договора. 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З.5. Выступать правопреемником в отношении всех касающихся объекта обязательства градостроительного характера.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3.6.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3.7. Обеспечить содержание в надлежащем санитарном состоянии непосредственно прилегающую к объекту территорию в соответствии с существующими нормами и правилами.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3.8. Предоставлять информацию об объекте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Объекта с земельным участком их представителей.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3.9.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84D" w:rsidRPr="005D684D" w:rsidRDefault="005D684D" w:rsidP="005D684D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5D684D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684D">
        <w:rPr>
          <w:rFonts w:ascii="Times New Roman" w:hAnsi="Times New Roman"/>
          <w:sz w:val="28"/>
          <w:szCs w:val="28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684D">
        <w:rPr>
          <w:rFonts w:ascii="Times New Roman" w:hAnsi="Times New Roman"/>
          <w:sz w:val="28"/>
          <w:szCs w:val="28"/>
        </w:rPr>
        <w:lastRenderedPageBreak/>
        <w:t>4.2. За просрочку внесения платежа в соответствии с настоящим договором Покупатель уплачивает Продавцу пени в размере 0,3 % от суммы продажной стоимости гаража с земельным участком за каждый день просрочки.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684D">
        <w:rPr>
          <w:rFonts w:ascii="Times New Roman" w:hAnsi="Times New Roman"/>
          <w:sz w:val="28"/>
          <w:szCs w:val="28"/>
        </w:rPr>
        <w:t>4.3.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84D" w:rsidRPr="005D684D" w:rsidRDefault="005D684D" w:rsidP="005D684D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5D684D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D684D" w:rsidRPr="005D684D" w:rsidRDefault="005D684D" w:rsidP="005D684D">
      <w:pPr>
        <w:pStyle w:val="3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5D684D">
        <w:rPr>
          <w:sz w:val="28"/>
          <w:szCs w:val="28"/>
        </w:rPr>
        <w:t>5.1. Договор вступает в силу с момента его подписания Сторонами и действует до полного исполнения Сторонами всех обязательств.</w:t>
      </w:r>
    </w:p>
    <w:p w:rsidR="005D684D" w:rsidRPr="005D684D" w:rsidRDefault="005D684D" w:rsidP="005D684D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5D684D">
        <w:rPr>
          <w:rFonts w:ascii="Times New Roman" w:hAnsi="Times New Roman"/>
          <w:b/>
          <w:sz w:val="28"/>
          <w:szCs w:val="28"/>
        </w:rPr>
        <w:t>Особые условия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left="720" w:firstLine="0"/>
        <w:rPr>
          <w:rFonts w:ascii="Times New Roman" w:hAnsi="Times New Roman"/>
          <w:b/>
          <w:sz w:val="28"/>
          <w:szCs w:val="28"/>
        </w:rPr>
      </w:pPr>
    </w:p>
    <w:p w:rsidR="005D684D" w:rsidRPr="005D684D" w:rsidRDefault="005D684D" w:rsidP="005D684D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6.1.</w:t>
      </w:r>
      <w:r w:rsidRPr="005D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84D">
        <w:rPr>
          <w:rFonts w:ascii="Times New Roman" w:hAnsi="Times New Roman" w:cs="Times New Roman"/>
          <w:sz w:val="28"/>
          <w:szCs w:val="28"/>
        </w:rPr>
        <w:t>В соответствии со ст. 30.1 Федерального закона «О приватизации государственного и муниципального имущества» от 21 декабря 2001 года № 178-ФЗ приватизация объектов согласно приложению к настоящему распоряжению осуществляется с условиями об обременении обязательствами по строительству, реконструкции и (или) модернизации (инвестиционные обязательства), обязательства по эксплуатации (эксплуатационные обязательства):</w:t>
      </w:r>
    </w:p>
    <w:p w:rsidR="005D684D" w:rsidRPr="005D684D" w:rsidRDefault="005D684D" w:rsidP="005D684D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1) Эксплуатационные обязательства:</w:t>
      </w:r>
    </w:p>
    <w:p w:rsidR="005D684D" w:rsidRPr="005D684D" w:rsidRDefault="005D684D" w:rsidP="005D684D">
      <w:pPr>
        <w:pStyle w:val="aa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а) Оказывать абонентам услуги по регулируемым ценам (тарифам) в соответствии с нормативными правовыми актами Российской Федерации и обеспечивать возможность получения абонентами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 (бессрочно). Условия эксплуатационных обязательств в отношении объектов электросетевого хозяйства, являющихся сложными вещами, распространяются на все составные части указанных объектов.</w:t>
      </w:r>
    </w:p>
    <w:p w:rsidR="005D684D" w:rsidRPr="005D684D" w:rsidRDefault="005D684D" w:rsidP="005D684D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б) Определить максимальный период прекращения оказания абонентам соответствующих услуг в соответствии с действующим законодательством Российской Федерации.</w:t>
      </w:r>
    </w:p>
    <w:p w:rsidR="005D684D" w:rsidRPr="005D684D" w:rsidRDefault="005D684D" w:rsidP="005D684D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в) Использовать и эксплуатировать Имущество в соответствии с Федеральным законом  от 26.03.2003 № 35-ФЗ «Об электроэнергетике» и другими нормативными актами Российской Федерации  в сфере электроэнергетики исключительно по назначению – для отпуска электроэнергии и оказания услуг по электроснабжению потребителей и абонентов МО «Кутулик».</w:t>
      </w:r>
    </w:p>
    <w:p w:rsidR="005D684D" w:rsidRPr="005D684D" w:rsidRDefault="005D684D" w:rsidP="005D684D">
      <w:pPr>
        <w:pStyle w:val="af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684D">
        <w:rPr>
          <w:rFonts w:ascii="Times New Roman" w:hAnsi="Times New Roman"/>
          <w:bCs/>
          <w:sz w:val="28"/>
          <w:szCs w:val="28"/>
          <w:lang w:val="ru-RU"/>
        </w:rPr>
        <w:t>г) Э</w:t>
      </w:r>
      <w:r w:rsidRPr="005D684D">
        <w:rPr>
          <w:rFonts w:ascii="Times New Roman" w:hAnsi="Times New Roman"/>
          <w:sz w:val="28"/>
          <w:szCs w:val="28"/>
          <w:lang w:val="ru-RU"/>
        </w:rPr>
        <w:t>ксплуатацию объектов электросетевого хозяйства осуществлять в соответствии с Правилами технической эксплуатации электрических станций и сетей Российской Федерации, утвержденными Приказом Минэнерго России от 19.06.2003 года № 229.</w:t>
      </w:r>
    </w:p>
    <w:p w:rsidR="005D684D" w:rsidRPr="005D684D" w:rsidRDefault="005D684D" w:rsidP="005D684D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D684D">
        <w:rPr>
          <w:rFonts w:ascii="Times New Roman" w:hAnsi="Times New Roman"/>
          <w:bCs/>
          <w:sz w:val="28"/>
          <w:szCs w:val="28"/>
        </w:rPr>
        <w:t xml:space="preserve">д) Электроснабжение потребителей осуществлять с соблюдением требований </w:t>
      </w:r>
      <w:r w:rsidRPr="005D684D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04.05.2012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5D684D" w:rsidRPr="005D684D" w:rsidRDefault="005D684D" w:rsidP="005D684D">
      <w:pPr>
        <w:pStyle w:val="af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D684D">
        <w:rPr>
          <w:rFonts w:ascii="Times New Roman" w:hAnsi="Times New Roman"/>
          <w:bCs/>
          <w:sz w:val="28"/>
          <w:szCs w:val="28"/>
          <w:lang w:val="ru-RU"/>
        </w:rPr>
        <w:t>е) О</w:t>
      </w:r>
      <w:r w:rsidRPr="005D684D">
        <w:rPr>
          <w:rFonts w:ascii="Times New Roman" w:hAnsi="Times New Roman"/>
          <w:sz w:val="28"/>
          <w:szCs w:val="28"/>
          <w:lang w:val="ru-RU"/>
        </w:rPr>
        <w:t>беспечить требования к качеству электроэнергии согласно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Федерального агентства по техническому регулированию и метрологии от 22.07.2013 года № 400-ст.</w:t>
      </w:r>
    </w:p>
    <w:p w:rsidR="005D684D" w:rsidRPr="005D684D" w:rsidRDefault="005D684D" w:rsidP="005D68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lastRenderedPageBreak/>
        <w:t>ж) Принимать неотложные меры по предотвращению или ликвидации аварийных ситуаций.</w:t>
      </w:r>
    </w:p>
    <w:p w:rsidR="005D684D" w:rsidRPr="005D684D" w:rsidRDefault="005D684D" w:rsidP="005D68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з) 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посягательств третьих лиц, огня, стихийных бедствий.</w:t>
      </w:r>
    </w:p>
    <w:p w:rsidR="005D684D" w:rsidRPr="005D684D" w:rsidRDefault="005D684D" w:rsidP="005D684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и)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 В случае отмены, перечисленных в настоящем пункте нормативных правовых актов,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5D684D" w:rsidRPr="005D684D" w:rsidRDefault="005D684D" w:rsidP="005D68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2) Инвестиционные обязательства (обязательства по строительству, реконструкции и (или) модернизации в отношении имущества, которые должны быть выполнены в срок, не превышающий 5 (пять) лет с даты заключения договора купли-продажи имущества):</w:t>
      </w:r>
    </w:p>
    <w:p w:rsidR="005D684D" w:rsidRPr="005D684D" w:rsidRDefault="005D684D" w:rsidP="005D68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а) Проведение капитального ремонта (замена) опор, провода, изоляции.</w:t>
      </w:r>
    </w:p>
    <w:p w:rsidR="005D684D" w:rsidRPr="005D684D" w:rsidRDefault="005D684D" w:rsidP="005D684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б) Реконструкция ЛЭП.</w:t>
      </w:r>
    </w:p>
    <w:p w:rsidR="005D684D" w:rsidRPr="005D684D" w:rsidRDefault="005D684D" w:rsidP="005D684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в) Капитальный ремонт распределительного устройства.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D684D" w:rsidRPr="005D684D" w:rsidRDefault="005D684D" w:rsidP="005D684D">
      <w:pPr>
        <w:pStyle w:val="ConsPlusNormal"/>
        <w:widowControl/>
        <w:numPr>
          <w:ilvl w:val="0"/>
          <w:numId w:val="23"/>
        </w:numPr>
        <w:tabs>
          <w:tab w:val="left" w:pos="0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5D684D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684D">
        <w:rPr>
          <w:rFonts w:ascii="Times New Roman" w:hAnsi="Times New Roman"/>
          <w:sz w:val="28"/>
          <w:szCs w:val="28"/>
        </w:rPr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судебном порядке.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D684D">
        <w:rPr>
          <w:rFonts w:ascii="Times New Roman" w:hAnsi="Times New Roman"/>
          <w:sz w:val="28"/>
          <w:szCs w:val="28"/>
        </w:rPr>
        <w:t xml:space="preserve">6.2. </w:t>
      </w:r>
      <w:r w:rsidRPr="005D684D">
        <w:rPr>
          <w:rFonts w:ascii="Times New Roman" w:hAnsi="Times New Roman"/>
          <w:noProof/>
          <w:sz w:val="28"/>
          <w:szCs w:val="28"/>
        </w:rPr>
        <w:t>Все изменения и дополнения к настоящему договору действительны, если они совершены в письменной форме и подписаны уполномоченными лицами</w:t>
      </w:r>
      <w:r w:rsidRPr="005D684D">
        <w:rPr>
          <w:rFonts w:ascii="Times New Roman" w:hAnsi="Times New Roman"/>
          <w:sz w:val="28"/>
          <w:szCs w:val="28"/>
        </w:rPr>
        <w:t>.</w:t>
      </w:r>
    </w:p>
    <w:p w:rsidR="005D684D" w:rsidRPr="005D684D" w:rsidRDefault="005D684D" w:rsidP="005D684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6.3. Настоящий договор составлен в двух экземплярах, имеющих одинаковую юридическую силу, по одному для каждой Стороны.</w:t>
      </w: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84D" w:rsidRPr="005D684D" w:rsidRDefault="005D684D" w:rsidP="005D684D">
      <w:pPr>
        <w:widowControl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84D">
        <w:rPr>
          <w:rFonts w:ascii="Times New Roman" w:hAnsi="Times New Roman" w:cs="Times New Roman"/>
          <w:b/>
          <w:bCs/>
          <w:sz w:val="28"/>
          <w:szCs w:val="28"/>
        </w:rPr>
        <w:t>Адреса, реквизиты и подписи Сторон</w:t>
      </w:r>
    </w:p>
    <w:p w:rsidR="005D684D" w:rsidRPr="005D684D" w:rsidRDefault="005D684D" w:rsidP="005D684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5D684D" w:rsidRPr="005D684D" w:rsidTr="005D684D">
        <w:tc>
          <w:tcPr>
            <w:tcW w:w="4998" w:type="dxa"/>
          </w:tcPr>
          <w:p w:rsidR="005D684D" w:rsidRPr="005D684D" w:rsidRDefault="005D684D" w:rsidP="005D68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8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Продавец:</w:t>
            </w:r>
          </w:p>
          <w:p w:rsidR="005D684D" w:rsidRPr="005D684D" w:rsidRDefault="005D684D" w:rsidP="005D6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84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  <w:p w:rsidR="005D684D" w:rsidRPr="005D684D" w:rsidRDefault="005D684D" w:rsidP="005D6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84D">
              <w:rPr>
                <w:rFonts w:ascii="Times New Roman" w:hAnsi="Times New Roman" w:cs="Times New Roman"/>
                <w:bCs/>
                <w:sz w:val="28"/>
                <w:szCs w:val="28"/>
              </w:rPr>
              <w:t>«Кутулик»</w:t>
            </w:r>
          </w:p>
          <w:p w:rsidR="005D684D" w:rsidRPr="005D684D" w:rsidRDefault="005D684D" w:rsidP="005D6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669452, Иркутская область, </w:t>
            </w:r>
          </w:p>
          <w:p w:rsidR="005D684D" w:rsidRPr="005D684D" w:rsidRDefault="005D684D" w:rsidP="005D6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Аларский район, </w:t>
            </w:r>
          </w:p>
          <w:p w:rsidR="005D684D" w:rsidRPr="005D684D" w:rsidRDefault="005D684D" w:rsidP="005D684D">
            <w:pPr>
              <w:ind w:righ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84D">
              <w:rPr>
                <w:rFonts w:ascii="Times New Roman" w:hAnsi="Times New Roman" w:cs="Times New Roman"/>
                <w:bCs/>
                <w:sz w:val="28"/>
                <w:szCs w:val="28"/>
              </w:rPr>
              <w:t>п. Кутулик, ул. Матвеева, 2</w:t>
            </w:r>
          </w:p>
          <w:p w:rsidR="005D684D" w:rsidRPr="005D684D" w:rsidRDefault="005D684D" w:rsidP="005D684D">
            <w:pPr>
              <w:pStyle w:val="ConsPlusNormal"/>
              <w:widowControl/>
              <w:ind w:right="-1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84D">
              <w:rPr>
                <w:rFonts w:ascii="Times New Roman" w:hAnsi="Times New Roman"/>
                <w:sz w:val="28"/>
                <w:szCs w:val="28"/>
              </w:rPr>
              <w:t>ОГРН 1058506045630,</w:t>
            </w:r>
          </w:p>
          <w:p w:rsidR="005D684D" w:rsidRPr="005D684D" w:rsidRDefault="005D684D" w:rsidP="005D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8501006054, </w:t>
            </w:r>
            <w:r w:rsidRPr="005D684D">
              <w:rPr>
                <w:rFonts w:ascii="Times New Roman" w:hAnsi="Times New Roman" w:cs="Times New Roman"/>
                <w:sz w:val="28"/>
                <w:szCs w:val="28"/>
              </w:rPr>
              <w:t>КПП 385101001</w:t>
            </w:r>
          </w:p>
          <w:p w:rsidR="005D684D" w:rsidRPr="005D684D" w:rsidRDefault="005D684D" w:rsidP="005D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4D" w:rsidRPr="005D684D" w:rsidRDefault="005D684D" w:rsidP="005D6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84D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5D684D" w:rsidRPr="005D684D" w:rsidRDefault="005D684D" w:rsidP="005D684D">
            <w:pPr>
              <w:pStyle w:val="ConsPlusNormal"/>
              <w:widowControl/>
              <w:tabs>
                <w:tab w:val="left" w:pos="0"/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84D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999" w:type="dxa"/>
          </w:tcPr>
          <w:p w:rsidR="005D684D" w:rsidRPr="005D684D" w:rsidRDefault="005D684D" w:rsidP="005D684D">
            <w:pPr>
              <w:pStyle w:val="ConsPlusNormal"/>
              <w:widowControl/>
              <w:tabs>
                <w:tab w:val="left" w:pos="0"/>
                <w:tab w:val="left" w:pos="1134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684D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  <w:p w:rsidR="005D684D" w:rsidRPr="005D684D" w:rsidRDefault="005D684D" w:rsidP="005D6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84D" w:rsidRPr="005D684D" w:rsidRDefault="005D684D" w:rsidP="005D6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84D" w:rsidRPr="005D684D" w:rsidRDefault="005D684D" w:rsidP="005D6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84D" w:rsidRPr="005D684D" w:rsidRDefault="005D684D" w:rsidP="005D6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84D" w:rsidRPr="005D684D" w:rsidRDefault="005D684D" w:rsidP="005D6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84D" w:rsidRPr="005D684D" w:rsidRDefault="005D684D" w:rsidP="005D6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84D" w:rsidRPr="005D684D" w:rsidRDefault="005D684D" w:rsidP="005D6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84D" w:rsidRPr="005D684D" w:rsidRDefault="005D684D" w:rsidP="005D684D">
            <w:pPr>
              <w:pStyle w:val="ConsPlusNormal"/>
              <w:widowControl/>
              <w:tabs>
                <w:tab w:val="left" w:pos="0"/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684D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5D684D" w:rsidRPr="005D684D" w:rsidRDefault="005D684D" w:rsidP="005D684D">
            <w:pPr>
              <w:pStyle w:val="ConsPlusNormal"/>
              <w:widowControl/>
              <w:tabs>
                <w:tab w:val="left" w:pos="0"/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84D" w:rsidRPr="005D684D" w:rsidRDefault="005D684D" w:rsidP="005D684D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684D" w:rsidRPr="005D684D" w:rsidRDefault="005D684D" w:rsidP="005D684D">
      <w:pPr>
        <w:pStyle w:val="ConsPlusNonformat"/>
        <w:widowControl/>
        <w:tabs>
          <w:tab w:val="left" w:pos="0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D684D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А К Т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D684D">
        <w:rPr>
          <w:rFonts w:ascii="Times New Roman" w:hAnsi="Times New Roman" w:cs="Times New Roman"/>
          <w:b/>
          <w:snapToGrid w:val="0"/>
          <w:sz w:val="28"/>
          <w:szCs w:val="28"/>
        </w:rPr>
        <w:t>приема-передачи муниципального имущества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</w:p>
    <w:p w:rsidR="005D684D" w:rsidRPr="005D684D" w:rsidRDefault="005D684D" w:rsidP="005D684D">
      <w:pPr>
        <w:tabs>
          <w:tab w:val="left" w:pos="0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 xml:space="preserve">п. Кутулик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684D">
        <w:rPr>
          <w:rFonts w:ascii="Times New Roman" w:hAnsi="Times New Roman" w:cs="Times New Roman"/>
          <w:sz w:val="28"/>
          <w:szCs w:val="28"/>
        </w:rPr>
        <w:t xml:space="preserve">                    «___» __________ 20__ года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«Кутулик», именуемое в дальнейшем «Продавец», в лице главы Бардаева Вячеслава Алексеевича, действующего на основании Устава, с одной стороны, и ___________________________________, с другой стороны, именуемый в дальнейшем «Покупатель», в дальнейшем совместно именуемые «Стороны», составили настоящий акт о нижеследующем. </w:t>
      </w:r>
    </w:p>
    <w:p w:rsidR="005D684D" w:rsidRPr="005D684D" w:rsidRDefault="005D684D" w:rsidP="005D684D">
      <w:pPr>
        <w:pStyle w:val="ConsPlusNormal"/>
        <w:widowControl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84D">
        <w:rPr>
          <w:rFonts w:ascii="Times New Roman" w:hAnsi="Times New Roman"/>
          <w:noProof/>
          <w:snapToGrid/>
          <w:sz w:val="28"/>
          <w:szCs w:val="28"/>
        </w:rPr>
        <w:t xml:space="preserve">Продавец передает, а Покупатель принимает </w:t>
      </w:r>
      <w:r w:rsidRPr="005D684D">
        <w:rPr>
          <w:rFonts w:ascii="Times New Roman" w:hAnsi="Times New Roman"/>
          <w:sz w:val="28"/>
          <w:szCs w:val="28"/>
        </w:rPr>
        <w:t>в соответствии с договором № ___ купли-продажи муниципального имущества от ___________:</w:t>
      </w:r>
    </w:p>
    <w:p w:rsidR="005D684D" w:rsidRPr="005D684D" w:rsidRDefault="005D684D" w:rsidP="005D684D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________________________________________________________________, кадастровый номер: ___________, расположенное по адресу: Иркутская область, Аларский район, ____________________________ (далее - объект);</w:t>
      </w:r>
    </w:p>
    <w:p w:rsidR="005D684D" w:rsidRPr="005D684D" w:rsidRDefault="005D684D" w:rsidP="005D684D">
      <w:pPr>
        <w:widowControl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Продавец передал Покупателю всю необходимую техническую документацию на объект.</w:t>
      </w:r>
    </w:p>
    <w:p w:rsidR="005D684D" w:rsidRPr="005D684D" w:rsidRDefault="005D684D" w:rsidP="005D684D">
      <w:pPr>
        <w:widowControl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Покупатель до заключения настоящего договора ознакомился с техническим состоянием объекта согласен принять их. Объект передается в удовлетворительном состоянии. Покупатель претензий к их санитарному и техническому состоянию не имеет.</w:t>
      </w:r>
    </w:p>
    <w:p w:rsidR="005D684D" w:rsidRPr="005D684D" w:rsidRDefault="005D684D" w:rsidP="005D684D">
      <w:pPr>
        <w:widowControl/>
        <w:numPr>
          <w:ilvl w:val="0"/>
          <w:numId w:val="2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 xml:space="preserve">Настоящий акт приема-передачи составлен в двух экземплярах, имеющих одинаковую юридическую силу, по одному для каждой Стороны. 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4D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5D684D" w:rsidRPr="005D684D" w:rsidRDefault="005D684D" w:rsidP="005D684D">
      <w:pPr>
        <w:tabs>
          <w:tab w:val="left" w:pos="0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5D684D" w:rsidRPr="005D684D" w:rsidTr="005D684D">
        <w:tc>
          <w:tcPr>
            <w:tcW w:w="4998" w:type="dxa"/>
          </w:tcPr>
          <w:p w:rsidR="005D684D" w:rsidRPr="005D684D" w:rsidRDefault="005D684D" w:rsidP="005D684D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84D">
              <w:rPr>
                <w:rFonts w:ascii="Times New Roman" w:hAnsi="Times New Roman" w:cs="Times New Roman"/>
                <w:sz w:val="28"/>
                <w:szCs w:val="28"/>
              </w:rPr>
              <w:t>Передал:</w:t>
            </w:r>
          </w:p>
          <w:p w:rsidR="005D684D" w:rsidRPr="005D684D" w:rsidRDefault="005D684D" w:rsidP="005D684D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84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D684D" w:rsidRPr="005D684D" w:rsidRDefault="005D684D" w:rsidP="005D684D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84D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999" w:type="dxa"/>
          </w:tcPr>
          <w:p w:rsidR="005D684D" w:rsidRPr="005D684D" w:rsidRDefault="005D684D" w:rsidP="005D684D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84D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:rsidR="005D684D" w:rsidRPr="005D684D" w:rsidRDefault="005D684D" w:rsidP="005D684D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D684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  <w:p w:rsidR="005D684D" w:rsidRPr="005D684D" w:rsidRDefault="005D684D" w:rsidP="005D684D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84D" w:rsidRPr="005D684D" w:rsidRDefault="005D684D" w:rsidP="005D684D">
      <w:pPr>
        <w:tabs>
          <w:tab w:val="left" w:pos="0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4D" w:rsidRPr="005D684D" w:rsidRDefault="005D684D" w:rsidP="00346E10">
      <w:pPr>
        <w:pStyle w:val="a5"/>
        <w:shd w:val="clear" w:color="auto" w:fill="auto"/>
        <w:tabs>
          <w:tab w:val="left" w:pos="1064"/>
        </w:tabs>
        <w:spacing w:line="240" w:lineRule="auto"/>
        <w:ind w:right="20"/>
        <w:rPr>
          <w:sz w:val="28"/>
          <w:szCs w:val="28"/>
        </w:rPr>
      </w:pPr>
    </w:p>
    <w:sectPr w:rsidR="005D684D" w:rsidRPr="005D684D" w:rsidSect="00346E10">
      <w:type w:val="continuous"/>
      <w:pgSz w:w="11909" w:h="16838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645" w:rsidRDefault="009B2645" w:rsidP="000A538C">
      <w:r>
        <w:separator/>
      </w:r>
    </w:p>
  </w:endnote>
  <w:endnote w:type="continuationSeparator" w:id="1">
    <w:p w:rsidR="009B2645" w:rsidRDefault="009B2645" w:rsidP="000A5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645" w:rsidRDefault="009B2645">
      <w:r>
        <w:separator/>
      </w:r>
    </w:p>
  </w:footnote>
  <w:footnote w:type="continuationSeparator" w:id="1">
    <w:p w:rsidR="009B2645" w:rsidRDefault="009B2645">
      <w:r>
        <w:continuationSeparator/>
      </w:r>
    </w:p>
  </w:footnote>
  <w:footnote w:id="2">
    <w:p w:rsidR="005D684D" w:rsidRPr="00497295" w:rsidRDefault="005D684D" w:rsidP="000B137B">
      <w:pPr>
        <w:pStyle w:val="ab"/>
        <w:ind w:left="-426"/>
        <w:rPr>
          <w:sz w:val="16"/>
          <w:szCs w:val="16"/>
        </w:rPr>
      </w:pPr>
      <w:r w:rsidRPr="00497295">
        <w:rPr>
          <w:rStyle w:val="ad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5D684D" w:rsidRPr="00D25AD6" w:rsidRDefault="005D684D" w:rsidP="000B137B">
      <w:pPr>
        <w:ind w:left="-426"/>
        <w:jc w:val="both"/>
        <w:rPr>
          <w:sz w:val="16"/>
          <w:szCs w:val="16"/>
        </w:rPr>
      </w:pPr>
      <w:r w:rsidRPr="00497295">
        <w:rPr>
          <w:rStyle w:val="ad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4">
    <w:p w:rsidR="005D684D" w:rsidRPr="000F1D3E" w:rsidRDefault="005D684D" w:rsidP="000B137B">
      <w:pPr>
        <w:pStyle w:val="ab"/>
        <w:ind w:left="-426"/>
        <w:rPr>
          <w:sz w:val="18"/>
          <w:szCs w:val="18"/>
        </w:rPr>
      </w:pPr>
      <w:r w:rsidRPr="00497295">
        <w:rPr>
          <w:rStyle w:val="ad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3C342B"/>
    <w:multiLevelType w:val="multilevel"/>
    <w:tmpl w:val="23E0CF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05824"/>
    <w:multiLevelType w:val="multilevel"/>
    <w:tmpl w:val="71401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1246F"/>
    <w:multiLevelType w:val="multilevel"/>
    <w:tmpl w:val="F81C136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F6934"/>
    <w:multiLevelType w:val="multilevel"/>
    <w:tmpl w:val="5BE86E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81EF6"/>
    <w:multiLevelType w:val="multilevel"/>
    <w:tmpl w:val="D6C27E2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E84D5C"/>
    <w:multiLevelType w:val="multilevel"/>
    <w:tmpl w:val="21286BF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A5D63"/>
    <w:multiLevelType w:val="multilevel"/>
    <w:tmpl w:val="C0AE7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4A187F"/>
    <w:multiLevelType w:val="multilevel"/>
    <w:tmpl w:val="F794B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6C03F8E"/>
    <w:multiLevelType w:val="multilevel"/>
    <w:tmpl w:val="FDECEF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D369B"/>
    <w:multiLevelType w:val="multilevel"/>
    <w:tmpl w:val="16A64B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AB6FA4"/>
    <w:multiLevelType w:val="multilevel"/>
    <w:tmpl w:val="646AD6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AC143F"/>
    <w:multiLevelType w:val="multilevel"/>
    <w:tmpl w:val="DAA80A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8A62A8"/>
    <w:multiLevelType w:val="multilevel"/>
    <w:tmpl w:val="306032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4378FE"/>
    <w:multiLevelType w:val="multilevel"/>
    <w:tmpl w:val="1918FFB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004365"/>
    <w:multiLevelType w:val="multilevel"/>
    <w:tmpl w:val="9C7CAC4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B93868"/>
    <w:multiLevelType w:val="multilevel"/>
    <w:tmpl w:val="73D0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4E00DC"/>
    <w:multiLevelType w:val="multilevel"/>
    <w:tmpl w:val="604262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B725A9"/>
    <w:multiLevelType w:val="multilevel"/>
    <w:tmpl w:val="E82A3B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B3406C"/>
    <w:multiLevelType w:val="multilevel"/>
    <w:tmpl w:val="856E5DF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CA2779"/>
    <w:multiLevelType w:val="hybridMultilevel"/>
    <w:tmpl w:val="2CF8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50207"/>
    <w:multiLevelType w:val="multilevel"/>
    <w:tmpl w:val="DF86B49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1331C2"/>
    <w:multiLevelType w:val="multilevel"/>
    <w:tmpl w:val="404E70A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6D7D31"/>
    <w:multiLevelType w:val="multilevel"/>
    <w:tmpl w:val="382A0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4"/>
  </w:num>
  <w:num w:numId="5">
    <w:abstractNumId w:val="7"/>
  </w:num>
  <w:num w:numId="6">
    <w:abstractNumId w:val="21"/>
  </w:num>
  <w:num w:numId="7">
    <w:abstractNumId w:val="15"/>
  </w:num>
  <w:num w:numId="8">
    <w:abstractNumId w:val="3"/>
  </w:num>
  <w:num w:numId="9">
    <w:abstractNumId w:val="6"/>
  </w:num>
  <w:num w:numId="10">
    <w:abstractNumId w:val="19"/>
  </w:num>
  <w:num w:numId="11">
    <w:abstractNumId w:val="5"/>
  </w:num>
  <w:num w:numId="12">
    <w:abstractNumId w:val="23"/>
  </w:num>
  <w:num w:numId="13">
    <w:abstractNumId w:val="9"/>
  </w:num>
  <w:num w:numId="14">
    <w:abstractNumId w:val="2"/>
  </w:num>
  <w:num w:numId="15">
    <w:abstractNumId w:val="18"/>
  </w:num>
  <w:num w:numId="16">
    <w:abstractNumId w:val="22"/>
  </w:num>
  <w:num w:numId="17">
    <w:abstractNumId w:val="12"/>
  </w:num>
  <w:num w:numId="18">
    <w:abstractNumId w:val="17"/>
  </w:num>
  <w:num w:numId="19">
    <w:abstractNumId w:val="11"/>
  </w:num>
  <w:num w:numId="20">
    <w:abstractNumId w:val="10"/>
  </w:num>
  <w:num w:numId="21">
    <w:abstractNumId w:val="4"/>
  </w:num>
  <w:num w:numId="22">
    <w:abstractNumId w:val="0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A538C"/>
    <w:rsid w:val="000807DA"/>
    <w:rsid w:val="000A538C"/>
    <w:rsid w:val="000B137B"/>
    <w:rsid w:val="00153E4D"/>
    <w:rsid w:val="0019257F"/>
    <w:rsid w:val="00346E10"/>
    <w:rsid w:val="003C355D"/>
    <w:rsid w:val="00520628"/>
    <w:rsid w:val="005D684D"/>
    <w:rsid w:val="00645F68"/>
    <w:rsid w:val="00792DB8"/>
    <w:rsid w:val="008348E6"/>
    <w:rsid w:val="008728E8"/>
    <w:rsid w:val="009B032A"/>
    <w:rsid w:val="009B2645"/>
    <w:rsid w:val="00B14926"/>
    <w:rsid w:val="00CE5CD9"/>
    <w:rsid w:val="00D76E97"/>
    <w:rsid w:val="00D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3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38C"/>
    <w:rPr>
      <w:color w:val="0066CC"/>
      <w:u w:val="single"/>
    </w:rPr>
  </w:style>
  <w:style w:type="character" w:customStyle="1" w:styleId="a4">
    <w:name w:val="Сноска_"/>
    <w:basedOn w:val="a0"/>
    <w:link w:val="a5"/>
    <w:rsid w:val="000A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0A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3"/>
    <w:rsid w:val="000A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6"/>
    <w:rsid w:val="000A538C"/>
    <w:rPr>
      <w:color w:val="000000"/>
      <w:spacing w:val="0"/>
      <w:w w:val="100"/>
      <w:position w:val="0"/>
      <w:lang w:val="en-US"/>
    </w:rPr>
  </w:style>
  <w:style w:type="character" w:customStyle="1" w:styleId="10">
    <w:name w:val="Заголовок №1_"/>
    <w:basedOn w:val="a0"/>
    <w:link w:val="11"/>
    <w:rsid w:val="000A5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21">
    <w:name w:val="Основной текст (2)"/>
    <w:basedOn w:val="2"/>
    <w:rsid w:val="000A538C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6"/>
    <w:rsid w:val="000A538C"/>
    <w:rPr>
      <w:color w:val="000000"/>
      <w:spacing w:val="0"/>
      <w:w w:val="100"/>
      <w:position w:val="0"/>
      <w:u w:val="single"/>
      <w:lang w:val="ru-RU"/>
    </w:rPr>
  </w:style>
  <w:style w:type="character" w:customStyle="1" w:styleId="7Exact">
    <w:name w:val="Основной текст (7) Exact"/>
    <w:basedOn w:val="a0"/>
    <w:rsid w:val="000A5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0A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20">
    <w:name w:val="Заголовок №2 (2)_"/>
    <w:basedOn w:val="a0"/>
    <w:link w:val="221"/>
    <w:rsid w:val="000A5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sid w:val="000A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таблице (2)"/>
    <w:basedOn w:val="23"/>
    <w:rsid w:val="000A538C"/>
    <w:rPr>
      <w:color w:val="000000"/>
      <w:spacing w:val="0"/>
      <w:w w:val="100"/>
      <w:position w:val="0"/>
      <w:u w:val="single"/>
      <w:lang w:val="ru-RU"/>
    </w:rPr>
  </w:style>
  <w:style w:type="character" w:customStyle="1" w:styleId="9pt">
    <w:name w:val="Основной текст + 9 pt"/>
    <w:basedOn w:val="a6"/>
    <w:rsid w:val="000A538C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0">
    <w:name w:val="Основной текст (3)_"/>
    <w:basedOn w:val="a0"/>
    <w:link w:val="31"/>
    <w:rsid w:val="000A5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 + Не полужирный"/>
    <w:basedOn w:val="30"/>
    <w:rsid w:val="000A538C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6"/>
    <w:rsid w:val="000A538C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A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0A538C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0A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">
    <w:name w:val="Основной текст (5) + 9;5 pt"/>
    <w:basedOn w:val="5"/>
    <w:rsid w:val="000A538C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51">
    <w:name w:val="Основной текст (5)"/>
    <w:basedOn w:val="5"/>
    <w:rsid w:val="000A538C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0A5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rsid w:val="000A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"/>
    <w:basedOn w:val="a6"/>
    <w:rsid w:val="000A538C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6">
    <w:name w:val="Заголовок №2_"/>
    <w:basedOn w:val="a0"/>
    <w:link w:val="27"/>
    <w:rsid w:val="000A5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0A5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">
    <w:name w:val="Заголовок №2"/>
    <w:basedOn w:val="26"/>
    <w:rsid w:val="000A538C"/>
    <w:rPr>
      <w:color w:val="000000"/>
      <w:spacing w:val="0"/>
      <w:w w:val="100"/>
      <w:position w:val="0"/>
      <w:u w:val="single"/>
      <w:lang w:val="ru-RU"/>
    </w:rPr>
  </w:style>
  <w:style w:type="character" w:customStyle="1" w:styleId="4Exact0">
    <w:name w:val="Основной текст (4) Exact"/>
    <w:basedOn w:val="4"/>
    <w:rsid w:val="000A538C"/>
    <w:rPr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0A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Tahoma9pt">
    <w:name w:val="Основной текст (8) + Tahoma;9 pt"/>
    <w:basedOn w:val="8"/>
    <w:rsid w:val="000A538C"/>
    <w:rPr>
      <w:rFonts w:ascii="Tahoma" w:eastAsia="Tahoma" w:hAnsi="Tahoma" w:cs="Tahoma"/>
      <w:color w:val="000000"/>
      <w:spacing w:val="0"/>
      <w:w w:val="100"/>
      <w:position w:val="0"/>
      <w:sz w:val="18"/>
      <w:szCs w:val="18"/>
    </w:rPr>
  </w:style>
  <w:style w:type="character" w:customStyle="1" w:styleId="9">
    <w:name w:val="Основной текст (9)_"/>
    <w:basedOn w:val="a0"/>
    <w:link w:val="90"/>
    <w:rsid w:val="000A5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rsid w:val="000A5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0"/>
    <w:rsid w:val="000A5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sid w:val="000A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sid w:val="000A5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sid w:val="000A5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Exact">
    <w:name w:val="Основной текст (15) Exact"/>
    <w:basedOn w:val="a0"/>
    <w:link w:val="15"/>
    <w:rsid w:val="000A5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0A538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3"/>
    <w:basedOn w:val="a"/>
    <w:link w:val="a6"/>
    <w:rsid w:val="000A538C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0A538C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0A538C"/>
    <w:pPr>
      <w:shd w:val="clear" w:color="auto" w:fill="FFFFFF"/>
      <w:spacing w:line="252" w:lineRule="exact"/>
      <w:ind w:firstLine="680"/>
      <w:jc w:val="both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70">
    <w:name w:val="Основной текст (7)"/>
    <w:basedOn w:val="a"/>
    <w:link w:val="7"/>
    <w:rsid w:val="000A538C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0A538C"/>
    <w:pPr>
      <w:shd w:val="clear" w:color="auto" w:fill="FFFFFF"/>
      <w:spacing w:line="230" w:lineRule="exact"/>
      <w:ind w:hanging="6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rsid w:val="000A538C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Подпись к таблице (2)"/>
    <w:basedOn w:val="a"/>
    <w:link w:val="23"/>
    <w:rsid w:val="000A53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0A538C"/>
    <w:pPr>
      <w:shd w:val="clear" w:color="auto" w:fill="FFFFFF"/>
      <w:spacing w:line="250" w:lineRule="exact"/>
      <w:ind w:hanging="8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0A538C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0A538C"/>
    <w:pPr>
      <w:shd w:val="clear" w:color="auto" w:fill="FFFFFF"/>
      <w:spacing w:before="120" w:line="235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9">
    <w:name w:val="Подпись к таблице"/>
    <w:basedOn w:val="a"/>
    <w:link w:val="a8"/>
    <w:rsid w:val="000A53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7">
    <w:name w:val="Заголовок №2"/>
    <w:basedOn w:val="a"/>
    <w:link w:val="26"/>
    <w:rsid w:val="000A538C"/>
    <w:pPr>
      <w:shd w:val="clear" w:color="auto" w:fill="FFFFFF"/>
      <w:spacing w:before="180" w:after="6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0A538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0A538C"/>
    <w:pPr>
      <w:shd w:val="clear" w:color="auto" w:fill="FFFFFF"/>
      <w:spacing w:before="18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rsid w:val="000A53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Основной текст (11)"/>
    <w:basedOn w:val="a"/>
    <w:link w:val="11Exact"/>
    <w:rsid w:val="000A53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сновной текст (12)"/>
    <w:basedOn w:val="a"/>
    <w:link w:val="12Exact"/>
    <w:rsid w:val="000A53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rsid w:val="000A53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Основной текст (14)"/>
    <w:basedOn w:val="a"/>
    <w:link w:val="14Exact"/>
    <w:rsid w:val="000A53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Основной текст (15)"/>
    <w:basedOn w:val="a"/>
    <w:link w:val="15Exact"/>
    <w:rsid w:val="000A53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645F68"/>
    <w:pPr>
      <w:ind w:left="720"/>
      <w:contextualSpacing/>
    </w:pPr>
  </w:style>
  <w:style w:type="paragraph" w:styleId="ab">
    <w:name w:val="footnote text"/>
    <w:basedOn w:val="a"/>
    <w:link w:val="ac"/>
    <w:rsid w:val="000B137B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rsid w:val="000B137B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0B137B"/>
    <w:rPr>
      <w:vertAlign w:val="superscript"/>
    </w:rPr>
  </w:style>
  <w:style w:type="paragraph" w:customStyle="1" w:styleId="ConsPlusTitle">
    <w:name w:val="ConsPlusTitle"/>
    <w:rsid w:val="005D684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D684D"/>
    <w:pPr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5D684D"/>
    <w:rPr>
      <w:rFonts w:eastAsia="Times New Roman" w:cs="Times New Roman"/>
      <w:snapToGrid w:val="0"/>
      <w:sz w:val="20"/>
      <w:szCs w:val="20"/>
    </w:rPr>
  </w:style>
  <w:style w:type="paragraph" w:styleId="ae">
    <w:name w:val="Body Text"/>
    <w:basedOn w:val="a"/>
    <w:link w:val="af"/>
    <w:rsid w:val="005D684D"/>
    <w:pPr>
      <w:widowControl/>
      <w:numPr>
        <w:ilvl w:val="12"/>
      </w:numPr>
      <w:jc w:val="both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f">
    <w:name w:val="Основной текст Знак"/>
    <w:basedOn w:val="a0"/>
    <w:link w:val="ae"/>
    <w:rsid w:val="005D684D"/>
    <w:rPr>
      <w:rFonts w:ascii="Times New Roman" w:eastAsia="Times New Roman" w:hAnsi="Times New Roman" w:cs="Times New Roman"/>
      <w:b/>
    </w:rPr>
  </w:style>
  <w:style w:type="paragraph" w:styleId="33">
    <w:name w:val="Body Text Indent 3"/>
    <w:basedOn w:val="a"/>
    <w:link w:val="34"/>
    <w:rsid w:val="005D684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D684D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5D684D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">
    <w:name w:val="ConsNormal"/>
    <w:rsid w:val="005D684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basedOn w:val="a"/>
    <w:link w:val="af1"/>
    <w:uiPriority w:val="1"/>
    <w:qFormat/>
    <w:rsid w:val="005D684D"/>
    <w:pPr>
      <w:widowControl/>
      <w:suppressAutoHyphens/>
    </w:pPr>
    <w:rPr>
      <w:rFonts w:ascii="Calibri" w:eastAsia="Times New Roman" w:hAnsi="Calibri" w:cs="Times New Roman"/>
      <w:color w:val="auto"/>
      <w:sz w:val="20"/>
      <w:szCs w:val="20"/>
      <w:lang w:val="en-US"/>
    </w:rPr>
  </w:style>
  <w:style w:type="character" w:customStyle="1" w:styleId="af1">
    <w:name w:val="Без интервала Знак"/>
    <w:link w:val="af0"/>
    <w:uiPriority w:val="1"/>
    <w:locked/>
    <w:rsid w:val="005D684D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torg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s-tender.rn/" TargetMode="External"/><Relationship Id="rId12" Type="http://schemas.openxmlformats.org/officeDocument/2006/relationships/hyperlink" Target="http:///rts-tend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geleznodoroznoe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adm.kutuli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.rts-tender.ru/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21</Pages>
  <Words>8616</Words>
  <Characters>49113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Reanimator Extreme Edition</Company>
  <LinksUpToDate>false</LinksUpToDate>
  <CharactersWithSpaces>57614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пк1</dc:creator>
  <cp:lastModifiedBy>пк1</cp:lastModifiedBy>
  <cp:revision>8</cp:revision>
  <dcterms:created xsi:type="dcterms:W3CDTF">2023-05-30T00:54:00Z</dcterms:created>
  <dcterms:modified xsi:type="dcterms:W3CDTF">2023-05-30T06:48:00Z</dcterms:modified>
</cp:coreProperties>
</file>